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B6DFC" w14:textId="46890975" w:rsidR="00F83E6B" w:rsidRPr="00F83E6B" w:rsidRDefault="00C707B8" w:rsidP="008B094A">
      <w:pPr>
        <w:jc w:val="center"/>
        <w:rPr>
          <w:rFonts w:ascii="ＭＳ Ｐゴシック" w:eastAsia="ＭＳ Ｐゴシック" w:hAnsi="ＭＳ Ｐゴシック"/>
          <w:sz w:val="28"/>
          <w:szCs w:val="28"/>
        </w:rPr>
      </w:pPr>
      <w:r w:rsidRPr="009307A4">
        <w:rPr>
          <w:rFonts w:ascii="ＭＳ Ｐゴシック" w:eastAsia="ＭＳ Ｐゴシック" w:hAnsi="ＭＳ Ｐゴシック"/>
          <w:noProof/>
          <w:sz w:val="28"/>
          <w:szCs w:val="28"/>
        </w:rPr>
        <mc:AlternateContent>
          <mc:Choice Requires="wps">
            <w:drawing>
              <wp:anchor distT="45720" distB="45720" distL="114300" distR="114300" simplePos="0" relativeHeight="251658241" behindDoc="0" locked="0" layoutInCell="1" allowOverlap="1" wp14:anchorId="7CB95EFB" wp14:editId="1C0E0B3D">
                <wp:simplePos x="0" y="0"/>
                <wp:positionH relativeFrom="margin">
                  <wp:align>center</wp:align>
                </wp:positionH>
                <wp:positionV relativeFrom="paragraph">
                  <wp:posOffset>-520065</wp:posOffset>
                </wp:positionV>
                <wp:extent cx="9486900" cy="581025"/>
                <wp:effectExtent l="19050" t="19050" r="19050"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6900" cy="581025"/>
                        </a:xfrm>
                        <a:prstGeom prst="rect">
                          <a:avLst/>
                        </a:prstGeom>
                        <a:solidFill>
                          <a:srgbClr val="FFFFFF"/>
                        </a:solidFill>
                        <a:ln w="38100">
                          <a:solidFill>
                            <a:schemeClr val="tx1"/>
                          </a:solidFill>
                          <a:miter lim="800000"/>
                          <a:headEnd/>
                          <a:tailEnd/>
                        </a:ln>
                      </wps:spPr>
                      <wps:txbx>
                        <w:txbxContent>
                          <w:p w14:paraId="1937A3D5" w14:textId="4E47430B" w:rsidR="00C707B8" w:rsidRPr="009307A4" w:rsidRDefault="00C707B8" w:rsidP="00C707B8">
                            <w:pPr>
                              <w:rPr>
                                <w:rFonts w:ascii="ＭＳ Ｐゴシック" w:eastAsia="ＭＳ Ｐゴシック" w:hAnsi="ＭＳ Ｐゴシック"/>
                                <w:sz w:val="24"/>
                                <w:szCs w:val="28"/>
                              </w:rPr>
                            </w:pPr>
                            <w:r>
                              <w:rPr>
                                <w:rFonts w:ascii="ＭＳ Ｐゴシック" w:eastAsia="ＭＳ Ｐゴシック" w:hAnsi="ＭＳ Ｐゴシック" w:hint="eastAsia"/>
                                <w:sz w:val="24"/>
                                <w:szCs w:val="28"/>
                              </w:rPr>
                              <w:t>消費者庁</w:t>
                            </w:r>
                            <w:r w:rsidR="00FF221F">
                              <w:rPr>
                                <w:rFonts w:ascii="ＭＳ Ｐゴシック" w:eastAsia="ＭＳ Ｐゴシック" w:hAnsi="ＭＳ Ｐゴシック" w:hint="eastAsia"/>
                                <w:sz w:val="24"/>
                                <w:szCs w:val="28"/>
                              </w:rPr>
                              <w:t>は、</w:t>
                            </w:r>
                            <w:r w:rsidR="00425315">
                              <w:rPr>
                                <w:rFonts w:ascii="ＭＳ Ｐゴシック" w:eastAsia="ＭＳ Ｐゴシック" w:hAnsi="ＭＳ Ｐゴシック" w:hint="eastAsia"/>
                                <w:sz w:val="24"/>
                                <w:szCs w:val="28"/>
                              </w:rPr>
                              <w:t>機能性表示食品の製造・加工におけるGMP遵守</w:t>
                            </w:r>
                            <w:r w:rsidR="007E0C4A">
                              <w:rPr>
                                <w:rFonts w:ascii="ＭＳ Ｐゴシック" w:eastAsia="ＭＳ Ｐゴシック" w:hAnsi="ＭＳ Ｐゴシック" w:hint="eastAsia"/>
                                <w:sz w:val="24"/>
                                <w:szCs w:val="28"/>
                              </w:rPr>
                              <w:t>義務化の</w:t>
                            </w:r>
                            <w:r w:rsidR="002D4B54">
                              <w:rPr>
                                <w:rFonts w:ascii="ＭＳ Ｐゴシック" w:eastAsia="ＭＳ Ｐゴシック" w:hAnsi="ＭＳ Ｐゴシック" w:hint="eastAsia"/>
                                <w:sz w:val="24"/>
                                <w:szCs w:val="28"/>
                              </w:rPr>
                              <w:t>完全施行に向けて</w:t>
                            </w:r>
                            <w:r w:rsidR="00425315">
                              <w:rPr>
                                <w:rFonts w:ascii="ＭＳ Ｐゴシック" w:eastAsia="ＭＳ Ｐゴシック" w:hAnsi="ＭＳ Ｐゴシック" w:hint="eastAsia"/>
                                <w:sz w:val="24"/>
                                <w:szCs w:val="28"/>
                              </w:rPr>
                              <w:t>、</w:t>
                            </w:r>
                            <w:r w:rsidR="00BE3902">
                              <w:rPr>
                                <w:rFonts w:ascii="ＭＳ Ｐゴシック" w:eastAsia="ＭＳ Ｐゴシック" w:hAnsi="ＭＳ Ｐゴシック" w:hint="eastAsia"/>
                                <w:sz w:val="24"/>
                                <w:szCs w:val="28"/>
                              </w:rPr>
                              <w:t>製造等施設</w:t>
                            </w:r>
                            <w:r w:rsidR="00BF052D">
                              <w:rPr>
                                <w:rFonts w:ascii="ＭＳ Ｐゴシック" w:eastAsia="ＭＳ Ｐゴシック" w:hAnsi="ＭＳ Ｐゴシック" w:hint="eastAsia"/>
                                <w:sz w:val="24"/>
                                <w:szCs w:val="28"/>
                              </w:rPr>
                              <w:t>の</w:t>
                            </w:r>
                            <w:r>
                              <w:rPr>
                                <w:rFonts w:ascii="ＭＳ Ｐゴシック" w:eastAsia="ＭＳ Ｐゴシック" w:hAnsi="ＭＳ Ｐゴシック" w:hint="eastAsia"/>
                                <w:sz w:val="24"/>
                                <w:szCs w:val="28"/>
                              </w:rPr>
                              <w:t>GMP実施状況の確認・助言</w:t>
                            </w:r>
                            <w:r w:rsidR="00425315">
                              <w:rPr>
                                <w:rFonts w:ascii="ＭＳ Ｐゴシック" w:eastAsia="ＭＳ Ｐゴシック" w:hAnsi="ＭＳ Ｐゴシック" w:hint="eastAsia"/>
                                <w:sz w:val="24"/>
                                <w:szCs w:val="28"/>
                              </w:rPr>
                              <w:t>を</w:t>
                            </w:r>
                            <w:r w:rsidR="00CB1F69">
                              <w:rPr>
                                <w:rFonts w:ascii="ＭＳ Ｐゴシック" w:eastAsia="ＭＳ Ｐゴシック" w:hAnsi="ＭＳ Ｐゴシック" w:hint="eastAsia"/>
                                <w:sz w:val="24"/>
                                <w:szCs w:val="28"/>
                              </w:rPr>
                              <w:t>経過措置期間中に実施しています。</w:t>
                            </w:r>
                            <w:r w:rsidR="00FF221F">
                              <w:rPr>
                                <w:rFonts w:ascii="ＭＳ Ｐゴシック" w:eastAsia="ＭＳ Ｐゴシック" w:hAnsi="ＭＳ Ｐゴシック" w:hint="eastAsia"/>
                                <w:sz w:val="24"/>
                                <w:szCs w:val="28"/>
                              </w:rPr>
                              <w:t>本自己点検表は、</w:t>
                            </w:r>
                            <w:r w:rsidR="00CB1F69">
                              <w:rPr>
                                <w:rFonts w:ascii="ＭＳ Ｐゴシック" w:eastAsia="ＭＳ Ｐゴシック" w:hAnsi="ＭＳ Ｐゴシック" w:hint="eastAsia"/>
                                <w:sz w:val="24"/>
                                <w:szCs w:val="28"/>
                              </w:rPr>
                              <w:t>この確認・助言に用いている</w:t>
                            </w:r>
                            <w:r w:rsidR="00BF052D" w:rsidRPr="00CB1F69">
                              <w:rPr>
                                <w:rFonts w:ascii="ＭＳ Ｐゴシック" w:eastAsia="ＭＳ Ｐゴシック" w:hAnsi="ＭＳ Ｐゴシック" w:hint="eastAsia"/>
                                <w:sz w:val="24"/>
                                <w:szCs w:val="28"/>
                                <w:u w:val="single"/>
                              </w:rPr>
                              <w:t>製造者向け</w:t>
                            </w:r>
                            <w:r w:rsidR="00BF052D">
                              <w:rPr>
                                <w:rFonts w:ascii="ＭＳ Ｐゴシック" w:eastAsia="ＭＳ Ｐゴシック" w:hAnsi="ＭＳ Ｐゴシック" w:hint="eastAsia"/>
                                <w:sz w:val="24"/>
                                <w:szCs w:val="28"/>
                              </w:rPr>
                              <w:t>の</w:t>
                            </w:r>
                            <w:r w:rsidR="00F911A5">
                              <w:rPr>
                                <w:rFonts w:ascii="ＭＳ Ｐゴシック" w:eastAsia="ＭＳ Ｐゴシック" w:hAnsi="ＭＳ Ｐゴシック" w:hint="eastAsia"/>
                                <w:sz w:val="24"/>
                                <w:szCs w:val="28"/>
                              </w:rPr>
                              <w:t>自己点検表を</w:t>
                            </w:r>
                            <w:r w:rsidR="00CB1F69">
                              <w:rPr>
                                <w:rFonts w:ascii="ＭＳ Ｐゴシック" w:eastAsia="ＭＳ Ｐゴシック" w:hAnsi="ＭＳ Ｐゴシック" w:hint="eastAsia"/>
                                <w:sz w:val="24"/>
                                <w:szCs w:val="28"/>
                              </w:rPr>
                              <w:t>、</w:t>
                            </w:r>
                            <w:r w:rsidRPr="00CB1F69">
                              <w:rPr>
                                <w:rFonts w:ascii="ＭＳ Ｐゴシック" w:eastAsia="ＭＳ Ｐゴシック" w:hAnsi="ＭＳ Ｐゴシック" w:hint="eastAsia"/>
                                <w:sz w:val="24"/>
                                <w:szCs w:val="28"/>
                                <w:u w:val="single"/>
                              </w:rPr>
                              <w:t>届出者向け</w:t>
                            </w:r>
                            <w:r w:rsidR="00F911A5">
                              <w:rPr>
                                <w:rFonts w:ascii="ＭＳ Ｐゴシック" w:eastAsia="ＭＳ Ｐゴシック" w:hAnsi="ＭＳ Ｐゴシック" w:hint="eastAsia"/>
                                <w:sz w:val="24"/>
                                <w:szCs w:val="28"/>
                              </w:rPr>
                              <w:t>の</w:t>
                            </w:r>
                            <w:r w:rsidR="009966E3">
                              <w:rPr>
                                <w:rFonts w:ascii="ＭＳ Ｐゴシック" w:eastAsia="ＭＳ Ｐゴシック" w:hAnsi="ＭＳ Ｐゴシック" w:hint="eastAsia"/>
                                <w:sz w:val="24"/>
                                <w:szCs w:val="28"/>
                              </w:rPr>
                              <w:t>様式</w:t>
                            </w:r>
                            <w:r w:rsidR="00F911A5">
                              <w:rPr>
                                <w:rFonts w:ascii="ＭＳ Ｐゴシック" w:eastAsia="ＭＳ Ｐゴシック" w:hAnsi="ＭＳ Ｐゴシック" w:hint="eastAsia"/>
                                <w:sz w:val="24"/>
                                <w:szCs w:val="28"/>
                              </w:rPr>
                              <w:t>に</w:t>
                            </w:r>
                            <w:r w:rsidR="009966E3">
                              <w:rPr>
                                <w:rFonts w:ascii="ＭＳ Ｐゴシック" w:eastAsia="ＭＳ Ｐゴシック" w:hAnsi="ＭＳ Ｐゴシック" w:hint="eastAsia"/>
                                <w:sz w:val="24"/>
                                <w:szCs w:val="28"/>
                              </w:rPr>
                              <w:t>整えたもの</w:t>
                            </w:r>
                            <w:r>
                              <w:rPr>
                                <w:rFonts w:ascii="ＭＳ Ｐゴシック" w:eastAsia="ＭＳ Ｐゴシック" w:hAnsi="ＭＳ Ｐゴシック" w:hint="eastAsia"/>
                                <w:sz w:val="24"/>
                                <w:szCs w:val="28"/>
                              </w:rPr>
                              <w:t>です。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B95EFB" id="_x0000_t202" coordsize="21600,21600" o:spt="202" path="m,l,21600r21600,l21600,xe">
                <v:stroke joinstyle="miter"/>
                <v:path gradientshapeok="t" o:connecttype="rect"/>
              </v:shapetype>
              <v:shape id="テキスト ボックス 2" o:spid="_x0000_s1026" type="#_x0000_t202" style="position:absolute;left:0;text-align:left;margin-left:0;margin-top:-40.95pt;width:747pt;height:45.75pt;z-index:251658241;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T44FQIAAB8EAAAOAAAAZHJzL2Uyb0RvYy54bWysU9tu2zAMfR+wfxD0vtjJki4x4hRdugwD&#10;ugvQ7QMUWY6FyaJGKbG7rx8lu2navQ3TgyCK0iF5eLi+7lvDTgq9Blvy6STnTFkJlbaHkv/4vnuz&#10;5MwHYSthwKqSPyjPrzevX607V6gZNGAqhYxArC86V/ImBFdkmZeNaoWfgFOWnDVgKwKZeMgqFB2h&#10;tyab5flV1gFWDkEq7+n2dnDyTcKvayXD17r2KjBTcsotpB3Tvo97tlmL4oDCNVqOaYh/yKIV2lLQ&#10;M9StCIIdUf8F1WqJ4KEOEwltBnWtpUo1UDXT/EU1941wKtVC5Hh3psn/P1j55XTvviEL/XvoqYGp&#10;CO/uQP70zMK2EfagbhCha5SoKPA0UpZ1zhfj10i1L3wE2XefoaImi2OABNTX2EZWqE5G6NSAhzPp&#10;qg9M0uVqvrxa5eSS5Fssp/lskUKI4vG3Qx8+KmhZPJQcqakJXZzufIjZiOLxSQzmwehqp41JBh72&#10;W4PsJEgAu7RG9GfPjGVdyd9S9Hxg4BlGFKM6o4R+4OBFpFYHUrLRbcmXeVyDtiJtH2yVdBaENsOZ&#10;UjZ25DFSN5AY+n1PDyOfe6geiFGEQbE0YXRoAH9z1pFaS+5/HQUqzswnS11ZTefzKO9kzBfvZmTg&#10;pWd/6RFWElTJA2fDcRvSSETCLNxQ92qdiH3KZMyVVJj4HicmyvzSTq+e5nrzBwAA//8DAFBLAwQU&#10;AAYACAAAACEAMx83ld4AAAAHAQAADwAAAGRycy9kb3ducmV2LnhtbEyPQWvCQBCF7wX/wzKF3nQT&#10;K2LSTEQEkR4KmmqhtzU7TUKzsyG70fTfdz21x3nv8d432Xo0rbhS7xrLCPEsAkFcWt1whXB6301X&#10;IJxXrFVrmRB+yME6nzxkKtX2xke6Fr4SoYRdqhBq77tUSlfWZJSb2Y44eF+2N8qHs6+k7tUtlJtW&#10;zqNoKY1qOCzUqqNtTeV3MRiEt/2ZDh/PZvs5HF9Zzg8x7Ysd4tPjuHkB4Wn0f2G44wd0yAPTxQ6s&#10;nWgRwiMeYbqKExB3e5EsgnRBSJYg80z+589/AQAA//8DAFBLAQItABQABgAIAAAAIQC2gziS/gAA&#10;AOEBAAATAAAAAAAAAAAAAAAAAAAAAABbQ29udGVudF9UeXBlc10ueG1sUEsBAi0AFAAGAAgAAAAh&#10;ADj9If/WAAAAlAEAAAsAAAAAAAAAAAAAAAAALwEAAF9yZWxzLy5yZWxzUEsBAi0AFAAGAAgAAAAh&#10;ALI9PjgVAgAAHwQAAA4AAAAAAAAAAAAAAAAALgIAAGRycy9lMm9Eb2MueG1sUEsBAi0AFAAGAAgA&#10;AAAhADMfN5XeAAAABwEAAA8AAAAAAAAAAAAAAAAAbwQAAGRycy9kb3ducmV2LnhtbFBLBQYAAAAA&#10;BAAEAPMAAAB6BQAAAAA=&#10;" strokecolor="black [3213]" strokeweight="3pt">
                <v:textbox>
                  <w:txbxContent>
                    <w:p w14:paraId="1937A3D5" w14:textId="4E47430B" w:rsidR="00C707B8" w:rsidRPr="009307A4" w:rsidRDefault="00C707B8" w:rsidP="00C707B8">
                      <w:pPr>
                        <w:rPr>
                          <w:rFonts w:ascii="ＭＳ Ｐゴシック" w:eastAsia="ＭＳ Ｐゴシック" w:hAnsi="ＭＳ Ｐゴシック"/>
                          <w:sz w:val="24"/>
                          <w:szCs w:val="28"/>
                        </w:rPr>
                      </w:pPr>
                      <w:r>
                        <w:rPr>
                          <w:rFonts w:ascii="ＭＳ Ｐゴシック" w:eastAsia="ＭＳ Ｐゴシック" w:hAnsi="ＭＳ Ｐゴシック" w:hint="eastAsia"/>
                          <w:sz w:val="24"/>
                          <w:szCs w:val="28"/>
                        </w:rPr>
                        <w:t>消費者庁</w:t>
                      </w:r>
                      <w:r w:rsidR="00FF221F">
                        <w:rPr>
                          <w:rFonts w:ascii="ＭＳ Ｐゴシック" w:eastAsia="ＭＳ Ｐゴシック" w:hAnsi="ＭＳ Ｐゴシック" w:hint="eastAsia"/>
                          <w:sz w:val="24"/>
                          <w:szCs w:val="28"/>
                        </w:rPr>
                        <w:t>は、</w:t>
                      </w:r>
                      <w:r w:rsidR="00425315">
                        <w:rPr>
                          <w:rFonts w:ascii="ＭＳ Ｐゴシック" w:eastAsia="ＭＳ Ｐゴシック" w:hAnsi="ＭＳ Ｐゴシック" w:hint="eastAsia"/>
                          <w:sz w:val="24"/>
                          <w:szCs w:val="28"/>
                        </w:rPr>
                        <w:t>機能性表示食品の製造・加工におけるGMP遵守</w:t>
                      </w:r>
                      <w:r w:rsidR="007E0C4A">
                        <w:rPr>
                          <w:rFonts w:ascii="ＭＳ Ｐゴシック" w:eastAsia="ＭＳ Ｐゴシック" w:hAnsi="ＭＳ Ｐゴシック" w:hint="eastAsia"/>
                          <w:sz w:val="24"/>
                          <w:szCs w:val="28"/>
                        </w:rPr>
                        <w:t>義務化の</w:t>
                      </w:r>
                      <w:r w:rsidR="002D4B54">
                        <w:rPr>
                          <w:rFonts w:ascii="ＭＳ Ｐゴシック" w:eastAsia="ＭＳ Ｐゴシック" w:hAnsi="ＭＳ Ｐゴシック" w:hint="eastAsia"/>
                          <w:sz w:val="24"/>
                          <w:szCs w:val="28"/>
                        </w:rPr>
                        <w:t>完全施行に向けて</w:t>
                      </w:r>
                      <w:r w:rsidR="00425315">
                        <w:rPr>
                          <w:rFonts w:ascii="ＭＳ Ｐゴシック" w:eastAsia="ＭＳ Ｐゴシック" w:hAnsi="ＭＳ Ｐゴシック" w:hint="eastAsia"/>
                          <w:sz w:val="24"/>
                          <w:szCs w:val="28"/>
                        </w:rPr>
                        <w:t>、</w:t>
                      </w:r>
                      <w:r w:rsidR="00BE3902">
                        <w:rPr>
                          <w:rFonts w:ascii="ＭＳ Ｐゴシック" w:eastAsia="ＭＳ Ｐゴシック" w:hAnsi="ＭＳ Ｐゴシック" w:hint="eastAsia"/>
                          <w:sz w:val="24"/>
                          <w:szCs w:val="28"/>
                        </w:rPr>
                        <w:t>製造等施設</w:t>
                      </w:r>
                      <w:r w:rsidR="00BF052D">
                        <w:rPr>
                          <w:rFonts w:ascii="ＭＳ Ｐゴシック" w:eastAsia="ＭＳ Ｐゴシック" w:hAnsi="ＭＳ Ｐゴシック" w:hint="eastAsia"/>
                          <w:sz w:val="24"/>
                          <w:szCs w:val="28"/>
                        </w:rPr>
                        <w:t>の</w:t>
                      </w:r>
                      <w:r>
                        <w:rPr>
                          <w:rFonts w:ascii="ＭＳ Ｐゴシック" w:eastAsia="ＭＳ Ｐゴシック" w:hAnsi="ＭＳ Ｐゴシック" w:hint="eastAsia"/>
                          <w:sz w:val="24"/>
                          <w:szCs w:val="28"/>
                        </w:rPr>
                        <w:t>GMP実施状況の確認・助言</w:t>
                      </w:r>
                      <w:r w:rsidR="00425315">
                        <w:rPr>
                          <w:rFonts w:ascii="ＭＳ Ｐゴシック" w:eastAsia="ＭＳ Ｐゴシック" w:hAnsi="ＭＳ Ｐゴシック" w:hint="eastAsia"/>
                          <w:sz w:val="24"/>
                          <w:szCs w:val="28"/>
                        </w:rPr>
                        <w:t>を</w:t>
                      </w:r>
                      <w:r w:rsidR="00CB1F69">
                        <w:rPr>
                          <w:rFonts w:ascii="ＭＳ Ｐゴシック" w:eastAsia="ＭＳ Ｐゴシック" w:hAnsi="ＭＳ Ｐゴシック" w:hint="eastAsia"/>
                          <w:sz w:val="24"/>
                          <w:szCs w:val="28"/>
                        </w:rPr>
                        <w:t>経過措置期間中に実施しています。</w:t>
                      </w:r>
                      <w:r w:rsidR="00FF221F">
                        <w:rPr>
                          <w:rFonts w:ascii="ＭＳ Ｐゴシック" w:eastAsia="ＭＳ Ｐゴシック" w:hAnsi="ＭＳ Ｐゴシック" w:hint="eastAsia"/>
                          <w:sz w:val="24"/>
                          <w:szCs w:val="28"/>
                        </w:rPr>
                        <w:t>本自己点検表は、</w:t>
                      </w:r>
                      <w:r w:rsidR="00CB1F69">
                        <w:rPr>
                          <w:rFonts w:ascii="ＭＳ Ｐゴシック" w:eastAsia="ＭＳ Ｐゴシック" w:hAnsi="ＭＳ Ｐゴシック" w:hint="eastAsia"/>
                          <w:sz w:val="24"/>
                          <w:szCs w:val="28"/>
                        </w:rPr>
                        <w:t>この確認・助言に用いている</w:t>
                      </w:r>
                      <w:r w:rsidR="00BF052D" w:rsidRPr="00CB1F69">
                        <w:rPr>
                          <w:rFonts w:ascii="ＭＳ Ｐゴシック" w:eastAsia="ＭＳ Ｐゴシック" w:hAnsi="ＭＳ Ｐゴシック" w:hint="eastAsia"/>
                          <w:sz w:val="24"/>
                          <w:szCs w:val="28"/>
                          <w:u w:val="single"/>
                        </w:rPr>
                        <w:t>製造者向け</w:t>
                      </w:r>
                      <w:r w:rsidR="00BF052D">
                        <w:rPr>
                          <w:rFonts w:ascii="ＭＳ Ｐゴシック" w:eastAsia="ＭＳ Ｐゴシック" w:hAnsi="ＭＳ Ｐゴシック" w:hint="eastAsia"/>
                          <w:sz w:val="24"/>
                          <w:szCs w:val="28"/>
                        </w:rPr>
                        <w:t>の</w:t>
                      </w:r>
                      <w:r w:rsidR="00F911A5">
                        <w:rPr>
                          <w:rFonts w:ascii="ＭＳ Ｐゴシック" w:eastAsia="ＭＳ Ｐゴシック" w:hAnsi="ＭＳ Ｐゴシック" w:hint="eastAsia"/>
                          <w:sz w:val="24"/>
                          <w:szCs w:val="28"/>
                        </w:rPr>
                        <w:t>自己点検表を</w:t>
                      </w:r>
                      <w:r w:rsidR="00CB1F69">
                        <w:rPr>
                          <w:rFonts w:ascii="ＭＳ Ｐゴシック" w:eastAsia="ＭＳ Ｐゴシック" w:hAnsi="ＭＳ Ｐゴシック" w:hint="eastAsia"/>
                          <w:sz w:val="24"/>
                          <w:szCs w:val="28"/>
                        </w:rPr>
                        <w:t>、</w:t>
                      </w:r>
                      <w:r w:rsidRPr="00CB1F69">
                        <w:rPr>
                          <w:rFonts w:ascii="ＭＳ Ｐゴシック" w:eastAsia="ＭＳ Ｐゴシック" w:hAnsi="ＭＳ Ｐゴシック" w:hint="eastAsia"/>
                          <w:sz w:val="24"/>
                          <w:szCs w:val="28"/>
                          <w:u w:val="single"/>
                        </w:rPr>
                        <w:t>届出者向け</w:t>
                      </w:r>
                      <w:r w:rsidR="00F911A5">
                        <w:rPr>
                          <w:rFonts w:ascii="ＭＳ Ｐゴシック" w:eastAsia="ＭＳ Ｐゴシック" w:hAnsi="ＭＳ Ｐゴシック" w:hint="eastAsia"/>
                          <w:sz w:val="24"/>
                          <w:szCs w:val="28"/>
                        </w:rPr>
                        <w:t>の</w:t>
                      </w:r>
                      <w:r w:rsidR="009966E3">
                        <w:rPr>
                          <w:rFonts w:ascii="ＭＳ Ｐゴシック" w:eastAsia="ＭＳ Ｐゴシック" w:hAnsi="ＭＳ Ｐゴシック" w:hint="eastAsia"/>
                          <w:sz w:val="24"/>
                          <w:szCs w:val="28"/>
                        </w:rPr>
                        <w:t>様式</w:t>
                      </w:r>
                      <w:r w:rsidR="00F911A5">
                        <w:rPr>
                          <w:rFonts w:ascii="ＭＳ Ｐゴシック" w:eastAsia="ＭＳ Ｐゴシック" w:hAnsi="ＭＳ Ｐゴシック" w:hint="eastAsia"/>
                          <w:sz w:val="24"/>
                          <w:szCs w:val="28"/>
                        </w:rPr>
                        <w:t>に</w:t>
                      </w:r>
                      <w:r w:rsidR="009966E3">
                        <w:rPr>
                          <w:rFonts w:ascii="ＭＳ Ｐゴシック" w:eastAsia="ＭＳ Ｐゴシック" w:hAnsi="ＭＳ Ｐゴシック" w:hint="eastAsia"/>
                          <w:sz w:val="24"/>
                          <w:szCs w:val="28"/>
                        </w:rPr>
                        <w:t>整えたもの</w:t>
                      </w:r>
                      <w:r>
                        <w:rPr>
                          <w:rFonts w:ascii="ＭＳ Ｐゴシック" w:eastAsia="ＭＳ Ｐゴシック" w:hAnsi="ＭＳ Ｐゴシック" w:hint="eastAsia"/>
                          <w:sz w:val="24"/>
                          <w:szCs w:val="28"/>
                        </w:rPr>
                        <w:t>です。</w:t>
                      </w:r>
                    </w:p>
                  </w:txbxContent>
                </v:textbox>
                <w10:wrap anchorx="margin"/>
              </v:shape>
            </w:pict>
          </mc:Fallback>
        </mc:AlternateContent>
      </w:r>
      <w:r w:rsidR="004D12FD" w:rsidRPr="008E6BA5">
        <w:rPr>
          <w:rFonts w:ascii="ＭＳ Ｐゴシック" w:eastAsia="ＭＳ Ｐゴシック" w:hAnsi="ＭＳ Ｐゴシック" w:hint="eastAsia"/>
          <w:sz w:val="28"/>
          <w:szCs w:val="28"/>
        </w:rPr>
        <w:t>錠剤</w:t>
      </w:r>
      <w:r w:rsidR="00D20EB6" w:rsidRPr="008E6BA5">
        <w:rPr>
          <w:rFonts w:ascii="ＭＳ Ｐゴシック" w:eastAsia="ＭＳ Ｐゴシック" w:hAnsi="ＭＳ Ｐゴシック" w:hint="eastAsia"/>
          <w:sz w:val="28"/>
          <w:szCs w:val="28"/>
        </w:rPr>
        <w:t>、</w:t>
      </w:r>
      <w:r w:rsidR="004D12FD" w:rsidRPr="008E6BA5">
        <w:rPr>
          <w:rFonts w:ascii="ＭＳ Ｐゴシック" w:eastAsia="ＭＳ Ｐゴシック" w:hAnsi="ＭＳ Ｐゴシック" w:hint="eastAsia"/>
          <w:sz w:val="28"/>
          <w:szCs w:val="28"/>
        </w:rPr>
        <w:t>カプセル剤等食品</w:t>
      </w:r>
      <w:r w:rsidR="00D20EB6" w:rsidRPr="008E6BA5">
        <w:rPr>
          <w:rFonts w:ascii="ＭＳ Ｐゴシック" w:eastAsia="ＭＳ Ｐゴシック" w:hAnsi="ＭＳ Ｐゴシック" w:hint="eastAsia"/>
          <w:sz w:val="28"/>
          <w:szCs w:val="28"/>
        </w:rPr>
        <w:t>の製造管理及び品質管理（</w:t>
      </w:r>
      <w:r w:rsidR="006F1DE5" w:rsidRPr="008E6BA5">
        <w:rPr>
          <w:rFonts w:ascii="ＭＳ Ｐゴシック" w:eastAsia="ＭＳ Ｐゴシック" w:hAnsi="ＭＳ Ｐゴシック" w:hint="eastAsia"/>
          <w:sz w:val="28"/>
          <w:szCs w:val="28"/>
        </w:rPr>
        <w:t>GMP</w:t>
      </w:r>
      <w:r w:rsidR="00D20EB6" w:rsidRPr="008E6BA5">
        <w:rPr>
          <w:rFonts w:ascii="ＭＳ Ｐゴシック" w:eastAsia="ＭＳ Ｐゴシック" w:hAnsi="ＭＳ Ｐゴシック" w:hint="eastAsia"/>
          <w:sz w:val="28"/>
          <w:szCs w:val="28"/>
        </w:rPr>
        <w:t>）</w:t>
      </w:r>
      <w:r w:rsidR="006F1DE5" w:rsidRPr="008E6BA5">
        <w:rPr>
          <w:rFonts w:ascii="ＭＳ Ｐゴシック" w:eastAsia="ＭＳ Ｐゴシック" w:hAnsi="ＭＳ Ｐゴシック" w:hint="eastAsia"/>
          <w:sz w:val="28"/>
          <w:szCs w:val="28"/>
        </w:rPr>
        <w:t>自己点検表</w:t>
      </w:r>
      <w:r w:rsidR="61E52626" w:rsidRPr="008E6BA5">
        <w:rPr>
          <w:rFonts w:ascii="ＭＳ Ｐゴシック" w:eastAsia="ＭＳ Ｐゴシック" w:hAnsi="ＭＳ Ｐゴシック"/>
          <w:sz w:val="28"/>
          <w:szCs w:val="28"/>
        </w:rPr>
        <w:t>【機能性表示食品用】</w:t>
      </w:r>
    </w:p>
    <w:p w14:paraId="78113A51" w14:textId="7CBE1D34" w:rsidR="001560DD" w:rsidRPr="008E6BA5" w:rsidRDefault="00F812C7" w:rsidP="00410752">
      <w:pPr>
        <w:ind w:right="90"/>
        <w:jc w:val="right"/>
        <w:rPr>
          <w:rFonts w:ascii="ＭＳ Ｐゴシック" w:eastAsia="ＭＳ Ｐゴシック" w:hAnsi="ＭＳ Ｐゴシック"/>
        </w:rPr>
      </w:pPr>
      <w:r w:rsidRPr="00D630C9">
        <w:rPr>
          <w:rFonts w:ascii="ＭＳ Ｐゴシック" w:eastAsia="ＭＳ Ｐゴシック" w:hAnsi="ＭＳ Ｐゴシック" w:hint="eastAsia"/>
          <w:noProof/>
          <w:sz w:val="28"/>
          <w:szCs w:val="28"/>
        </w:rPr>
        <mc:AlternateContent>
          <mc:Choice Requires="wps">
            <w:drawing>
              <wp:anchor distT="0" distB="0" distL="114300" distR="114300" simplePos="0" relativeHeight="251658240" behindDoc="0" locked="0" layoutInCell="1" allowOverlap="1" wp14:anchorId="449B80CC" wp14:editId="36E69C4E">
                <wp:simplePos x="0" y="0"/>
                <wp:positionH relativeFrom="margin">
                  <wp:align>left</wp:align>
                </wp:positionH>
                <wp:positionV relativeFrom="paragraph">
                  <wp:posOffset>392430</wp:posOffset>
                </wp:positionV>
                <wp:extent cx="3429000" cy="2430780"/>
                <wp:effectExtent l="0" t="0" r="19050" b="26670"/>
                <wp:wrapNone/>
                <wp:docPr id="884396411" name="正方形/長方形 1"/>
                <wp:cNvGraphicFramePr/>
                <a:graphic xmlns:a="http://schemas.openxmlformats.org/drawingml/2006/main">
                  <a:graphicData uri="http://schemas.microsoft.com/office/word/2010/wordprocessingShape">
                    <wps:wsp>
                      <wps:cNvSpPr/>
                      <wps:spPr>
                        <a:xfrm>
                          <a:off x="0" y="0"/>
                          <a:ext cx="3429000" cy="2430780"/>
                        </a:xfrm>
                        <a:prstGeom prst="rect">
                          <a:avLst/>
                        </a:prstGeom>
                        <a:no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312F626D" w14:textId="180ADE98" w:rsidR="00FD2168" w:rsidRDefault="005F5D22" w:rsidP="00E247BC">
                            <w:pPr>
                              <w:spacing w:line="360" w:lineRule="exact"/>
                              <w:jc w:val="left"/>
                              <w:rPr>
                                <w:rFonts w:ascii="ＭＳ Ｐゴシック" w:eastAsia="ＭＳ Ｐゴシック" w:hAnsi="ＭＳ Ｐゴシック"/>
                                <w:color w:val="000000" w:themeColor="text1"/>
                                <w:sz w:val="24"/>
                                <w:szCs w:val="24"/>
                              </w:rPr>
                            </w:pPr>
                            <w:r>
                              <w:rPr>
                                <w:rFonts w:ascii="ＭＳ Ｐゴシック" w:eastAsia="ＭＳ Ｐゴシック" w:hAnsi="ＭＳ Ｐゴシック" w:hint="eastAsia"/>
                                <w:color w:val="000000" w:themeColor="text1"/>
                                <w:sz w:val="24"/>
                                <w:szCs w:val="24"/>
                              </w:rPr>
                              <w:t>本自己点検表は、</w:t>
                            </w:r>
                            <w:r w:rsidR="00C33F01">
                              <w:rPr>
                                <w:rFonts w:ascii="ＭＳ Ｐゴシック" w:eastAsia="ＭＳ Ｐゴシック" w:hAnsi="ＭＳ Ｐゴシック" w:hint="eastAsia"/>
                                <w:color w:val="000000" w:themeColor="text1"/>
                                <w:sz w:val="24"/>
                                <w:szCs w:val="24"/>
                              </w:rPr>
                              <w:t>天然抽出物等を原材料とする錠剤、カプセル剤等食品として届け出られた</w:t>
                            </w:r>
                            <w:r w:rsidR="002A71CD">
                              <w:rPr>
                                <w:rFonts w:ascii="ＭＳ Ｐゴシック" w:eastAsia="ＭＳ Ｐゴシック" w:hAnsi="ＭＳ Ｐゴシック" w:hint="eastAsia"/>
                                <w:color w:val="000000" w:themeColor="text1"/>
                                <w:sz w:val="24"/>
                                <w:szCs w:val="24"/>
                              </w:rPr>
                              <w:t>機能性表示食品の製造・加工におけるGMP遵守の確保を目的とし、</w:t>
                            </w:r>
                            <w:r w:rsidR="00FD2168" w:rsidRPr="00043778">
                              <w:rPr>
                                <w:rFonts w:ascii="ＭＳ Ｐゴシック" w:eastAsia="ＭＳ Ｐゴシック" w:hAnsi="ＭＳ Ｐゴシック" w:hint="eastAsia"/>
                                <w:color w:val="000000" w:themeColor="text1"/>
                                <w:sz w:val="24"/>
                                <w:szCs w:val="24"/>
                              </w:rPr>
                              <w:t>令和７年５月２日付け食品衛生基準</w:t>
                            </w:r>
                            <w:r w:rsidR="00FD2168">
                              <w:rPr>
                                <w:rFonts w:ascii="ＭＳ Ｐゴシック" w:eastAsia="ＭＳ Ｐゴシック" w:hAnsi="ＭＳ Ｐゴシック" w:hint="eastAsia"/>
                                <w:color w:val="000000" w:themeColor="text1"/>
                                <w:sz w:val="24"/>
                                <w:szCs w:val="24"/>
                              </w:rPr>
                              <w:t>審査</w:t>
                            </w:r>
                            <w:r w:rsidR="00FD2168" w:rsidRPr="00043778">
                              <w:rPr>
                                <w:rFonts w:ascii="ＭＳ Ｐゴシック" w:eastAsia="ＭＳ Ｐゴシック" w:hAnsi="ＭＳ Ｐゴシック" w:hint="eastAsia"/>
                                <w:color w:val="000000" w:themeColor="text1"/>
                                <w:sz w:val="24"/>
                                <w:szCs w:val="24"/>
                              </w:rPr>
                              <w:t>課事務連絡に、</w:t>
                            </w:r>
                            <w:r w:rsidR="00A348E5">
                              <w:rPr>
                                <w:rFonts w:ascii="ＭＳ Ｐゴシック" w:eastAsia="ＭＳ Ｐゴシック" w:hAnsi="ＭＳ Ｐゴシック" w:hint="eastAsia"/>
                                <w:color w:val="000000" w:themeColor="text1"/>
                                <w:sz w:val="24"/>
                                <w:szCs w:val="24"/>
                              </w:rPr>
                              <w:t>「</w:t>
                            </w:r>
                            <w:r w:rsidR="00DB539B" w:rsidRPr="00DB539B">
                              <w:rPr>
                                <w:rFonts w:ascii="ＭＳ Ｐゴシック" w:eastAsia="ＭＳ Ｐゴシック" w:hAnsi="ＭＳ Ｐゴシック" w:hint="eastAsia"/>
                                <w:color w:val="000000" w:themeColor="text1"/>
                                <w:sz w:val="24"/>
                                <w:szCs w:val="24"/>
                              </w:rPr>
                              <w:t>機能性表示食品のうち天然抽出物等を原材料とする錠剤、カプセル剤等食品の製造又は加工の基準</w:t>
                            </w:r>
                            <w:r w:rsidR="00A348E5">
                              <w:rPr>
                                <w:rFonts w:ascii="ＭＳ Ｐゴシック" w:eastAsia="ＭＳ Ｐゴシック" w:hAnsi="ＭＳ Ｐゴシック" w:hint="eastAsia"/>
                                <w:color w:val="000000" w:themeColor="text1"/>
                                <w:sz w:val="24"/>
                                <w:szCs w:val="24"/>
                              </w:rPr>
                              <w:t>（</w:t>
                            </w:r>
                            <w:r w:rsidR="00805CB9">
                              <w:rPr>
                                <w:rFonts w:ascii="ＭＳ Ｐゴシック" w:eastAsia="ＭＳ Ｐゴシック" w:hAnsi="ＭＳ Ｐゴシック" w:hint="eastAsia"/>
                                <w:color w:val="000000" w:themeColor="text1"/>
                                <w:sz w:val="24"/>
                                <w:szCs w:val="24"/>
                              </w:rPr>
                              <w:t>令和６</w:t>
                            </w:r>
                            <w:r w:rsidR="00237A4A">
                              <w:rPr>
                                <w:rFonts w:ascii="ＭＳ Ｐゴシック" w:eastAsia="ＭＳ Ｐゴシック" w:hAnsi="ＭＳ Ｐゴシック" w:hint="eastAsia"/>
                                <w:color w:val="000000" w:themeColor="text1"/>
                                <w:sz w:val="24"/>
                                <w:szCs w:val="24"/>
                              </w:rPr>
                              <w:t>年</w:t>
                            </w:r>
                            <w:r w:rsidR="00FD2168" w:rsidRPr="00043778">
                              <w:rPr>
                                <w:rFonts w:ascii="ＭＳ Ｐゴシック" w:eastAsia="ＭＳ Ｐゴシック" w:hAnsi="ＭＳ Ｐゴシック" w:hint="eastAsia"/>
                                <w:color w:val="000000" w:themeColor="text1"/>
                                <w:sz w:val="24"/>
                                <w:szCs w:val="24"/>
                              </w:rPr>
                              <w:t>内閣府告示第108号</w:t>
                            </w:r>
                            <w:r w:rsidR="00A348E5">
                              <w:rPr>
                                <w:rFonts w:ascii="ＭＳ Ｐゴシック" w:eastAsia="ＭＳ Ｐゴシック" w:hAnsi="ＭＳ Ｐゴシック" w:hint="eastAsia"/>
                                <w:color w:val="000000" w:themeColor="text1"/>
                                <w:sz w:val="24"/>
                                <w:szCs w:val="24"/>
                              </w:rPr>
                              <w:t>）</w:t>
                            </w:r>
                            <w:r w:rsidR="0072385F">
                              <w:rPr>
                                <w:rFonts w:ascii="ＭＳ Ｐゴシック" w:eastAsia="ＭＳ Ｐゴシック" w:hAnsi="ＭＳ Ｐゴシック" w:hint="eastAsia"/>
                                <w:color w:val="000000" w:themeColor="text1"/>
                                <w:sz w:val="24"/>
                                <w:szCs w:val="24"/>
                              </w:rPr>
                              <w:t>」</w:t>
                            </w:r>
                            <w:r w:rsidR="00FD2168" w:rsidRPr="00043778">
                              <w:rPr>
                                <w:rFonts w:ascii="ＭＳ Ｐゴシック" w:eastAsia="ＭＳ Ｐゴシック" w:hAnsi="ＭＳ Ｐゴシック" w:hint="eastAsia"/>
                                <w:color w:val="000000" w:themeColor="text1"/>
                                <w:sz w:val="24"/>
                                <w:szCs w:val="24"/>
                              </w:rPr>
                              <w:t>で求められている事項を注釈で示したもの</w:t>
                            </w:r>
                            <w:r w:rsidR="00FD2168">
                              <w:rPr>
                                <w:rFonts w:ascii="ＭＳ Ｐゴシック" w:eastAsia="ＭＳ Ｐゴシック" w:hAnsi="ＭＳ Ｐゴシック" w:hint="eastAsia"/>
                                <w:color w:val="000000" w:themeColor="text1"/>
                                <w:sz w:val="24"/>
                                <w:szCs w:val="24"/>
                              </w:rPr>
                              <w:t>です。</w:t>
                            </w:r>
                          </w:p>
                          <w:p w14:paraId="6FFFD73F" w14:textId="090ED8C6" w:rsidR="00F812C7" w:rsidRDefault="00FD2168" w:rsidP="00E247BC">
                            <w:pPr>
                              <w:spacing w:line="360" w:lineRule="exact"/>
                              <w:jc w:val="left"/>
                              <w:rPr>
                                <w:rFonts w:ascii="ＭＳ Ｐゴシック" w:eastAsia="ＭＳ Ｐゴシック" w:hAnsi="ＭＳ Ｐゴシック"/>
                                <w:color w:val="000000" w:themeColor="text1"/>
                                <w:sz w:val="24"/>
                                <w:szCs w:val="24"/>
                              </w:rPr>
                            </w:pPr>
                            <w:r>
                              <w:rPr>
                                <w:rFonts w:ascii="ＭＳ Ｐゴシック" w:eastAsia="ＭＳ Ｐゴシック" w:hAnsi="ＭＳ Ｐゴシック" w:hint="eastAsia"/>
                                <w:color w:val="000000" w:themeColor="text1"/>
                                <w:sz w:val="24"/>
                                <w:szCs w:val="24"/>
                              </w:rPr>
                              <w:t>（</w:t>
                            </w:r>
                            <w:r w:rsidRPr="0000044C">
                              <w:rPr>
                                <w:rFonts w:ascii="ＭＳ Ｐゴシック" w:eastAsia="ＭＳ Ｐゴシック" w:hAnsi="ＭＳ Ｐゴシック" w:hint="eastAsia"/>
                                <w:color w:val="000000" w:themeColor="text1"/>
                                <w:sz w:val="24"/>
                                <w:szCs w:val="24"/>
                                <w:highlight w:val="yellow"/>
                              </w:rPr>
                              <w:t>黄色ハイライト部分</w:t>
                            </w:r>
                            <w:r>
                              <w:rPr>
                                <w:rFonts w:ascii="ＭＳ Ｐゴシック" w:eastAsia="ＭＳ Ｐゴシック" w:hAnsi="ＭＳ Ｐゴシック" w:hint="eastAsia"/>
                                <w:color w:val="000000" w:themeColor="text1"/>
                                <w:sz w:val="24"/>
                                <w:szCs w:val="24"/>
                              </w:rPr>
                              <w:t>が追加内容）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9B80CC" id="正方形/長方形 1" o:spid="_x0000_s1027" style="position:absolute;left:0;text-align:left;margin-left:0;margin-top:30.9pt;width:270pt;height:191.4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NtNbwIAAEIFAAAOAAAAZHJzL2Uyb0RvYy54bWysVN1P2zAQf5+0/8Hy+0haugEVKapATJMQ&#10;VMDEs+vY1Jrj885uk+6v39lt0oqhPUx7Se7rd9/ny6uusWyjMBhwFR+dlJwpJ6E27rXi359vP51z&#10;FqJwtbDgVMW3KvCr2ccPl62fqjGswNYKGTlxYdr6iq9i9NOiCHKlGhFOwCtHSg3YiEgsvhY1ipa8&#10;N7YYl+WXogWsPYJUIZD0Zqfks+xfayXjg9ZBRWYrTrnF/MX8XaZvMbsU01cUfmXkPg3xD1k0wjgK&#10;Ori6EVGwNZo/XDVGIgTQ8URCU4DWRqpcA1UzKt9U87QSXuVaqDnBD20K/8+tvN88+QVSG1ofpoHI&#10;VEWnsUl/yo91uVnboVmqi0yS8HQyvihL6qkk3XhyWp6d53YWB7jHEL8qaFgiKo40jdwksbkLkUKS&#10;aW+Sojm4NdbmiViXBAGsqZMsM2kl1LVFthE0zNiN0vDIxZEVcQlZHGrJVNxalVxY96g0MzVlP86J&#10;5DU7+Kx/9D6zZYJoij6ARu+BbOxBe9sEU3n1BmD5HvAQbbDOEcHFAdgYB/h3sN7Z91Xvak1lx27Z&#10;UbF0lalRSbKEertAhrA7g+DlraHJ3IkQFwJp72madMvxgT7aQltx2FOcrQB/vSdP9rSOpOWspTuq&#10;ePi5Fqg4s98cLerFaDJJh5eZyeezMTF4rFkea9y6uQaa7oheDS8zmeyj7UmN0LzQyc9TVFIJJyl2&#10;xWXEnrmOu/umR0Oq+Tyb0bF5Ee/ck5fJeepz2rzn7kWg369npM2+h/7mxPTNlu5sE9LBfB1Bm7zC&#10;h77uJ0CHmtdy/6ikl+CYz1aHp2/2GwAA//8DAFBLAwQUAAYACAAAACEA5YJmQ94AAAAHAQAADwAA&#10;AGRycy9kb3ducmV2LnhtbEyPQUvDQBCF74L/YRnBS2k3kRhKzKaIovQgglUP3ibZNYnNzobstI3/&#10;3vGkx3nv8d435Wb2gzq6KfaBDKSrBJSjJtieWgNvrw/LNajISBaHQM7At4uwqc7PSixsONGLO+64&#10;VVJCsUADHfNYaB2bznmMqzA6Eu8zTB5ZzqnVdsKTlPtBXyVJrj32JAsdju6uc81+d/AGPrYzt1/p&#10;Iz/tcfG+2HZ183xfG3N5Md/egGI3818YfvEFHSphqsOBbFSDAXmEDeSp8It7nSUi1AayLMtBV6X+&#10;z1/9AAAA//8DAFBLAQItABQABgAIAAAAIQC2gziS/gAAAOEBAAATAAAAAAAAAAAAAAAAAAAAAABb&#10;Q29udGVudF9UeXBlc10ueG1sUEsBAi0AFAAGAAgAAAAhADj9If/WAAAAlAEAAAsAAAAAAAAAAAAA&#10;AAAALwEAAF9yZWxzLy5yZWxzUEsBAi0AFAAGAAgAAAAhAOt4201vAgAAQgUAAA4AAAAAAAAAAAAA&#10;AAAALgIAAGRycy9lMm9Eb2MueG1sUEsBAi0AFAAGAAgAAAAhAOWCZkPeAAAABwEAAA8AAAAAAAAA&#10;AAAAAAAAyQQAAGRycy9kb3ducmV2LnhtbFBLBQYAAAAABAAEAPMAAADUBQAAAAA=&#10;" filled="f" strokecolor="black [3213]" strokeweight="1pt">
                <v:textbox>
                  <w:txbxContent>
                    <w:p w14:paraId="312F626D" w14:textId="180ADE98" w:rsidR="00FD2168" w:rsidRDefault="005F5D22" w:rsidP="00E247BC">
                      <w:pPr>
                        <w:spacing w:line="360" w:lineRule="exact"/>
                        <w:jc w:val="left"/>
                        <w:rPr>
                          <w:rFonts w:ascii="ＭＳ Ｐゴシック" w:eastAsia="ＭＳ Ｐゴシック" w:hAnsi="ＭＳ Ｐゴシック"/>
                          <w:color w:val="000000" w:themeColor="text1"/>
                          <w:sz w:val="24"/>
                          <w:szCs w:val="24"/>
                        </w:rPr>
                      </w:pPr>
                      <w:r>
                        <w:rPr>
                          <w:rFonts w:ascii="ＭＳ Ｐゴシック" w:eastAsia="ＭＳ Ｐゴシック" w:hAnsi="ＭＳ Ｐゴシック" w:hint="eastAsia"/>
                          <w:color w:val="000000" w:themeColor="text1"/>
                          <w:sz w:val="24"/>
                          <w:szCs w:val="24"/>
                        </w:rPr>
                        <w:t>本自己点検表は、</w:t>
                      </w:r>
                      <w:r w:rsidR="00C33F01">
                        <w:rPr>
                          <w:rFonts w:ascii="ＭＳ Ｐゴシック" w:eastAsia="ＭＳ Ｐゴシック" w:hAnsi="ＭＳ Ｐゴシック" w:hint="eastAsia"/>
                          <w:color w:val="000000" w:themeColor="text1"/>
                          <w:sz w:val="24"/>
                          <w:szCs w:val="24"/>
                        </w:rPr>
                        <w:t>天然抽出物等を原材料とする錠剤、カプセル剤等食品として届け出られた</w:t>
                      </w:r>
                      <w:r w:rsidR="002A71CD">
                        <w:rPr>
                          <w:rFonts w:ascii="ＭＳ Ｐゴシック" w:eastAsia="ＭＳ Ｐゴシック" w:hAnsi="ＭＳ Ｐゴシック" w:hint="eastAsia"/>
                          <w:color w:val="000000" w:themeColor="text1"/>
                          <w:sz w:val="24"/>
                          <w:szCs w:val="24"/>
                        </w:rPr>
                        <w:t>機能性表示食品の製造・加工におけるGMP遵守の確保を目的とし、</w:t>
                      </w:r>
                      <w:r w:rsidR="00FD2168" w:rsidRPr="00043778">
                        <w:rPr>
                          <w:rFonts w:ascii="ＭＳ Ｐゴシック" w:eastAsia="ＭＳ Ｐゴシック" w:hAnsi="ＭＳ Ｐゴシック" w:hint="eastAsia"/>
                          <w:color w:val="000000" w:themeColor="text1"/>
                          <w:sz w:val="24"/>
                          <w:szCs w:val="24"/>
                        </w:rPr>
                        <w:t>令和７年５月２日付け食品衛生基準</w:t>
                      </w:r>
                      <w:r w:rsidR="00FD2168">
                        <w:rPr>
                          <w:rFonts w:ascii="ＭＳ Ｐゴシック" w:eastAsia="ＭＳ Ｐゴシック" w:hAnsi="ＭＳ Ｐゴシック" w:hint="eastAsia"/>
                          <w:color w:val="000000" w:themeColor="text1"/>
                          <w:sz w:val="24"/>
                          <w:szCs w:val="24"/>
                        </w:rPr>
                        <w:t>審査</w:t>
                      </w:r>
                      <w:r w:rsidR="00FD2168" w:rsidRPr="00043778">
                        <w:rPr>
                          <w:rFonts w:ascii="ＭＳ Ｐゴシック" w:eastAsia="ＭＳ Ｐゴシック" w:hAnsi="ＭＳ Ｐゴシック" w:hint="eastAsia"/>
                          <w:color w:val="000000" w:themeColor="text1"/>
                          <w:sz w:val="24"/>
                          <w:szCs w:val="24"/>
                        </w:rPr>
                        <w:t>課事務連絡に、</w:t>
                      </w:r>
                      <w:r w:rsidR="00A348E5">
                        <w:rPr>
                          <w:rFonts w:ascii="ＭＳ Ｐゴシック" w:eastAsia="ＭＳ Ｐゴシック" w:hAnsi="ＭＳ Ｐゴシック" w:hint="eastAsia"/>
                          <w:color w:val="000000" w:themeColor="text1"/>
                          <w:sz w:val="24"/>
                          <w:szCs w:val="24"/>
                        </w:rPr>
                        <w:t>「</w:t>
                      </w:r>
                      <w:r w:rsidR="00DB539B" w:rsidRPr="00DB539B">
                        <w:rPr>
                          <w:rFonts w:ascii="ＭＳ Ｐゴシック" w:eastAsia="ＭＳ Ｐゴシック" w:hAnsi="ＭＳ Ｐゴシック" w:hint="eastAsia"/>
                          <w:color w:val="000000" w:themeColor="text1"/>
                          <w:sz w:val="24"/>
                          <w:szCs w:val="24"/>
                        </w:rPr>
                        <w:t>機能性表示食品のうち天然抽出物等を原材料とする錠剤、カプセル剤等食品の製造又は加工の基準</w:t>
                      </w:r>
                      <w:r w:rsidR="00A348E5">
                        <w:rPr>
                          <w:rFonts w:ascii="ＭＳ Ｐゴシック" w:eastAsia="ＭＳ Ｐゴシック" w:hAnsi="ＭＳ Ｐゴシック" w:hint="eastAsia"/>
                          <w:color w:val="000000" w:themeColor="text1"/>
                          <w:sz w:val="24"/>
                          <w:szCs w:val="24"/>
                        </w:rPr>
                        <w:t>（</w:t>
                      </w:r>
                      <w:r w:rsidR="00805CB9">
                        <w:rPr>
                          <w:rFonts w:ascii="ＭＳ Ｐゴシック" w:eastAsia="ＭＳ Ｐゴシック" w:hAnsi="ＭＳ Ｐゴシック" w:hint="eastAsia"/>
                          <w:color w:val="000000" w:themeColor="text1"/>
                          <w:sz w:val="24"/>
                          <w:szCs w:val="24"/>
                        </w:rPr>
                        <w:t>令和６</w:t>
                      </w:r>
                      <w:r w:rsidR="00237A4A">
                        <w:rPr>
                          <w:rFonts w:ascii="ＭＳ Ｐゴシック" w:eastAsia="ＭＳ Ｐゴシック" w:hAnsi="ＭＳ Ｐゴシック" w:hint="eastAsia"/>
                          <w:color w:val="000000" w:themeColor="text1"/>
                          <w:sz w:val="24"/>
                          <w:szCs w:val="24"/>
                        </w:rPr>
                        <w:t>年</w:t>
                      </w:r>
                      <w:r w:rsidR="00FD2168" w:rsidRPr="00043778">
                        <w:rPr>
                          <w:rFonts w:ascii="ＭＳ Ｐゴシック" w:eastAsia="ＭＳ Ｐゴシック" w:hAnsi="ＭＳ Ｐゴシック" w:hint="eastAsia"/>
                          <w:color w:val="000000" w:themeColor="text1"/>
                          <w:sz w:val="24"/>
                          <w:szCs w:val="24"/>
                        </w:rPr>
                        <w:t>内閣府告示第108号</w:t>
                      </w:r>
                      <w:r w:rsidR="00A348E5">
                        <w:rPr>
                          <w:rFonts w:ascii="ＭＳ Ｐゴシック" w:eastAsia="ＭＳ Ｐゴシック" w:hAnsi="ＭＳ Ｐゴシック" w:hint="eastAsia"/>
                          <w:color w:val="000000" w:themeColor="text1"/>
                          <w:sz w:val="24"/>
                          <w:szCs w:val="24"/>
                        </w:rPr>
                        <w:t>）</w:t>
                      </w:r>
                      <w:r w:rsidR="0072385F">
                        <w:rPr>
                          <w:rFonts w:ascii="ＭＳ Ｐゴシック" w:eastAsia="ＭＳ Ｐゴシック" w:hAnsi="ＭＳ Ｐゴシック" w:hint="eastAsia"/>
                          <w:color w:val="000000" w:themeColor="text1"/>
                          <w:sz w:val="24"/>
                          <w:szCs w:val="24"/>
                        </w:rPr>
                        <w:t>」</w:t>
                      </w:r>
                      <w:r w:rsidR="00FD2168" w:rsidRPr="00043778">
                        <w:rPr>
                          <w:rFonts w:ascii="ＭＳ Ｐゴシック" w:eastAsia="ＭＳ Ｐゴシック" w:hAnsi="ＭＳ Ｐゴシック" w:hint="eastAsia"/>
                          <w:color w:val="000000" w:themeColor="text1"/>
                          <w:sz w:val="24"/>
                          <w:szCs w:val="24"/>
                        </w:rPr>
                        <w:t>で求められている事項を注釈で示したもの</w:t>
                      </w:r>
                      <w:r w:rsidR="00FD2168">
                        <w:rPr>
                          <w:rFonts w:ascii="ＭＳ Ｐゴシック" w:eastAsia="ＭＳ Ｐゴシック" w:hAnsi="ＭＳ Ｐゴシック" w:hint="eastAsia"/>
                          <w:color w:val="000000" w:themeColor="text1"/>
                          <w:sz w:val="24"/>
                          <w:szCs w:val="24"/>
                        </w:rPr>
                        <w:t>です。</w:t>
                      </w:r>
                    </w:p>
                    <w:p w14:paraId="6FFFD73F" w14:textId="090ED8C6" w:rsidR="00F812C7" w:rsidRDefault="00FD2168" w:rsidP="00E247BC">
                      <w:pPr>
                        <w:spacing w:line="360" w:lineRule="exact"/>
                        <w:jc w:val="left"/>
                        <w:rPr>
                          <w:rFonts w:ascii="ＭＳ Ｐゴシック" w:eastAsia="ＭＳ Ｐゴシック" w:hAnsi="ＭＳ Ｐゴシック"/>
                          <w:color w:val="000000" w:themeColor="text1"/>
                          <w:sz w:val="24"/>
                          <w:szCs w:val="24"/>
                        </w:rPr>
                      </w:pPr>
                      <w:r>
                        <w:rPr>
                          <w:rFonts w:ascii="ＭＳ Ｐゴシック" w:eastAsia="ＭＳ Ｐゴシック" w:hAnsi="ＭＳ Ｐゴシック" w:hint="eastAsia"/>
                          <w:color w:val="000000" w:themeColor="text1"/>
                          <w:sz w:val="24"/>
                          <w:szCs w:val="24"/>
                        </w:rPr>
                        <w:t>（</w:t>
                      </w:r>
                      <w:r w:rsidRPr="0000044C">
                        <w:rPr>
                          <w:rFonts w:ascii="ＭＳ Ｐゴシック" w:eastAsia="ＭＳ Ｐゴシック" w:hAnsi="ＭＳ Ｐゴシック" w:hint="eastAsia"/>
                          <w:color w:val="000000" w:themeColor="text1"/>
                          <w:sz w:val="24"/>
                          <w:szCs w:val="24"/>
                          <w:highlight w:val="yellow"/>
                        </w:rPr>
                        <w:t>黄色ハイライト部分</w:t>
                      </w:r>
                      <w:r>
                        <w:rPr>
                          <w:rFonts w:ascii="ＭＳ Ｐゴシック" w:eastAsia="ＭＳ Ｐゴシック" w:hAnsi="ＭＳ Ｐゴシック" w:hint="eastAsia"/>
                          <w:color w:val="000000" w:themeColor="text1"/>
                          <w:sz w:val="24"/>
                          <w:szCs w:val="24"/>
                        </w:rPr>
                        <w:t>が追加内容）</w:t>
                      </w:r>
                    </w:p>
                  </w:txbxContent>
                </v:textbox>
                <w10:wrap anchorx="margin"/>
              </v:rect>
            </w:pict>
          </mc:Fallback>
        </mc:AlternateContent>
      </w:r>
      <w:r w:rsidR="61E52626" w:rsidRPr="4D419BF1">
        <w:rPr>
          <w:rFonts w:ascii="ＭＳ Ｐゴシック" w:eastAsia="ＭＳ Ｐゴシック" w:hAnsi="ＭＳ Ｐゴシック"/>
        </w:rPr>
        <w:t>ver.2025.</w:t>
      </w:r>
      <w:r w:rsidR="40C36B64" w:rsidRPr="4D419BF1">
        <w:rPr>
          <w:rFonts w:ascii="ＭＳ Ｐゴシック" w:eastAsia="ＭＳ Ｐゴシック" w:hAnsi="ＭＳ Ｐゴシック"/>
        </w:rPr>
        <w:t>11</w:t>
      </w:r>
    </w:p>
    <w:tbl>
      <w:tblPr>
        <w:tblStyle w:val="a7"/>
        <w:tblW w:w="8789" w:type="dxa"/>
        <w:tblInd w:w="5665" w:type="dxa"/>
        <w:tblLook w:val="04A0" w:firstRow="1" w:lastRow="0" w:firstColumn="1" w:lastColumn="0" w:noHBand="0" w:noVBand="1"/>
      </w:tblPr>
      <w:tblGrid>
        <w:gridCol w:w="2197"/>
        <w:gridCol w:w="2197"/>
        <w:gridCol w:w="2197"/>
        <w:gridCol w:w="2198"/>
      </w:tblGrid>
      <w:tr w:rsidR="5BA0CB35" w14:paraId="2218DF8D" w14:textId="77777777" w:rsidTr="5BA0CB35">
        <w:trPr>
          <w:trHeight w:val="390"/>
        </w:trPr>
        <w:tc>
          <w:tcPr>
            <w:tcW w:w="2197" w:type="dxa"/>
            <w:hideMark/>
          </w:tcPr>
          <w:p w14:paraId="75CA39D8" w14:textId="7C49210A" w:rsidR="2582917B" w:rsidRDefault="2582917B" w:rsidP="5BA0CB35">
            <w:pPr>
              <w:jc w:val="left"/>
              <w:rPr>
                <w:rFonts w:ascii="ＭＳ Ｐゴシック" w:eastAsia="ＭＳ Ｐゴシック" w:hAnsi="ＭＳ Ｐゴシック" w:cs="ＭＳ Ｐゴシック"/>
                <w:b/>
                <w:bCs/>
              </w:rPr>
            </w:pPr>
            <w:r w:rsidRPr="5BA0CB35">
              <w:rPr>
                <w:rFonts w:ascii="ＭＳ Ｐゴシック" w:eastAsia="ＭＳ Ｐゴシック" w:hAnsi="ＭＳ Ｐゴシック" w:cs="ＭＳ Ｐゴシック"/>
                <w:b/>
                <w:bCs/>
              </w:rPr>
              <w:t>届出者</w:t>
            </w:r>
            <w:r w:rsidR="239FDC15" w:rsidRPr="5BA0CB35">
              <w:rPr>
                <w:rFonts w:ascii="ＭＳ Ｐゴシック" w:eastAsia="ＭＳ Ｐゴシック" w:hAnsi="ＭＳ Ｐゴシック" w:cs="ＭＳ Ｐゴシック"/>
                <w:b/>
                <w:bCs/>
              </w:rPr>
              <w:t>名</w:t>
            </w:r>
          </w:p>
        </w:tc>
        <w:tc>
          <w:tcPr>
            <w:tcW w:w="6592" w:type="dxa"/>
            <w:gridSpan w:val="3"/>
            <w:hideMark/>
          </w:tcPr>
          <w:p w14:paraId="0C8B2CC7" w14:textId="53ABD025" w:rsidR="5BA0CB35" w:rsidRDefault="5BA0CB35" w:rsidP="5BA0CB35">
            <w:pPr>
              <w:jc w:val="left"/>
              <w:rPr>
                <w:rFonts w:ascii="ＭＳ Ｐゴシック" w:eastAsia="ＭＳ Ｐゴシック" w:hAnsi="ＭＳ Ｐゴシック" w:cs="ＭＳ Ｐゴシック"/>
              </w:rPr>
            </w:pPr>
          </w:p>
        </w:tc>
      </w:tr>
      <w:tr w:rsidR="5BA0CB35" w14:paraId="3BF7E05A" w14:textId="77777777" w:rsidTr="5BA0CB35">
        <w:trPr>
          <w:trHeight w:val="390"/>
        </w:trPr>
        <w:tc>
          <w:tcPr>
            <w:tcW w:w="2197" w:type="dxa"/>
            <w:hideMark/>
          </w:tcPr>
          <w:p w14:paraId="23EEFE54" w14:textId="1752D121" w:rsidR="2582917B" w:rsidRDefault="2582917B" w:rsidP="5BA0CB35">
            <w:pPr>
              <w:jc w:val="left"/>
              <w:rPr>
                <w:rFonts w:ascii="ＭＳ Ｐゴシック" w:eastAsia="ＭＳ Ｐゴシック" w:hAnsi="ＭＳ Ｐゴシック" w:cs="ＭＳ Ｐゴシック"/>
                <w:b/>
                <w:bCs/>
              </w:rPr>
            </w:pPr>
            <w:r w:rsidRPr="5BA0CB35">
              <w:rPr>
                <w:rFonts w:ascii="ＭＳ Ｐゴシック" w:eastAsia="ＭＳ Ｐゴシック" w:hAnsi="ＭＳ Ｐゴシック" w:cs="ＭＳ Ｐゴシック"/>
                <w:b/>
                <w:bCs/>
              </w:rPr>
              <w:t>届出番号</w:t>
            </w:r>
          </w:p>
        </w:tc>
        <w:tc>
          <w:tcPr>
            <w:tcW w:w="6592" w:type="dxa"/>
            <w:gridSpan w:val="3"/>
            <w:hideMark/>
          </w:tcPr>
          <w:p w14:paraId="5B469AC8" w14:textId="0B388A67" w:rsidR="5BA0CB35" w:rsidRDefault="5BA0CB35" w:rsidP="5BA0CB35">
            <w:pPr>
              <w:jc w:val="left"/>
              <w:rPr>
                <w:rFonts w:ascii="ＭＳ Ｐゴシック" w:eastAsia="ＭＳ Ｐゴシック" w:hAnsi="ＭＳ Ｐゴシック" w:cs="ＭＳ Ｐゴシック"/>
              </w:rPr>
            </w:pPr>
          </w:p>
        </w:tc>
      </w:tr>
      <w:tr w:rsidR="00D633E5" w:rsidRPr="008E6BA5" w14:paraId="0CCC97D5" w14:textId="77777777" w:rsidTr="00797CCC">
        <w:trPr>
          <w:trHeight w:val="390"/>
        </w:trPr>
        <w:tc>
          <w:tcPr>
            <w:tcW w:w="2197" w:type="dxa"/>
            <w:hideMark/>
          </w:tcPr>
          <w:p w14:paraId="6D0F41EC" w14:textId="77777777" w:rsidR="00D633E5" w:rsidRPr="008E6BA5" w:rsidRDefault="00D633E5">
            <w:pPr>
              <w:widowControl/>
              <w:jc w:val="left"/>
              <w:rPr>
                <w:rFonts w:ascii="ＭＳ Ｐゴシック" w:eastAsia="ＭＳ Ｐゴシック" w:hAnsi="ＭＳ Ｐゴシック" w:cs="ＭＳ Ｐゴシック"/>
                <w:b/>
                <w:bCs/>
                <w:kern w:val="0"/>
                <w:szCs w:val="21"/>
              </w:rPr>
            </w:pPr>
            <w:r>
              <w:rPr>
                <w:rFonts w:ascii="ＭＳ Ｐゴシック" w:eastAsia="ＭＳ Ｐゴシック" w:hAnsi="ＭＳ Ｐゴシック" w:cs="ＭＳ Ｐゴシック" w:hint="eastAsia"/>
                <w:b/>
                <w:bCs/>
                <w:kern w:val="0"/>
                <w:szCs w:val="21"/>
              </w:rPr>
              <w:t>製造者</w:t>
            </w:r>
            <w:r w:rsidRPr="008E6BA5">
              <w:rPr>
                <w:rFonts w:ascii="ＭＳ Ｐゴシック" w:eastAsia="ＭＳ Ｐゴシック" w:hAnsi="ＭＳ Ｐゴシック" w:cs="ＭＳ Ｐゴシック" w:hint="eastAsia"/>
                <w:b/>
                <w:bCs/>
                <w:kern w:val="0"/>
                <w:szCs w:val="21"/>
              </w:rPr>
              <w:t>名</w:t>
            </w:r>
          </w:p>
        </w:tc>
        <w:tc>
          <w:tcPr>
            <w:tcW w:w="6592" w:type="dxa"/>
            <w:gridSpan w:val="3"/>
            <w:hideMark/>
          </w:tcPr>
          <w:p w14:paraId="7D60FCBB" w14:textId="77777777" w:rsidR="00D633E5" w:rsidRPr="008E6BA5" w:rsidRDefault="00D633E5">
            <w:pPr>
              <w:widowControl/>
              <w:jc w:val="left"/>
              <w:rPr>
                <w:rFonts w:ascii="ＭＳ Ｐゴシック" w:eastAsia="ＭＳ Ｐゴシック" w:hAnsi="ＭＳ Ｐゴシック" w:cs="ＭＳ Ｐゴシック"/>
                <w:kern w:val="0"/>
                <w:szCs w:val="21"/>
              </w:rPr>
            </w:pPr>
          </w:p>
        </w:tc>
      </w:tr>
      <w:tr w:rsidR="00D633E5" w:rsidRPr="008E6BA5" w14:paraId="681EA795" w14:textId="77777777" w:rsidTr="00797CCC">
        <w:trPr>
          <w:trHeight w:val="390"/>
        </w:trPr>
        <w:tc>
          <w:tcPr>
            <w:tcW w:w="2197" w:type="dxa"/>
            <w:tcBorders>
              <w:bottom w:val="single" w:sz="4" w:space="0" w:color="auto"/>
            </w:tcBorders>
            <w:hideMark/>
          </w:tcPr>
          <w:p w14:paraId="1FE990A3" w14:textId="77777777" w:rsidR="00D633E5" w:rsidRPr="008E6BA5" w:rsidRDefault="00D633E5">
            <w:pPr>
              <w:widowControl/>
              <w:jc w:val="left"/>
              <w:rPr>
                <w:rFonts w:ascii="ＭＳ Ｐゴシック" w:eastAsia="ＭＳ Ｐゴシック" w:hAnsi="ＭＳ Ｐゴシック" w:cs="ＭＳ Ｐゴシック"/>
                <w:b/>
                <w:bCs/>
                <w:kern w:val="0"/>
                <w:szCs w:val="21"/>
              </w:rPr>
            </w:pPr>
            <w:r w:rsidRPr="008E6BA5">
              <w:rPr>
                <w:rFonts w:ascii="ＭＳ Ｐゴシック" w:eastAsia="ＭＳ Ｐゴシック" w:hAnsi="ＭＳ Ｐゴシック" w:cs="ＭＳ Ｐゴシック" w:hint="eastAsia"/>
                <w:b/>
                <w:bCs/>
                <w:kern w:val="0"/>
                <w:szCs w:val="21"/>
              </w:rPr>
              <w:t>製造所名</w:t>
            </w:r>
          </w:p>
        </w:tc>
        <w:tc>
          <w:tcPr>
            <w:tcW w:w="6592" w:type="dxa"/>
            <w:gridSpan w:val="3"/>
            <w:tcBorders>
              <w:bottom w:val="single" w:sz="4" w:space="0" w:color="auto"/>
            </w:tcBorders>
            <w:hideMark/>
          </w:tcPr>
          <w:p w14:paraId="5E5E70EA" w14:textId="77777777" w:rsidR="00D633E5" w:rsidRPr="008E6BA5" w:rsidRDefault="00D633E5">
            <w:pPr>
              <w:widowControl/>
              <w:jc w:val="left"/>
              <w:rPr>
                <w:rFonts w:ascii="ＭＳ Ｐゴシック" w:eastAsia="ＭＳ Ｐゴシック" w:hAnsi="ＭＳ Ｐゴシック" w:cs="ＭＳ Ｐゴシック"/>
                <w:kern w:val="0"/>
                <w:szCs w:val="21"/>
              </w:rPr>
            </w:pPr>
          </w:p>
        </w:tc>
      </w:tr>
      <w:tr w:rsidR="00025E82" w:rsidRPr="008E6BA5" w14:paraId="5163EDB6" w14:textId="77777777" w:rsidTr="007F7D11">
        <w:trPr>
          <w:trHeight w:val="330"/>
        </w:trPr>
        <w:tc>
          <w:tcPr>
            <w:tcW w:w="2197" w:type="dxa"/>
            <w:tcBorders>
              <w:left w:val="nil"/>
              <w:bottom w:val="nil"/>
              <w:right w:val="nil"/>
            </w:tcBorders>
            <w:shd w:val="clear" w:color="auto" w:fill="FFFFFF" w:themeFill="background1"/>
          </w:tcPr>
          <w:p w14:paraId="20523441" w14:textId="77777777" w:rsidR="00025E82" w:rsidRDefault="00025E82">
            <w:pPr>
              <w:widowControl/>
              <w:jc w:val="left"/>
              <w:rPr>
                <w:rFonts w:ascii="ＭＳ Ｐゴシック" w:eastAsia="ＭＳ Ｐゴシック" w:hAnsi="ＭＳ Ｐゴシック" w:cs="ＭＳ Ｐゴシック"/>
                <w:b/>
                <w:bCs/>
                <w:kern w:val="0"/>
                <w:szCs w:val="21"/>
              </w:rPr>
            </w:pPr>
          </w:p>
          <w:p w14:paraId="6C19FA11" w14:textId="77777777" w:rsidR="006A3219" w:rsidRPr="008E6BA5" w:rsidRDefault="006A3219">
            <w:pPr>
              <w:widowControl/>
              <w:jc w:val="left"/>
              <w:rPr>
                <w:rFonts w:ascii="ＭＳ Ｐゴシック" w:eastAsia="ＭＳ Ｐゴシック" w:hAnsi="ＭＳ Ｐゴシック" w:cs="ＭＳ Ｐゴシック"/>
                <w:b/>
                <w:bCs/>
                <w:kern w:val="0"/>
                <w:szCs w:val="21"/>
              </w:rPr>
            </w:pPr>
          </w:p>
        </w:tc>
        <w:tc>
          <w:tcPr>
            <w:tcW w:w="6592" w:type="dxa"/>
            <w:gridSpan w:val="3"/>
            <w:tcBorders>
              <w:left w:val="nil"/>
              <w:right w:val="nil"/>
            </w:tcBorders>
            <w:shd w:val="clear" w:color="auto" w:fill="FFFFFF" w:themeFill="background1"/>
          </w:tcPr>
          <w:p w14:paraId="3B9B56F6" w14:textId="77777777" w:rsidR="00025E82" w:rsidRPr="008E6BA5" w:rsidRDefault="00025E82">
            <w:pPr>
              <w:widowControl/>
              <w:jc w:val="left"/>
              <w:rPr>
                <w:rFonts w:ascii="ＭＳ Ｐゴシック" w:eastAsia="ＭＳ Ｐゴシック" w:hAnsi="ＭＳ Ｐゴシック" w:cs="ＭＳ Ｐゴシック"/>
                <w:kern w:val="0"/>
                <w:szCs w:val="21"/>
              </w:rPr>
            </w:pPr>
          </w:p>
        </w:tc>
      </w:tr>
      <w:tr w:rsidR="00990312" w:rsidRPr="008E6BA5" w14:paraId="3CE62AFF" w14:textId="77777777" w:rsidTr="007F7D11">
        <w:trPr>
          <w:trHeight w:val="411"/>
        </w:trPr>
        <w:tc>
          <w:tcPr>
            <w:tcW w:w="2197" w:type="dxa"/>
            <w:tcBorders>
              <w:top w:val="nil"/>
              <w:left w:val="nil"/>
              <w:bottom w:val="nil"/>
              <w:right w:val="single" w:sz="4" w:space="0" w:color="auto"/>
            </w:tcBorders>
          </w:tcPr>
          <w:p w14:paraId="3C70199B" w14:textId="3B25B203" w:rsidR="00990312" w:rsidRPr="00393236" w:rsidRDefault="00990312" w:rsidP="008A403C">
            <w:pPr>
              <w:jc w:val="center"/>
              <w:rPr>
                <w:rFonts w:ascii="ＭＳ Ｐゴシック" w:eastAsia="ＭＳ Ｐゴシック" w:hAnsi="ＭＳ Ｐゴシック"/>
                <w:b/>
                <w:bCs/>
                <w:highlight w:val="yellow"/>
              </w:rPr>
            </w:pPr>
          </w:p>
        </w:tc>
        <w:tc>
          <w:tcPr>
            <w:tcW w:w="6592" w:type="dxa"/>
            <w:gridSpan w:val="3"/>
            <w:tcBorders>
              <w:left w:val="single" w:sz="4" w:space="0" w:color="auto"/>
            </w:tcBorders>
            <w:shd w:val="clear" w:color="auto" w:fill="C5E0B3" w:themeFill="accent6" w:themeFillTint="66"/>
          </w:tcPr>
          <w:p w14:paraId="70CE7EDF" w14:textId="6FFC4857" w:rsidR="00990312" w:rsidRPr="008E6BA5" w:rsidRDefault="00990312" w:rsidP="008A403C">
            <w:pPr>
              <w:jc w:val="center"/>
              <w:rPr>
                <w:rFonts w:ascii="ＭＳ Ｐゴシック" w:eastAsia="ＭＳ Ｐゴシック" w:hAnsi="ＭＳ Ｐゴシック"/>
                <w:b/>
                <w:bCs/>
              </w:rPr>
            </w:pPr>
            <w:r w:rsidRPr="008E6BA5">
              <w:rPr>
                <w:rFonts w:ascii="ＭＳ Ｐゴシック" w:eastAsia="ＭＳ Ｐゴシック" w:hAnsi="ＭＳ Ｐゴシック" w:hint="eastAsia"/>
                <w:b/>
                <w:bCs/>
              </w:rPr>
              <w:t>確認者</w:t>
            </w:r>
          </w:p>
        </w:tc>
      </w:tr>
      <w:tr w:rsidR="00990312" w:rsidRPr="008E6BA5" w14:paraId="3A49C9F9" w14:textId="77777777" w:rsidTr="007F7D11">
        <w:trPr>
          <w:trHeight w:val="411"/>
        </w:trPr>
        <w:tc>
          <w:tcPr>
            <w:tcW w:w="2197" w:type="dxa"/>
            <w:tcBorders>
              <w:top w:val="nil"/>
              <w:left w:val="nil"/>
              <w:bottom w:val="nil"/>
              <w:right w:val="single" w:sz="4" w:space="0" w:color="auto"/>
            </w:tcBorders>
          </w:tcPr>
          <w:p w14:paraId="48678582" w14:textId="302AF2BC" w:rsidR="00990312" w:rsidRPr="00393236" w:rsidRDefault="00990312" w:rsidP="008A403C">
            <w:pPr>
              <w:jc w:val="center"/>
              <w:rPr>
                <w:rFonts w:ascii="ＭＳ Ｐゴシック" w:eastAsia="ＭＳ Ｐゴシック" w:hAnsi="ＭＳ Ｐゴシック"/>
                <w:b/>
                <w:bCs/>
                <w:highlight w:val="yellow"/>
              </w:rPr>
            </w:pPr>
          </w:p>
        </w:tc>
        <w:tc>
          <w:tcPr>
            <w:tcW w:w="2197" w:type="dxa"/>
            <w:tcBorders>
              <w:left w:val="single" w:sz="4" w:space="0" w:color="auto"/>
            </w:tcBorders>
            <w:shd w:val="clear" w:color="auto" w:fill="C5E0B3" w:themeFill="accent6" w:themeFillTint="66"/>
          </w:tcPr>
          <w:p w14:paraId="650C4762" w14:textId="439BBB26" w:rsidR="00990312" w:rsidRPr="008E6BA5" w:rsidRDefault="00990312" w:rsidP="008A403C">
            <w:pPr>
              <w:jc w:val="center"/>
              <w:rPr>
                <w:rFonts w:ascii="ＭＳ Ｐゴシック" w:eastAsia="ＭＳ Ｐゴシック" w:hAnsi="ＭＳ Ｐゴシック"/>
                <w:b/>
                <w:bCs/>
              </w:rPr>
            </w:pPr>
            <w:r w:rsidRPr="008E6BA5">
              <w:rPr>
                <w:rFonts w:ascii="ＭＳ Ｐゴシック" w:eastAsia="ＭＳ Ｐゴシック" w:hAnsi="ＭＳ Ｐゴシック" w:hint="eastAsia"/>
                <w:b/>
                <w:bCs/>
              </w:rPr>
              <w:t>製造管理責任者</w:t>
            </w:r>
          </w:p>
        </w:tc>
        <w:tc>
          <w:tcPr>
            <w:tcW w:w="2197" w:type="dxa"/>
            <w:shd w:val="clear" w:color="auto" w:fill="C5E0B3" w:themeFill="accent6" w:themeFillTint="66"/>
          </w:tcPr>
          <w:p w14:paraId="231B7722" w14:textId="77777777" w:rsidR="00990312" w:rsidRPr="008E6BA5" w:rsidRDefault="00990312" w:rsidP="008A403C">
            <w:pPr>
              <w:jc w:val="center"/>
              <w:rPr>
                <w:rFonts w:ascii="ＭＳ Ｐゴシック" w:eastAsia="ＭＳ Ｐゴシック" w:hAnsi="ＭＳ Ｐゴシック"/>
                <w:b/>
                <w:bCs/>
              </w:rPr>
            </w:pPr>
            <w:r w:rsidRPr="008E6BA5">
              <w:rPr>
                <w:rFonts w:ascii="ＭＳ Ｐゴシック" w:eastAsia="ＭＳ Ｐゴシック" w:hAnsi="ＭＳ Ｐゴシック" w:hint="eastAsia"/>
                <w:b/>
                <w:bCs/>
              </w:rPr>
              <w:t>品質管理責任者</w:t>
            </w:r>
          </w:p>
        </w:tc>
        <w:tc>
          <w:tcPr>
            <w:tcW w:w="2198" w:type="dxa"/>
            <w:shd w:val="clear" w:color="auto" w:fill="C5E0B3" w:themeFill="accent6" w:themeFillTint="66"/>
          </w:tcPr>
          <w:p w14:paraId="6FB628D8" w14:textId="77777777" w:rsidR="00990312" w:rsidRPr="008E6BA5" w:rsidRDefault="00990312" w:rsidP="008A403C">
            <w:pPr>
              <w:jc w:val="center"/>
              <w:rPr>
                <w:rFonts w:ascii="ＭＳ Ｐゴシック" w:eastAsia="ＭＳ Ｐゴシック" w:hAnsi="ＭＳ Ｐゴシック"/>
                <w:b/>
                <w:bCs/>
              </w:rPr>
            </w:pPr>
            <w:r w:rsidRPr="008E6BA5">
              <w:rPr>
                <w:rFonts w:ascii="ＭＳ Ｐゴシック" w:eastAsia="ＭＳ Ｐゴシック" w:hAnsi="ＭＳ Ｐゴシック" w:hint="eastAsia"/>
                <w:b/>
                <w:bCs/>
              </w:rPr>
              <w:t>総括責任者</w:t>
            </w:r>
          </w:p>
        </w:tc>
      </w:tr>
      <w:tr w:rsidR="00F812C7" w:rsidRPr="008E6BA5" w14:paraId="05BB77F8" w14:textId="77777777" w:rsidTr="007F7D11">
        <w:trPr>
          <w:trHeight w:val="971"/>
        </w:trPr>
        <w:tc>
          <w:tcPr>
            <w:tcW w:w="2197" w:type="dxa"/>
            <w:tcBorders>
              <w:top w:val="nil"/>
              <w:left w:val="nil"/>
              <w:bottom w:val="nil"/>
              <w:right w:val="single" w:sz="4" w:space="0" w:color="auto"/>
            </w:tcBorders>
          </w:tcPr>
          <w:p w14:paraId="3F61CEE9" w14:textId="4D6672F8" w:rsidR="00F812C7" w:rsidRPr="00393236" w:rsidRDefault="00F812C7" w:rsidP="00F812C7">
            <w:pPr>
              <w:rPr>
                <w:rFonts w:ascii="ＭＳ Ｐゴシック" w:eastAsia="ＭＳ Ｐゴシック" w:hAnsi="ＭＳ Ｐゴシック"/>
                <w:highlight w:val="yellow"/>
              </w:rPr>
            </w:pPr>
          </w:p>
        </w:tc>
        <w:tc>
          <w:tcPr>
            <w:tcW w:w="2197" w:type="dxa"/>
            <w:tcBorders>
              <w:left w:val="single" w:sz="4" w:space="0" w:color="auto"/>
            </w:tcBorders>
          </w:tcPr>
          <w:p w14:paraId="3BD637B0" w14:textId="7280959E" w:rsidR="00F812C7" w:rsidRPr="008E6BA5" w:rsidRDefault="00F812C7" w:rsidP="00F812C7">
            <w:pPr>
              <w:rPr>
                <w:rFonts w:ascii="ＭＳ Ｐゴシック" w:eastAsia="ＭＳ Ｐゴシック" w:hAnsi="ＭＳ Ｐゴシック"/>
              </w:rPr>
            </w:pPr>
            <w:r w:rsidRPr="008E6BA5">
              <w:rPr>
                <w:rFonts w:ascii="ＭＳ Ｐゴシック" w:eastAsia="ＭＳ Ｐゴシック" w:hAnsi="ＭＳ Ｐゴシック" w:hint="eastAsia"/>
              </w:rPr>
              <w:t>氏名</w:t>
            </w:r>
          </w:p>
          <w:p w14:paraId="242339CC" w14:textId="7FD02A9D" w:rsidR="00F812C7" w:rsidRPr="008E6BA5" w:rsidRDefault="00F812C7" w:rsidP="00F812C7">
            <w:pPr>
              <w:rPr>
                <w:rFonts w:ascii="ＭＳ Ｐゴシック" w:eastAsia="ＭＳ Ｐゴシック" w:hAnsi="ＭＳ Ｐゴシック"/>
              </w:rPr>
            </w:pPr>
            <w:r w:rsidRPr="008E6BA5">
              <w:rPr>
                <w:rFonts w:ascii="ＭＳ Ｐゴシック" w:eastAsia="ＭＳ Ｐゴシック" w:hAnsi="ＭＳ Ｐゴシック" w:hint="eastAsia"/>
              </w:rPr>
              <w:t>確認日</w:t>
            </w:r>
          </w:p>
        </w:tc>
        <w:tc>
          <w:tcPr>
            <w:tcW w:w="2197" w:type="dxa"/>
          </w:tcPr>
          <w:p w14:paraId="766D1F4C" w14:textId="5F8E1109" w:rsidR="00F812C7" w:rsidRPr="008E6BA5" w:rsidRDefault="00F812C7" w:rsidP="00F812C7">
            <w:pPr>
              <w:rPr>
                <w:rFonts w:ascii="ＭＳ Ｐゴシック" w:eastAsia="ＭＳ Ｐゴシック" w:hAnsi="ＭＳ Ｐゴシック"/>
              </w:rPr>
            </w:pPr>
            <w:r w:rsidRPr="008E6BA5">
              <w:rPr>
                <w:rFonts w:ascii="ＭＳ Ｐゴシック" w:eastAsia="ＭＳ Ｐゴシック" w:hAnsi="ＭＳ Ｐゴシック" w:hint="eastAsia"/>
              </w:rPr>
              <w:t>氏名</w:t>
            </w:r>
          </w:p>
          <w:p w14:paraId="53569ECB" w14:textId="5F34E8E9" w:rsidR="00F812C7" w:rsidRPr="008E6BA5" w:rsidRDefault="00F812C7" w:rsidP="00F812C7">
            <w:pPr>
              <w:rPr>
                <w:rFonts w:ascii="ＭＳ Ｐゴシック" w:eastAsia="ＭＳ Ｐゴシック" w:hAnsi="ＭＳ Ｐゴシック"/>
              </w:rPr>
            </w:pPr>
            <w:r w:rsidRPr="008E6BA5">
              <w:rPr>
                <w:rFonts w:ascii="ＭＳ Ｐゴシック" w:eastAsia="ＭＳ Ｐゴシック" w:hAnsi="ＭＳ Ｐゴシック" w:hint="eastAsia"/>
              </w:rPr>
              <w:t>確認日</w:t>
            </w:r>
          </w:p>
        </w:tc>
        <w:tc>
          <w:tcPr>
            <w:tcW w:w="2198" w:type="dxa"/>
          </w:tcPr>
          <w:p w14:paraId="3D16B913" w14:textId="6294E2F3" w:rsidR="00F812C7" w:rsidRPr="008E6BA5" w:rsidRDefault="00F812C7" w:rsidP="00F812C7">
            <w:pPr>
              <w:rPr>
                <w:rFonts w:ascii="ＭＳ Ｐゴシック" w:eastAsia="ＭＳ Ｐゴシック" w:hAnsi="ＭＳ Ｐゴシック"/>
              </w:rPr>
            </w:pPr>
            <w:r w:rsidRPr="008E6BA5">
              <w:rPr>
                <w:rFonts w:ascii="ＭＳ Ｐゴシック" w:eastAsia="ＭＳ Ｐゴシック" w:hAnsi="ＭＳ Ｐゴシック" w:hint="eastAsia"/>
              </w:rPr>
              <w:t>氏名</w:t>
            </w:r>
          </w:p>
          <w:p w14:paraId="2BC6D3E3" w14:textId="1BD6D8B9" w:rsidR="00F812C7" w:rsidRPr="008E6BA5" w:rsidRDefault="00F812C7" w:rsidP="00F812C7">
            <w:pPr>
              <w:rPr>
                <w:rFonts w:ascii="ＭＳ Ｐゴシック" w:eastAsia="ＭＳ Ｐゴシック" w:hAnsi="ＭＳ Ｐゴシック"/>
              </w:rPr>
            </w:pPr>
            <w:r w:rsidRPr="008E6BA5">
              <w:rPr>
                <w:rFonts w:ascii="ＭＳ Ｐゴシック" w:eastAsia="ＭＳ Ｐゴシック" w:hAnsi="ＭＳ Ｐゴシック" w:hint="eastAsia"/>
              </w:rPr>
              <w:t>確認日</w:t>
            </w:r>
          </w:p>
        </w:tc>
      </w:tr>
    </w:tbl>
    <w:p w14:paraId="36F8B935" w14:textId="77777777" w:rsidR="003D3E35" w:rsidRPr="008E6BA5" w:rsidRDefault="003D3E35">
      <w:pPr>
        <w:rPr>
          <w:rFonts w:ascii="ＭＳ Ｐゴシック" w:eastAsia="ＭＳ Ｐゴシック" w:hAnsi="ＭＳ Ｐゴシック"/>
        </w:rPr>
      </w:pPr>
    </w:p>
    <w:tbl>
      <w:tblPr>
        <w:tblStyle w:val="a7"/>
        <w:tblW w:w="14459" w:type="dxa"/>
        <w:jc w:val="center"/>
        <w:tblLayout w:type="fixed"/>
        <w:tblLook w:val="04A0" w:firstRow="1" w:lastRow="0" w:firstColumn="1" w:lastColumn="0" w:noHBand="0" w:noVBand="1"/>
      </w:tblPr>
      <w:tblGrid>
        <w:gridCol w:w="846"/>
        <w:gridCol w:w="855"/>
        <w:gridCol w:w="6088"/>
        <w:gridCol w:w="2122"/>
        <w:gridCol w:w="1697"/>
        <w:gridCol w:w="1134"/>
        <w:gridCol w:w="1717"/>
      </w:tblGrid>
      <w:tr w:rsidR="0079160D" w:rsidRPr="008E6BA5" w14:paraId="03C29C2C" w14:textId="77777777" w:rsidTr="00CB2207">
        <w:trPr>
          <w:tblHeader/>
          <w:jc w:val="center"/>
        </w:trPr>
        <w:tc>
          <w:tcPr>
            <w:tcW w:w="1701" w:type="dxa"/>
            <w:gridSpan w:val="2"/>
            <w:shd w:val="clear" w:color="auto" w:fill="C5E0B3" w:themeFill="accent6" w:themeFillTint="66"/>
          </w:tcPr>
          <w:p w14:paraId="28EDC09A" w14:textId="247340D7" w:rsidR="007D239F" w:rsidRPr="009027CE" w:rsidRDefault="00CB2207" w:rsidP="009027CE">
            <w:pPr>
              <w:spacing w:line="300" w:lineRule="exact"/>
              <w:ind w:leftChars="-58" w:left="-121" w:rightChars="-45" w:right="-94" w:hanging="1"/>
              <w:jc w:val="center"/>
              <w:rPr>
                <w:rFonts w:ascii="ＭＳ Ｐゴシック" w:eastAsia="ＭＳ Ｐゴシック" w:hAnsi="ＭＳ Ｐゴシック"/>
                <w:b/>
                <w:bCs/>
                <w:sz w:val="18"/>
                <w:szCs w:val="18"/>
              </w:rPr>
            </w:pPr>
            <w:r w:rsidRPr="009027CE">
              <w:rPr>
                <w:rFonts w:ascii="ＭＳ Ｐゴシック" w:eastAsia="ＭＳ Ｐゴシック" w:hAnsi="ＭＳ Ｐゴシック" w:hint="eastAsia"/>
                <w:b/>
                <w:bCs/>
                <w:sz w:val="18"/>
                <w:szCs w:val="18"/>
                <w:highlight w:val="yellow"/>
              </w:rPr>
              <w:t>令和６年</w:t>
            </w:r>
            <w:r w:rsidR="00D41DA0" w:rsidRPr="009027CE">
              <w:rPr>
                <w:rFonts w:ascii="ＭＳ Ｐゴシック" w:eastAsia="ＭＳ Ｐゴシック" w:hAnsi="ＭＳ Ｐゴシック" w:hint="eastAsia"/>
                <w:b/>
                <w:bCs/>
                <w:sz w:val="18"/>
                <w:szCs w:val="18"/>
                <w:highlight w:val="yellow"/>
              </w:rPr>
              <w:t>内</w:t>
            </w:r>
            <w:r w:rsidR="007D239F" w:rsidRPr="009027CE">
              <w:rPr>
                <w:rFonts w:ascii="ＭＳ Ｐゴシック" w:eastAsia="ＭＳ Ｐゴシック" w:hAnsi="ＭＳ Ｐゴシック" w:hint="eastAsia"/>
                <w:b/>
                <w:bCs/>
                <w:sz w:val="18"/>
                <w:szCs w:val="18"/>
                <w:highlight w:val="yellow"/>
              </w:rPr>
              <w:t>閣府告示第</w:t>
            </w:r>
            <w:r w:rsidR="007D239F" w:rsidRPr="009027CE">
              <w:rPr>
                <w:rFonts w:ascii="ＭＳ Ｐゴシック" w:eastAsia="ＭＳ Ｐゴシック" w:hAnsi="ＭＳ Ｐゴシック"/>
                <w:b/>
                <w:bCs/>
                <w:sz w:val="18"/>
                <w:szCs w:val="18"/>
                <w:highlight w:val="yellow"/>
              </w:rPr>
              <w:t>108号で求められている項目</w:t>
            </w:r>
          </w:p>
        </w:tc>
        <w:tc>
          <w:tcPr>
            <w:tcW w:w="6088" w:type="dxa"/>
            <w:shd w:val="clear" w:color="auto" w:fill="C5E0B3" w:themeFill="accent6" w:themeFillTint="66"/>
          </w:tcPr>
          <w:p w14:paraId="170FDE99" w14:textId="74F5543E" w:rsidR="007D239F" w:rsidRPr="008E6BA5" w:rsidRDefault="007D239F" w:rsidP="00297AA2">
            <w:pPr>
              <w:jc w:val="center"/>
              <w:rPr>
                <w:rFonts w:ascii="ＭＳ Ｐゴシック" w:eastAsia="ＭＳ Ｐゴシック" w:hAnsi="ＭＳ Ｐゴシック"/>
                <w:b/>
                <w:bCs/>
              </w:rPr>
            </w:pPr>
            <w:r w:rsidRPr="008E6BA5">
              <w:rPr>
                <w:rFonts w:ascii="ＭＳ Ｐゴシック" w:eastAsia="ＭＳ Ｐゴシック" w:hAnsi="ＭＳ Ｐゴシック" w:hint="eastAsia"/>
                <w:b/>
                <w:bCs/>
              </w:rPr>
              <w:t>点検項目</w:t>
            </w:r>
          </w:p>
        </w:tc>
        <w:tc>
          <w:tcPr>
            <w:tcW w:w="2122" w:type="dxa"/>
            <w:shd w:val="clear" w:color="auto" w:fill="C5E0B3" w:themeFill="accent6" w:themeFillTint="66"/>
          </w:tcPr>
          <w:p w14:paraId="2B83A540" w14:textId="77777777" w:rsidR="007D239F" w:rsidRPr="008E6BA5" w:rsidRDefault="007D239F" w:rsidP="00297AA2">
            <w:pPr>
              <w:jc w:val="center"/>
              <w:rPr>
                <w:rFonts w:ascii="ＭＳ Ｐゴシック" w:eastAsia="ＭＳ Ｐゴシック" w:hAnsi="ＭＳ Ｐゴシック"/>
                <w:b/>
                <w:bCs/>
              </w:rPr>
            </w:pPr>
            <w:r w:rsidRPr="008E6BA5">
              <w:rPr>
                <w:rFonts w:ascii="ＭＳ Ｐゴシック" w:eastAsia="ＭＳ Ｐゴシック" w:hAnsi="ＭＳ Ｐゴシック" w:hint="eastAsia"/>
                <w:b/>
                <w:bCs/>
              </w:rPr>
              <w:t>点検結果</w:t>
            </w:r>
          </w:p>
          <w:p w14:paraId="2550A048" w14:textId="77777777" w:rsidR="007D239F" w:rsidRDefault="007D239F" w:rsidP="00393236">
            <w:pPr>
              <w:spacing w:line="260" w:lineRule="exact"/>
              <w:jc w:val="center"/>
              <w:rPr>
                <w:rFonts w:ascii="ＭＳ Ｐゴシック" w:eastAsia="ＭＳ Ｐゴシック" w:hAnsi="ＭＳ Ｐゴシック"/>
                <w:b/>
                <w:bCs/>
                <w:sz w:val="16"/>
                <w:szCs w:val="16"/>
              </w:rPr>
            </w:pPr>
            <w:r>
              <w:rPr>
                <w:rFonts w:ascii="ＭＳ Ｐゴシック" w:eastAsia="ＭＳ Ｐゴシック" w:hAnsi="ＭＳ Ｐゴシック" w:hint="eastAsia"/>
                <w:b/>
                <w:bCs/>
                <w:sz w:val="16"/>
                <w:szCs w:val="16"/>
              </w:rPr>
              <w:t>(</w:t>
            </w:r>
            <w:r w:rsidRPr="008E6BA5">
              <w:rPr>
                <w:rFonts w:ascii="ＭＳ Ｐゴシック" w:eastAsia="ＭＳ Ｐゴシック" w:hAnsi="ＭＳ Ｐゴシック" w:hint="eastAsia"/>
                <w:b/>
                <w:bCs/>
                <w:sz w:val="16"/>
                <w:szCs w:val="16"/>
              </w:rPr>
              <w:t>適合・適合（推奨事項あり）</w:t>
            </w:r>
          </w:p>
          <w:p w14:paraId="56DB446F" w14:textId="56480E12" w:rsidR="007D239F" w:rsidRPr="008E6BA5" w:rsidRDefault="007D239F" w:rsidP="00393236">
            <w:pPr>
              <w:spacing w:line="260" w:lineRule="exact"/>
              <w:jc w:val="center"/>
              <w:rPr>
                <w:rFonts w:ascii="ＭＳ Ｐゴシック" w:eastAsia="ＭＳ Ｐゴシック" w:hAnsi="ＭＳ Ｐゴシック"/>
                <w:b/>
                <w:bCs/>
                <w:sz w:val="16"/>
                <w:szCs w:val="16"/>
              </w:rPr>
            </w:pPr>
            <w:r w:rsidRPr="008E6BA5">
              <w:rPr>
                <w:rFonts w:ascii="ＭＳ Ｐゴシック" w:eastAsia="ＭＳ Ｐゴシック" w:hAnsi="ＭＳ Ｐゴシック" w:hint="eastAsia"/>
                <w:b/>
                <w:bCs/>
                <w:sz w:val="16"/>
                <w:szCs w:val="16"/>
              </w:rPr>
              <w:t>・不適合・適用除外）</w:t>
            </w:r>
          </w:p>
        </w:tc>
        <w:tc>
          <w:tcPr>
            <w:tcW w:w="1697" w:type="dxa"/>
            <w:shd w:val="clear" w:color="auto" w:fill="C5E0B3" w:themeFill="accent6" w:themeFillTint="66"/>
          </w:tcPr>
          <w:p w14:paraId="11EEFA50" w14:textId="77777777" w:rsidR="007D239F" w:rsidRPr="008E6BA5" w:rsidRDefault="007D239F" w:rsidP="00297AA2">
            <w:pPr>
              <w:jc w:val="center"/>
              <w:rPr>
                <w:rFonts w:ascii="ＭＳ Ｐゴシック" w:eastAsia="ＭＳ Ｐゴシック" w:hAnsi="ＭＳ Ｐゴシック"/>
                <w:b/>
                <w:bCs/>
              </w:rPr>
            </w:pPr>
            <w:r w:rsidRPr="008E6BA5">
              <w:rPr>
                <w:rFonts w:ascii="ＭＳ Ｐゴシック" w:eastAsia="ＭＳ Ｐゴシック" w:hAnsi="ＭＳ Ｐゴシック" w:hint="eastAsia"/>
                <w:b/>
                <w:bCs/>
              </w:rPr>
              <w:t>不適合事由</w:t>
            </w:r>
          </w:p>
          <w:p w14:paraId="34DD40A6" w14:textId="68F8763A" w:rsidR="007D239F" w:rsidRPr="008E6BA5" w:rsidRDefault="007D239F" w:rsidP="00297AA2">
            <w:pPr>
              <w:jc w:val="center"/>
              <w:rPr>
                <w:rFonts w:ascii="ＭＳ Ｐゴシック" w:eastAsia="ＭＳ Ｐゴシック" w:hAnsi="ＭＳ Ｐゴシック"/>
                <w:b/>
                <w:bCs/>
              </w:rPr>
            </w:pPr>
            <w:r w:rsidRPr="008E6BA5">
              <w:rPr>
                <w:rFonts w:ascii="ＭＳ Ｐゴシック" w:eastAsia="ＭＳ Ｐゴシック" w:hAnsi="ＭＳ Ｐゴシック" w:hint="eastAsia"/>
                <w:b/>
                <w:bCs/>
              </w:rPr>
              <w:t>又は推奨事項</w:t>
            </w:r>
          </w:p>
        </w:tc>
        <w:tc>
          <w:tcPr>
            <w:tcW w:w="2851" w:type="dxa"/>
            <w:gridSpan w:val="2"/>
            <w:shd w:val="clear" w:color="auto" w:fill="C5E0B3" w:themeFill="accent6" w:themeFillTint="66"/>
          </w:tcPr>
          <w:p w14:paraId="4F591EFE" w14:textId="4D7379FE" w:rsidR="007D239F" w:rsidRDefault="007D239F" w:rsidP="00297AA2">
            <w:pPr>
              <w:jc w:val="center"/>
              <w:rPr>
                <w:rFonts w:ascii="ＭＳ Ｐゴシック" w:eastAsia="ＭＳ Ｐゴシック" w:hAnsi="ＭＳ Ｐゴシック"/>
                <w:b/>
                <w:bCs/>
                <w:szCs w:val="21"/>
              </w:rPr>
            </w:pPr>
            <w:r w:rsidRPr="008E6BA5">
              <w:rPr>
                <w:rFonts w:ascii="ＭＳ Ｐゴシック" w:eastAsia="ＭＳ Ｐゴシック" w:hAnsi="ＭＳ Ｐゴシック" w:hint="eastAsia"/>
                <w:b/>
                <w:bCs/>
                <w:szCs w:val="21"/>
              </w:rPr>
              <w:t>確認結果や遵守状況が</w:t>
            </w:r>
          </w:p>
          <w:p w14:paraId="2C52E908" w14:textId="0D429BA1" w:rsidR="007D239F" w:rsidRPr="008E6BA5" w:rsidRDefault="007D239F" w:rsidP="00297AA2">
            <w:pPr>
              <w:jc w:val="center"/>
              <w:rPr>
                <w:rFonts w:ascii="ＭＳ Ｐゴシック" w:eastAsia="ＭＳ Ｐゴシック" w:hAnsi="ＭＳ Ｐゴシック"/>
                <w:b/>
                <w:bCs/>
                <w:szCs w:val="21"/>
              </w:rPr>
            </w:pPr>
            <w:r w:rsidRPr="008E6BA5">
              <w:rPr>
                <w:rFonts w:ascii="ＭＳ Ｐゴシック" w:eastAsia="ＭＳ Ｐゴシック" w:hAnsi="ＭＳ Ｐゴシック" w:hint="eastAsia"/>
                <w:b/>
                <w:bCs/>
                <w:szCs w:val="21"/>
              </w:rPr>
              <w:t>判断出来る客観的根拠</w:t>
            </w:r>
          </w:p>
        </w:tc>
      </w:tr>
      <w:tr w:rsidR="005659B5" w:rsidRPr="008E6BA5" w14:paraId="155A2FC6" w14:textId="77777777" w:rsidTr="00E247BC">
        <w:trPr>
          <w:trHeight w:val="805"/>
          <w:jc w:val="center"/>
        </w:trPr>
        <w:tc>
          <w:tcPr>
            <w:tcW w:w="11608" w:type="dxa"/>
            <w:gridSpan w:val="5"/>
            <w:vMerge w:val="restart"/>
            <w:shd w:val="clear" w:color="auto" w:fill="DEEAF6" w:themeFill="accent1" w:themeFillTint="33"/>
          </w:tcPr>
          <w:p w14:paraId="7A1F8EEF" w14:textId="77777777" w:rsidR="005659B5" w:rsidRPr="005A2604" w:rsidRDefault="005659B5" w:rsidP="00DA5A16">
            <w:pPr>
              <w:rPr>
                <w:rFonts w:ascii="ＭＳ ゴシック" w:eastAsia="ＭＳ ゴシック" w:hAnsi="ＭＳ ゴシック"/>
                <w:b/>
              </w:rPr>
            </w:pPr>
            <w:r w:rsidRPr="005A2604">
              <w:rPr>
                <w:rFonts w:ascii="ＭＳ ゴシック" w:eastAsia="ＭＳ ゴシック" w:hAnsi="ＭＳ ゴシック" w:hint="eastAsia"/>
                <w:b/>
              </w:rPr>
              <w:t>管理組織の構築及び作業管理の実施（</w:t>
            </w:r>
            <w:r w:rsidRPr="005A2604">
              <w:rPr>
                <w:rFonts w:ascii="ＭＳ ゴシック" w:eastAsia="ＭＳ ゴシック" w:hAnsi="ＭＳ ゴシック"/>
                <w:b/>
              </w:rPr>
              <w:t>GMP</w:t>
            </w:r>
            <w:r w:rsidRPr="005A2604">
              <w:rPr>
                <w:rFonts w:ascii="ＭＳ ゴシック" w:eastAsia="ＭＳ ゴシック" w:hAnsi="ＭＳ ゴシック" w:hint="eastAsia"/>
                <w:b/>
              </w:rPr>
              <w:t>ソフト</w:t>
            </w:r>
            <w:r w:rsidRPr="005A2604">
              <w:rPr>
                <w:rFonts w:ascii="ＭＳ ゴシック" w:eastAsia="ＭＳ ゴシック" w:hAnsi="ＭＳ ゴシック"/>
                <w:b/>
              </w:rPr>
              <w:t>）</w:t>
            </w:r>
          </w:p>
          <w:p w14:paraId="6CA42E92" w14:textId="77777777" w:rsidR="005659B5" w:rsidRPr="008E6BA5" w:rsidRDefault="005659B5">
            <w:pPr>
              <w:jc w:val="left"/>
              <w:rPr>
                <w:rFonts w:ascii="ＭＳ Ｐゴシック" w:eastAsia="ＭＳ Ｐゴシック" w:hAnsi="ＭＳ Ｐゴシック"/>
                <w:b/>
                <w:bCs/>
              </w:rPr>
            </w:pPr>
            <w:r w:rsidRPr="008E6BA5">
              <w:rPr>
                <w:rFonts w:ascii="ＭＳ Ｐゴシック" w:eastAsia="ＭＳ Ｐゴシック" w:hAnsi="ＭＳ Ｐゴシック" w:hint="eastAsia"/>
                <w:b/>
                <w:bCs/>
              </w:rPr>
              <w:t>１．総括責任者等</w:t>
            </w:r>
          </w:p>
        </w:tc>
        <w:tc>
          <w:tcPr>
            <w:tcW w:w="1134" w:type="dxa"/>
            <w:shd w:val="clear" w:color="auto" w:fill="C5E0B3" w:themeFill="accent6" w:themeFillTint="66"/>
            <w:vAlign w:val="center"/>
          </w:tcPr>
          <w:p w14:paraId="6E1EBE8F" w14:textId="07386AEE" w:rsidR="005659B5" w:rsidRPr="008E6BA5" w:rsidRDefault="005659B5" w:rsidP="00205F14">
            <w:pPr>
              <w:jc w:val="center"/>
              <w:rPr>
                <w:rFonts w:ascii="ＭＳ Ｐゴシック" w:eastAsia="ＭＳ Ｐゴシック" w:hAnsi="ＭＳ Ｐゴシック"/>
                <w:b/>
                <w:bCs/>
              </w:rPr>
            </w:pPr>
            <w:r w:rsidRPr="008E6BA5">
              <w:rPr>
                <w:rFonts w:ascii="ＭＳ Ｐゴシック" w:eastAsia="ＭＳ Ｐゴシック" w:hAnsi="ＭＳ Ｐゴシック" w:hint="eastAsia"/>
                <w:b/>
                <w:bCs/>
              </w:rPr>
              <w:t>点検日</w:t>
            </w:r>
          </w:p>
        </w:tc>
        <w:tc>
          <w:tcPr>
            <w:tcW w:w="1717" w:type="dxa"/>
            <w:shd w:val="clear" w:color="auto" w:fill="C5E0B3" w:themeFill="accent6" w:themeFillTint="66"/>
            <w:vAlign w:val="center"/>
          </w:tcPr>
          <w:p w14:paraId="7A1DBAFA" w14:textId="77777777" w:rsidR="005659B5" w:rsidRPr="008E6BA5" w:rsidRDefault="005659B5" w:rsidP="00393236">
            <w:pPr>
              <w:spacing w:line="280" w:lineRule="exact"/>
              <w:jc w:val="center"/>
              <w:rPr>
                <w:rFonts w:ascii="ＭＳ Ｐゴシック" w:eastAsia="ＭＳ Ｐゴシック" w:hAnsi="ＭＳ Ｐゴシック"/>
                <w:b/>
                <w:bCs/>
              </w:rPr>
            </w:pPr>
            <w:r w:rsidRPr="008E6BA5">
              <w:rPr>
                <w:rFonts w:ascii="ＭＳ Ｐゴシック" w:eastAsia="ＭＳ Ｐゴシック" w:hAnsi="ＭＳ Ｐゴシック" w:hint="eastAsia"/>
                <w:b/>
                <w:bCs/>
              </w:rPr>
              <w:t>点検者</w:t>
            </w:r>
          </w:p>
          <w:p w14:paraId="42A02938" w14:textId="619B031A" w:rsidR="005659B5" w:rsidRPr="008E6BA5" w:rsidRDefault="005659B5" w:rsidP="00393236">
            <w:pPr>
              <w:spacing w:line="220" w:lineRule="exact"/>
              <w:jc w:val="center"/>
              <w:rPr>
                <w:rFonts w:ascii="ＭＳ Ｐゴシック" w:eastAsia="ＭＳ Ｐゴシック" w:hAnsi="ＭＳ Ｐゴシック"/>
                <w:b/>
                <w:bCs/>
              </w:rPr>
            </w:pPr>
            <w:r w:rsidRPr="008E6BA5">
              <w:rPr>
                <w:rFonts w:ascii="ＭＳ Ｐゴシック" w:eastAsia="ＭＳ Ｐゴシック" w:hAnsi="ＭＳ Ｐゴシック" w:hint="eastAsia"/>
                <w:b/>
                <w:bCs/>
                <w:sz w:val="16"/>
                <w:szCs w:val="18"/>
              </w:rPr>
              <w:t>（当該作業を担当していない第三者）</w:t>
            </w:r>
          </w:p>
        </w:tc>
      </w:tr>
      <w:tr w:rsidR="005659B5" w:rsidRPr="008E6BA5" w14:paraId="6AB62883" w14:textId="77777777" w:rsidTr="00D617C0">
        <w:trPr>
          <w:trHeight w:val="545"/>
          <w:jc w:val="center"/>
        </w:trPr>
        <w:tc>
          <w:tcPr>
            <w:tcW w:w="11608" w:type="dxa"/>
            <w:gridSpan w:val="5"/>
            <w:vMerge/>
          </w:tcPr>
          <w:p w14:paraId="5F73595A" w14:textId="77777777" w:rsidR="005659B5" w:rsidRPr="008E6BA5" w:rsidRDefault="005659B5" w:rsidP="00205F14">
            <w:pPr>
              <w:rPr>
                <w:rFonts w:ascii="ＭＳ Ｐゴシック" w:eastAsia="ＭＳ Ｐゴシック" w:hAnsi="ＭＳ Ｐゴシック"/>
              </w:rPr>
            </w:pPr>
          </w:p>
        </w:tc>
        <w:tc>
          <w:tcPr>
            <w:tcW w:w="1134" w:type="dxa"/>
            <w:shd w:val="clear" w:color="auto" w:fill="FFFFFF" w:themeFill="background1"/>
          </w:tcPr>
          <w:p w14:paraId="6737C169" w14:textId="77777777" w:rsidR="005659B5" w:rsidRPr="00A279F7" w:rsidRDefault="005659B5" w:rsidP="00205F14">
            <w:pPr>
              <w:rPr>
                <w:rFonts w:ascii="ＭＳ Ｐゴシック" w:eastAsia="ＭＳ Ｐゴシック" w:hAnsi="ＭＳ Ｐゴシック"/>
              </w:rPr>
            </w:pPr>
          </w:p>
        </w:tc>
        <w:tc>
          <w:tcPr>
            <w:tcW w:w="1717" w:type="dxa"/>
            <w:shd w:val="clear" w:color="auto" w:fill="FFFFFF" w:themeFill="background1"/>
          </w:tcPr>
          <w:p w14:paraId="6103D2AD" w14:textId="77777777" w:rsidR="005659B5" w:rsidRPr="008E6BA5" w:rsidRDefault="005659B5" w:rsidP="00205F14">
            <w:pPr>
              <w:ind w:firstLineChars="100" w:firstLine="210"/>
              <w:rPr>
                <w:rFonts w:ascii="ＭＳ Ｐゴシック" w:eastAsia="ＭＳ Ｐゴシック" w:hAnsi="ＭＳ Ｐゴシック"/>
              </w:rPr>
            </w:pPr>
          </w:p>
        </w:tc>
      </w:tr>
      <w:tr w:rsidR="005B55E2" w:rsidRPr="008E6BA5" w14:paraId="52B85B04" w14:textId="77777777" w:rsidTr="00D617C0">
        <w:trPr>
          <w:jc w:val="center"/>
        </w:trPr>
        <w:tc>
          <w:tcPr>
            <w:tcW w:w="14459" w:type="dxa"/>
            <w:gridSpan w:val="7"/>
            <w:shd w:val="clear" w:color="auto" w:fill="DEEAF6" w:themeFill="accent1" w:themeFillTint="33"/>
          </w:tcPr>
          <w:p w14:paraId="17A4AEE7" w14:textId="748B2FC6" w:rsidR="005B55E2" w:rsidRDefault="005B55E2" w:rsidP="1E40E762">
            <w:pPr>
              <w:ind w:firstLineChars="100" w:firstLine="210"/>
              <w:rPr>
                <w:rFonts w:ascii="ＭＳ Ｐゴシック" w:eastAsia="ＭＳ Ｐゴシック" w:hAnsi="ＭＳ Ｐゴシック"/>
                <w:highlight w:val="yellow"/>
              </w:rPr>
            </w:pPr>
            <w:r w:rsidRPr="1E40E762">
              <w:rPr>
                <w:rFonts w:ascii="ＭＳ Ｐゴシック" w:eastAsia="ＭＳ Ｐゴシック" w:hAnsi="ＭＳ Ｐゴシック"/>
              </w:rPr>
              <w:t>錠剤、カプセル剤等食品の製造等を行う者（以下「製造業者等」という。）は、当該製造等を行う施設（以下「製造所等」という。）ごとに総括責任者を置く。製造業者等は、総括責任者の下に、製造管理に関して実務経験を有する者のうちから製造管理責任者を、品質管理に関して実務経験を有する者のうちから品質管理責任者を、それぞれ置く。なお、実務経験としては、5年以上あることが望ましい。総括責任者は品質管理責任者を兼ねることができるが、製造管理責任者は品質管理責任者を兼ねないようにすること。</w:t>
            </w:r>
            <w:r w:rsidR="0F375FF2" w:rsidRPr="1E40E762">
              <w:rPr>
                <w:rFonts w:ascii="ＭＳ Ｐゴシック" w:eastAsia="ＭＳ Ｐゴシック" w:hAnsi="ＭＳ Ｐゴシック"/>
                <w:highlight w:val="yellow"/>
              </w:rPr>
              <w:t>※</w:t>
            </w:r>
            <w:r w:rsidR="00CB2207">
              <w:rPr>
                <w:rFonts w:ascii="ＭＳ Ｐゴシック" w:eastAsia="ＭＳ Ｐゴシック" w:hAnsi="ＭＳ Ｐゴシック" w:hint="eastAsia"/>
                <w:highlight w:val="yellow"/>
              </w:rPr>
              <w:t>令和６年</w:t>
            </w:r>
            <w:r w:rsidR="0F375FF2" w:rsidRPr="1E40E762">
              <w:rPr>
                <w:rFonts w:ascii="ＭＳ Ｐゴシック" w:eastAsia="ＭＳ Ｐゴシック" w:hAnsi="ＭＳ Ｐゴシック"/>
                <w:highlight w:val="yellow"/>
              </w:rPr>
              <w:t>内閣府告示第108号では「実務経験として5年以上あることが望ましい」という要件はない。</w:t>
            </w:r>
            <w:r w:rsidR="6E515DA0" w:rsidRPr="6D0FB8F5">
              <w:rPr>
                <w:rFonts w:ascii="ＭＳ Ｐゴシック" w:eastAsia="ＭＳ Ｐゴシック" w:hAnsi="ＭＳ Ｐゴシック"/>
                <w:highlight w:val="yellow"/>
              </w:rPr>
              <w:t>また、総括責任者は製造管理責任者を兼ねてはならないとされている。</w:t>
            </w:r>
          </w:p>
          <w:p w14:paraId="4BFA0C58" w14:textId="5A093F17" w:rsidR="00C03C02" w:rsidRPr="008E6BA5" w:rsidRDefault="00C03C02" w:rsidP="00205F14">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lastRenderedPageBreak/>
              <w:t>責任者の</w:t>
            </w:r>
            <w:r w:rsidR="00D243F6">
              <w:rPr>
                <w:rFonts w:ascii="ＭＳ Ｐゴシック" w:eastAsia="ＭＳ Ｐゴシック" w:hAnsi="ＭＳ Ｐゴシック" w:hint="eastAsia"/>
              </w:rPr>
              <w:t>設置にあたっては、以下の点に留意すること。</w:t>
            </w:r>
          </w:p>
        </w:tc>
      </w:tr>
      <w:tr w:rsidR="001D6B81" w:rsidRPr="008E6BA5" w14:paraId="4B9F30B8" w14:textId="77777777" w:rsidTr="00D617C0">
        <w:trPr>
          <w:trHeight w:val="510"/>
          <w:jc w:val="center"/>
        </w:trPr>
        <w:tc>
          <w:tcPr>
            <w:tcW w:w="846" w:type="dxa"/>
            <w:vAlign w:val="center"/>
          </w:tcPr>
          <w:p w14:paraId="6082D0B5" w14:textId="1268D594" w:rsidR="001D6B81" w:rsidRPr="008E6BA5" w:rsidRDefault="003A6908" w:rsidP="00393236">
            <w:pPr>
              <w:pStyle w:val="a8"/>
              <w:ind w:leftChars="0" w:left="22"/>
              <w:jc w:val="center"/>
              <w:rPr>
                <w:rFonts w:ascii="ＭＳ Ｐゴシック" w:eastAsia="ＭＳ Ｐゴシック" w:hAnsi="ＭＳ Ｐゴシック"/>
              </w:rPr>
            </w:pPr>
            <w:r>
              <w:rPr>
                <w:rFonts w:ascii="ＭＳ Ｐゴシック" w:eastAsia="ＭＳ Ｐゴシック" w:hAnsi="ＭＳ Ｐゴシック" w:hint="eastAsia"/>
                <w:color w:val="000000" w:themeColor="text1"/>
              </w:rPr>
              <w:lastRenderedPageBreak/>
              <w:t>1.</w:t>
            </w:r>
          </w:p>
        </w:tc>
        <w:tc>
          <w:tcPr>
            <w:tcW w:w="855" w:type="dxa"/>
            <w:vAlign w:val="center"/>
          </w:tcPr>
          <w:p w14:paraId="095F5A33" w14:textId="4240DA03" w:rsidR="001D6B81" w:rsidRPr="00393236" w:rsidRDefault="003A6908" w:rsidP="00393236">
            <w:pPr>
              <w:pStyle w:val="a8"/>
              <w:ind w:leftChars="0" w:left="33"/>
              <w:jc w:val="center"/>
              <w:rPr>
                <w:rFonts w:ascii="ＭＳ Ｐゴシック" w:eastAsia="ＭＳ Ｐゴシック" w:hAnsi="ＭＳ Ｐゴシック"/>
                <w:color w:val="000000" w:themeColor="text1"/>
              </w:rPr>
            </w:pPr>
            <w:r>
              <w:rPr>
                <w:rFonts w:ascii="ＭＳ Ｐゴシック" w:eastAsia="ＭＳ Ｐゴシック" w:hAnsi="ＭＳ Ｐゴシック" w:hint="eastAsia"/>
              </w:rPr>
              <w:t>○</w:t>
            </w:r>
          </w:p>
        </w:tc>
        <w:tc>
          <w:tcPr>
            <w:tcW w:w="6088" w:type="dxa"/>
            <w:vAlign w:val="center"/>
          </w:tcPr>
          <w:p w14:paraId="649BBF25" w14:textId="721C831D" w:rsidR="001D6B81" w:rsidRPr="008E6BA5" w:rsidRDefault="001D6B81" w:rsidP="00393236">
            <w:pPr>
              <w:ind w:firstLineChars="50" w:firstLine="105"/>
              <w:rPr>
                <w:rFonts w:ascii="ＭＳ Ｐゴシック" w:eastAsia="ＭＳ Ｐゴシック" w:hAnsi="ＭＳ Ｐゴシック"/>
              </w:rPr>
            </w:pPr>
            <w:r w:rsidRPr="008E6BA5">
              <w:rPr>
                <w:rFonts w:ascii="ＭＳ Ｐゴシック" w:eastAsia="ＭＳ Ｐゴシック" w:hAnsi="ＭＳ Ｐゴシック" w:hint="eastAsia"/>
              </w:rPr>
              <w:t>製造等を行う施設（以下「製造所等」という。）ごとに総括責任者を置いているか。</w:t>
            </w:r>
          </w:p>
        </w:tc>
        <w:tc>
          <w:tcPr>
            <w:tcW w:w="2122" w:type="dxa"/>
          </w:tcPr>
          <w:p w14:paraId="4600D372" w14:textId="77777777" w:rsidR="001D6B81" w:rsidRPr="008E6BA5" w:rsidRDefault="001D6B81" w:rsidP="00557D57">
            <w:pPr>
              <w:rPr>
                <w:rFonts w:ascii="ＭＳ Ｐゴシック" w:eastAsia="ＭＳ Ｐゴシック" w:hAnsi="ＭＳ Ｐゴシック"/>
              </w:rPr>
            </w:pPr>
          </w:p>
        </w:tc>
        <w:tc>
          <w:tcPr>
            <w:tcW w:w="1697" w:type="dxa"/>
          </w:tcPr>
          <w:p w14:paraId="28BC908F" w14:textId="77777777" w:rsidR="001D6B81" w:rsidRPr="0079160D" w:rsidRDefault="001D6B81" w:rsidP="00557D57">
            <w:pPr>
              <w:rPr>
                <w:rFonts w:ascii="ＭＳ Ｐゴシック" w:eastAsia="ＭＳ Ｐゴシック" w:hAnsi="ＭＳ Ｐゴシック"/>
              </w:rPr>
            </w:pPr>
          </w:p>
        </w:tc>
        <w:tc>
          <w:tcPr>
            <w:tcW w:w="2851" w:type="dxa"/>
            <w:gridSpan w:val="2"/>
            <w:tcBorders>
              <w:bottom w:val="single" w:sz="4" w:space="0" w:color="auto"/>
            </w:tcBorders>
          </w:tcPr>
          <w:p w14:paraId="602A2375" w14:textId="03D644CA" w:rsidR="001D6B81" w:rsidRPr="008E6BA5" w:rsidRDefault="001D6B81" w:rsidP="00557D57">
            <w:pPr>
              <w:rPr>
                <w:rFonts w:ascii="ＭＳ Ｐゴシック" w:eastAsia="ＭＳ Ｐゴシック" w:hAnsi="ＭＳ Ｐゴシック"/>
              </w:rPr>
            </w:pPr>
          </w:p>
        </w:tc>
      </w:tr>
      <w:tr w:rsidR="00C2778D" w:rsidRPr="008E6BA5" w14:paraId="484D3621" w14:textId="77777777" w:rsidTr="00D617C0">
        <w:trPr>
          <w:jc w:val="center"/>
        </w:trPr>
        <w:tc>
          <w:tcPr>
            <w:tcW w:w="846" w:type="dxa"/>
            <w:vAlign w:val="center"/>
          </w:tcPr>
          <w:p w14:paraId="328ABC7C" w14:textId="250EFEA0" w:rsidR="00C2778D" w:rsidRPr="008E6BA5" w:rsidRDefault="00F86F75" w:rsidP="00393236">
            <w:pPr>
              <w:pStyle w:val="a8"/>
              <w:ind w:leftChars="0" w:left="0"/>
              <w:jc w:val="center"/>
              <w:rPr>
                <w:rFonts w:ascii="ＭＳ Ｐゴシック" w:eastAsia="ＭＳ Ｐゴシック" w:hAnsi="ＭＳ Ｐゴシック"/>
              </w:rPr>
            </w:pPr>
            <w:r>
              <w:rPr>
                <w:rFonts w:ascii="ＭＳ Ｐゴシック" w:eastAsia="ＭＳ Ｐゴシック" w:hAnsi="ＭＳ Ｐゴシック" w:hint="eastAsia"/>
                <w:color w:val="000000" w:themeColor="text1"/>
              </w:rPr>
              <w:t>2.</w:t>
            </w:r>
          </w:p>
        </w:tc>
        <w:tc>
          <w:tcPr>
            <w:tcW w:w="855" w:type="dxa"/>
            <w:vAlign w:val="center"/>
          </w:tcPr>
          <w:p w14:paraId="37785EF7" w14:textId="47B17908" w:rsidR="00C2778D" w:rsidRPr="00393236" w:rsidRDefault="00F86F75" w:rsidP="00393236">
            <w:pPr>
              <w:pStyle w:val="a8"/>
              <w:ind w:leftChars="0" w:left="29"/>
              <w:jc w:val="center"/>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w:t>
            </w:r>
          </w:p>
        </w:tc>
        <w:tc>
          <w:tcPr>
            <w:tcW w:w="6088" w:type="dxa"/>
            <w:vAlign w:val="center"/>
          </w:tcPr>
          <w:p w14:paraId="3D04B42D" w14:textId="2F61F59E" w:rsidR="00C2778D" w:rsidRPr="008E6BA5" w:rsidRDefault="00C2778D" w:rsidP="00CF5BF2">
            <w:pPr>
              <w:ind w:firstLineChars="50" w:firstLine="105"/>
              <w:rPr>
                <w:rFonts w:ascii="ＭＳ Ｐゴシック" w:eastAsia="ＭＳ Ｐゴシック" w:hAnsi="ＭＳ Ｐゴシック"/>
                <w:highlight w:val="yellow"/>
              </w:rPr>
            </w:pPr>
            <w:r w:rsidRPr="008E6BA5">
              <w:rPr>
                <w:rFonts w:ascii="ＭＳ Ｐゴシック" w:eastAsia="ＭＳ Ｐゴシック" w:hAnsi="ＭＳ Ｐゴシック" w:hint="eastAsia"/>
              </w:rPr>
              <w:t>総括責任者の下に、製造管理に関して実務経験を有する者のうちから製造管理責任者を置いているか。</w:t>
            </w:r>
          </w:p>
        </w:tc>
        <w:tc>
          <w:tcPr>
            <w:tcW w:w="2122" w:type="dxa"/>
          </w:tcPr>
          <w:p w14:paraId="788108C6" w14:textId="77777777" w:rsidR="00C2778D" w:rsidRPr="008E6BA5" w:rsidRDefault="00C2778D" w:rsidP="00557D57">
            <w:pPr>
              <w:rPr>
                <w:rFonts w:ascii="ＭＳ Ｐゴシック" w:eastAsia="ＭＳ Ｐゴシック" w:hAnsi="ＭＳ Ｐゴシック"/>
              </w:rPr>
            </w:pPr>
          </w:p>
        </w:tc>
        <w:tc>
          <w:tcPr>
            <w:tcW w:w="1697" w:type="dxa"/>
          </w:tcPr>
          <w:p w14:paraId="093A7963" w14:textId="77777777" w:rsidR="00C2778D" w:rsidRPr="008E6BA5" w:rsidRDefault="00C2778D" w:rsidP="00557D57">
            <w:pPr>
              <w:rPr>
                <w:rFonts w:ascii="ＭＳ Ｐゴシック" w:eastAsia="ＭＳ Ｐゴシック" w:hAnsi="ＭＳ Ｐゴシック"/>
              </w:rPr>
            </w:pPr>
          </w:p>
        </w:tc>
        <w:tc>
          <w:tcPr>
            <w:tcW w:w="2851" w:type="dxa"/>
            <w:gridSpan w:val="2"/>
            <w:tcBorders>
              <w:tr2bl w:val="nil"/>
            </w:tcBorders>
          </w:tcPr>
          <w:p w14:paraId="3B33ABA9" w14:textId="4E199E8C" w:rsidR="00C2778D" w:rsidRPr="008E6BA5" w:rsidRDefault="00C2778D" w:rsidP="00557D57">
            <w:pPr>
              <w:rPr>
                <w:rFonts w:ascii="ＭＳ Ｐゴシック" w:eastAsia="ＭＳ Ｐゴシック" w:hAnsi="ＭＳ Ｐゴシック"/>
              </w:rPr>
            </w:pPr>
          </w:p>
        </w:tc>
      </w:tr>
      <w:tr w:rsidR="00C2778D" w:rsidRPr="008E6BA5" w14:paraId="4DDD24E0" w14:textId="77777777" w:rsidTr="00D617C0">
        <w:trPr>
          <w:jc w:val="center"/>
        </w:trPr>
        <w:tc>
          <w:tcPr>
            <w:tcW w:w="846" w:type="dxa"/>
            <w:vAlign w:val="center"/>
          </w:tcPr>
          <w:p w14:paraId="583A545C" w14:textId="0C47507A" w:rsidR="00C2778D" w:rsidRPr="008E6BA5" w:rsidRDefault="00F86F75" w:rsidP="00393236">
            <w:pPr>
              <w:pStyle w:val="a8"/>
              <w:ind w:leftChars="0" w:left="0"/>
              <w:jc w:val="center"/>
              <w:rPr>
                <w:rFonts w:ascii="ＭＳ Ｐゴシック" w:eastAsia="ＭＳ Ｐゴシック" w:hAnsi="ＭＳ Ｐゴシック"/>
              </w:rPr>
            </w:pPr>
            <w:r>
              <w:rPr>
                <w:rFonts w:ascii="ＭＳ Ｐゴシック" w:eastAsia="ＭＳ Ｐゴシック" w:hAnsi="ＭＳ Ｐゴシック" w:hint="eastAsia"/>
              </w:rPr>
              <w:t>3.</w:t>
            </w:r>
          </w:p>
        </w:tc>
        <w:tc>
          <w:tcPr>
            <w:tcW w:w="855" w:type="dxa"/>
            <w:vAlign w:val="center"/>
          </w:tcPr>
          <w:p w14:paraId="501F0E27" w14:textId="7B8E732C" w:rsidR="00C2778D" w:rsidRPr="008E6BA5" w:rsidRDefault="00F86F75" w:rsidP="00393236">
            <w:pPr>
              <w:pStyle w:val="a8"/>
              <w:ind w:leftChars="0" w:left="0"/>
              <w:jc w:val="center"/>
              <w:rPr>
                <w:rFonts w:ascii="ＭＳ Ｐゴシック" w:eastAsia="ＭＳ Ｐゴシック" w:hAnsi="ＭＳ Ｐゴシック"/>
              </w:rPr>
            </w:pPr>
            <w:r>
              <w:rPr>
                <w:rFonts w:ascii="ＭＳ Ｐゴシック" w:eastAsia="ＭＳ Ｐゴシック" w:hAnsi="ＭＳ Ｐゴシック" w:hint="eastAsia"/>
                <w:color w:val="000000" w:themeColor="text1"/>
              </w:rPr>
              <w:t>○</w:t>
            </w:r>
          </w:p>
        </w:tc>
        <w:tc>
          <w:tcPr>
            <w:tcW w:w="6088" w:type="dxa"/>
          </w:tcPr>
          <w:p w14:paraId="5E6B8DBA" w14:textId="57D7AD45" w:rsidR="00C2778D" w:rsidRPr="008E6BA5" w:rsidRDefault="00C2778D" w:rsidP="00CF5BF2">
            <w:pPr>
              <w:ind w:firstLineChars="50" w:firstLine="105"/>
              <w:rPr>
                <w:rFonts w:ascii="ＭＳ Ｐゴシック" w:eastAsia="ＭＳ Ｐゴシック" w:hAnsi="ＭＳ Ｐゴシック"/>
              </w:rPr>
            </w:pPr>
            <w:r w:rsidRPr="008E6BA5">
              <w:rPr>
                <w:rFonts w:ascii="ＭＳ Ｐゴシック" w:eastAsia="ＭＳ Ｐゴシック" w:hAnsi="ＭＳ Ｐゴシック" w:hint="eastAsia"/>
              </w:rPr>
              <w:t>総括責任者の下に、品質管理に関して実務経験を有する者のうちから品質管理責任者を、置いているか。</w:t>
            </w:r>
            <w:r w:rsidRPr="00CA519C">
              <w:rPr>
                <w:rFonts w:ascii="ＭＳ Ｐゴシック" w:eastAsia="ＭＳ Ｐゴシック" w:hAnsi="ＭＳ Ｐゴシック" w:hint="eastAsia"/>
              </w:rPr>
              <w:t>総括責任者は品質管理責任者を兼ねることができるが、製造管理責任者は品質管理責任者を兼ねないようにすること。</w:t>
            </w:r>
          </w:p>
        </w:tc>
        <w:tc>
          <w:tcPr>
            <w:tcW w:w="2122" w:type="dxa"/>
          </w:tcPr>
          <w:p w14:paraId="5F28F2A2" w14:textId="77777777" w:rsidR="00C2778D" w:rsidRPr="008E6BA5" w:rsidRDefault="00C2778D" w:rsidP="00DC1FDC">
            <w:pPr>
              <w:rPr>
                <w:rFonts w:ascii="ＭＳ Ｐゴシック" w:eastAsia="ＭＳ Ｐゴシック" w:hAnsi="ＭＳ Ｐゴシック"/>
              </w:rPr>
            </w:pPr>
          </w:p>
        </w:tc>
        <w:tc>
          <w:tcPr>
            <w:tcW w:w="1697" w:type="dxa"/>
          </w:tcPr>
          <w:p w14:paraId="40F1176E" w14:textId="77777777" w:rsidR="00C2778D" w:rsidRPr="008E6BA5" w:rsidRDefault="00C2778D" w:rsidP="00DC1FDC">
            <w:pPr>
              <w:rPr>
                <w:rFonts w:ascii="ＭＳ Ｐゴシック" w:eastAsia="ＭＳ Ｐゴシック" w:hAnsi="ＭＳ Ｐゴシック"/>
              </w:rPr>
            </w:pPr>
          </w:p>
        </w:tc>
        <w:tc>
          <w:tcPr>
            <w:tcW w:w="2851" w:type="dxa"/>
            <w:gridSpan w:val="2"/>
            <w:tcBorders>
              <w:bottom w:val="single" w:sz="4" w:space="0" w:color="auto"/>
              <w:tr2bl w:val="nil"/>
            </w:tcBorders>
          </w:tcPr>
          <w:p w14:paraId="37CCFB9A" w14:textId="1A36B07F" w:rsidR="00C2778D" w:rsidRPr="008E6BA5" w:rsidRDefault="00C2778D" w:rsidP="00DC1FDC">
            <w:pPr>
              <w:rPr>
                <w:rFonts w:ascii="ＭＳ Ｐゴシック" w:eastAsia="ＭＳ Ｐゴシック" w:hAnsi="ＭＳ Ｐゴシック"/>
              </w:rPr>
            </w:pPr>
          </w:p>
        </w:tc>
      </w:tr>
      <w:tr w:rsidR="00630DF5" w:rsidRPr="008E6BA5" w14:paraId="6033CB35" w14:textId="77777777" w:rsidTr="00D617C0">
        <w:trPr>
          <w:trHeight w:val="523"/>
          <w:jc w:val="center"/>
        </w:trPr>
        <w:tc>
          <w:tcPr>
            <w:tcW w:w="14459" w:type="dxa"/>
            <w:gridSpan w:val="7"/>
            <w:shd w:val="clear" w:color="auto" w:fill="DEEAF6" w:themeFill="accent1" w:themeFillTint="33"/>
            <w:vAlign w:val="center"/>
          </w:tcPr>
          <w:p w14:paraId="1DF5225B" w14:textId="337D1171" w:rsidR="00630DF5" w:rsidRPr="008E6BA5" w:rsidRDefault="00630DF5" w:rsidP="00393236">
            <w:pPr>
              <w:spacing w:line="260" w:lineRule="exact"/>
              <w:jc w:val="left"/>
              <w:rPr>
                <w:rFonts w:ascii="ＭＳ Ｐゴシック" w:eastAsia="ＭＳ Ｐゴシック" w:hAnsi="ＭＳ Ｐゴシック"/>
                <w:b/>
                <w:bCs/>
              </w:rPr>
            </w:pPr>
            <w:r w:rsidRPr="008E6BA5">
              <w:rPr>
                <w:rFonts w:ascii="ＭＳ Ｐゴシック" w:eastAsia="ＭＳ Ｐゴシック" w:hAnsi="ＭＳ Ｐゴシック" w:hint="eastAsia"/>
                <w:b/>
                <w:bCs/>
              </w:rPr>
              <w:t>（１）総括責任者の任務</w:t>
            </w:r>
          </w:p>
        </w:tc>
      </w:tr>
      <w:tr w:rsidR="00B0168E" w:rsidRPr="008E6BA5" w14:paraId="6588BCA8" w14:textId="77777777" w:rsidTr="00D617C0">
        <w:trPr>
          <w:jc w:val="center"/>
        </w:trPr>
        <w:tc>
          <w:tcPr>
            <w:tcW w:w="14459" w:type="dxa"/>
            <w:gridSpan w:val="7"/>
            <w:shd w:val="clear" w:color="auto" w:fill="DEEAF6" w:themeFill="accent1" w:themeFillTint="33"/>
            <w:vAlign w:val="center"/>
          </w:tcPr>
          <w:p w14:paraId="489DA2F7" w14:textId="311CDEC4" w:rsidR="00B0168E" w:rsidRPr="008E6BA5" w:rsidRDefault="00B0168E" w:rsidP="00DC1FDC">
            <w:pPr>
              <w:ind w:firstLineChars="100" w:firstLine="210"/>
              <w:rPr>
                <w:rFonts w:ascii="ＭＳ Ｐゴシック" w:eastAsia="ＭＳ Ｐゴシック" w:hAnsi="ＭＳ Ｐゴシック"/>
              </w:rPr>
            </w:pPr>
            <w:r w:rsidRPr="008E6BA5">
              <w:rPr>
                <w:rFonts w:ascii="ＭＳ Ｐゴシック" w:eastAsia="ＭＳ Ｐゴシック" w:hAnsi="ＭＳ Ｐゴシック" w:hint="eastAsia"/>
              </w:rPr>
              <w:t>・</w:t>
            </w:r>
            <w:r>
              <w:rPr>
                <w:rFonts w:ascii="ＭＳ Ｐゴシック" w:eastAsia="ＭＳ Ｐゴシック" w:hAnsi="ＭＳ Ｐゴシック" w:hint="eastAsia"/>
              </w:rPr>
              <w:t xml:space="preserve">　</w:t>
            </w:r>
            <w:r w:rsidRPr="008E6BA5">
              <w:rPr>
                <w:rFonts w:ascii="ＭＳ Ｐゴシック" w:eastAsia="ＭＳ Ｐゴシック" w:hAnsi="ＭＳ Ｐゴシック"/>
              </w:rPr>
              <w:t>総括責任者は、製造管理及び品質管理に係る業務（以下「製造・品質管理業務」という。）を総括し、その適正かつ円滑な実施が図られるよう管理監督を行う。</w:t>
            </w:r>
          </w:p>
          <w:p w14:paraId="6281A9DB" w14:textId="2BC5F1CF" w:rsidR="00B0168E" w:rsidRPr="008E6BA5" w:rsidRDefault="00B0168E" w:rsidP="00DC1FDC">
            <w:pPr>
              <w:ind w:firstLineChars="100" w:firstLine="210"/>
              <w:rPr>
                <w:rFonts w:ascii="ＭＳ Ｐゴシック" w:eastAsia="ＭＳ Ｐゴシック" w:hAnsi="ＭＳ Ｐゴシック"/>
              </w:rPr>
            </w:pPr>
            <w:r w:rsidRPr="008E6BA5">
              <w:rPr>
                <w:rFonts w:ascii="ＭＳ Ｐゴシック" w:eastAsia="ＭＳ Ｐゴシック" w:hAnsi="ＭＳ Ｐゴシック" w:hint="eastAsia"/>
              </w:rPr>
              <w:t>・</w:t>
            </w:r>
            <w:r>
              <w:rPr>
                <w:rFonts w:ascii="ＭＳ Ｐゴシック" w:eastAsia="ＭＳ Ｐゴシック" w:hAnsi="ＭＳ Ｐゴシック" w:hint="eastAsia"/>
              </w:rPr>
              <w:t xml:space="preserve">　</w:t>
            </w:r>
            <w:r w:rsidRPr="008E6BA5">
              <w:rPr>
                <w:rFonts w:ascii="ＭＳ Ｐゴシック" w:eastAsia="ＭＳ Ｐゴシック" w:hAnsi="ＭＳ Ｐゴシック"/>
              </w:rPr>
              <w:t>製造業者等は、総括責任者が業務を行うにあたって支障を生ずることがないようにすること。</w:t>
            </w:r>
          </w:p>
          <w:p w14:paraId="235E2561" w14:textId="528D563B" w:rsidR="00B0168E" w:rsidRPr="008E6BA5" w:rsidRDefault="00B0168E" w:rsidP="00DC1FDC">
            <w:pPr>
              <w:ind w:firstLineChars="100" w:firstLine="210"/>
              <w:rPr>
                <w:rFonts w:ascii="ＭＳ Ｐゴシック" w:eastAsia="ＭＳ Ｐゴシック" w:hAnsi="ＭＳ Ｐゴシック"/>
              </w:rPr>
            </w:pPr>
            <w:r w:rsidRPr="008E6BA5">
              <w:rPr>
                <w:rFonts w:ascii="ＭＳ Ｐゴシック" w:eastAsia="ＭＳ Ｐゴシック" w:hAnsi="ＭＳ Ｐゴシック" w:hint="eastAsia"/>
              </w:rPr>
              <w:t>・</w:t>
            </w:r>
            <w:r>
              <w:rPr>
                <w:rFonts w:ascii="ＭＳ Ｐゴシック" w:eastAsia="ＭＳ Ｐゴシック" w:hAnsi="ＭＳ Ｐゴシック" w:hint="eastAsia"/>
              </w:rPr>
              <w:t xml:space="preserve">　</w:t>
            </w:r>
            <w:r w:rsidRPr="008E6BA5">
              <w:rPr>
                <w:rFonts w:ascii="ＭＳ Ｐゴシック" w:eastAsia="ＭＳ Ｐゴシック" w:hAnsi="ＭＳ Ｐゴシック"/>
              </w:rPr>
              <w:t>総括責任者は、苦情処理に関する業務及び回収処理に関する業務を行うこと。</w:t>
            </w:r>
          </w:p>
          <w:p w14:paraId="76B3A9DF" w14:textId="7ECC9C6E" w:rsidR="00B0168E" w:rsidRPr="008E6BA5" w:rsidRDefault="00B0168E" w:rsidP="00DC1FDC">
            <w:pPr>
              <w:ind w:firstLineChars="100" w:firstLine="210"/>
              <w:rPr>
                <w:rFonts w:ascii="ＭＳ Ｐゴシック" w:eastAsia="ＭＳ Ｐゴシック" w:hAnsi="ＭＳ Ｐゴシック"/>
              </w:rPr>
            </w:pPr>
            <w:r w:rsidRPr="008E6BA5">
              <w:rPr>
                <w:rFonts w:ascii="ＭＳ Ｐゴシック" w:eastAsia="ＭＳ Ｐゴシック" w:hAnsi="ＭＳ Ｐゴシック"/>
              </w:rPr>
              <w:t>・</w:t>
            </w:r>
            <w:r>
              <w:rPr>
                <w:rFonts w:ascii="ＭＳ Ｐゴシック" w:eastAsia="ＭＳ Ｐゴシック" w:hAnsi="ＭＳ Ｐゴシック" w:hint="eastAsia"/>
              </w:rPr>
              <w:t xml:space="preserve">　</w:t>
            </w:r>
            <w:r w:rsidRPr="008E6BA5">
              <w:rPr>
                <w:rFonts w:ascii="ＭＳ Ｐゴシック" w:eastAsia="ＭＳ Ｐゴシック" w:hAnsi="ＭＳ Ｐゴシック"/>
              </w:rPr>
              <w:t>総括責任者は、バリデーション及び自己点検に関する報告により、それらが適切に行われていることを確認すること。</w:t>
            </w:r>
          </w:p>
        </w:tc>
      </w:tr>
      <w:tr w:rsidR="007C206C" w:rsidRPr="008E6BA5" w14:paraId="75B31E7F" w14:textId="77777777" w:rsidTr="004E3C48">
        <w:trPr>
          <w:trHeight w:val="1021"/>
          <w:jc w:val="center"/>
        </w:trPr>
        <w:tc>
          <w:tcPr>
            <w:tcW w:w="846" w:type="dxa"/>
            <w:tcBorders>
              <w:bottom w:val="single" w:sz="4" w:space="0" w:color="auto"/>
            </w:tcBorders>
            <w:vAlign w:val="center"/>
          </w:tcPr>
          <w:p w14:paraId="3597D6C5" w14:textId="06CAC09E" w:rsidR="00011811" w:rsidRPr="008E6BA5" w:rsidRDefault="00BF16B2" w:rsidP="00393236">
            <w:pPr>
              <w:pStyle w:val="a8"/>
              <w:ind w:leftChars="0" w:left="40"/>
              <w:jc w:val="center"/>
              <w:rPr>
                <w:rFonts w:ascii="ＭＳ Ｐゴシック" w:eastAsia="ＭＳ Ｐゴシック" w:hAnsi="ＭＳ Ｐゴシック"/>
              </w:rPr>
            </w:pPr>
            <w:r>
              <w:rPr>
                <w:rFonts w:ascii="ＭＳ Ｐゴシック" w:eastAsia="ＭＳ Ｐゴシック" w:hAnsi="ＭＳ Ｐゴシック" w:hint="eastAsia"/>
              </w:rPr>
              <w:t>4.</w:t>
            </w:r>
          </w:p>
        </w:tc>
        <w:tc>
          <w:tcPr>
            <w:tcW w:w="855" w:type="dxa"/>
            <w:tcBorders>
              <w:bottom w:val="single" w:sz="4" w:space="0" w:color="auto"/>
            </w:tcBorders>
            <w:vAlign w:val="center"/>
          </w:tcPr>
          <w:p w14:paraId="58F1E65C" w14:textId="05B8B475" w:rsidR="00011811" w:rsidRPr="008E6BA5" w:rsidRDefault="00BF16B2" w:rsidP="004E3C48">
            <w:pPr>
              <w:pStyle w:val="a8"/>
              <w:ind w:leftChars="0" w:left="33"/>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6088" w:type="dxa"/>
          </w:tcPr>
          <w:p w14:paraId="79CBFB0B" w14:textId="4420CBE5" w:rsidR="00011811" w:rsidRPr="008E6BA5" w:rsidRDefault="00011811" w:rsidP="00393236">
            <w:pPr>
              <w:ind w:firstLineChars="50" w:firstLine="105"/>
              <w:rPr>
                <w:rFonts w:ascii="ＭＳ Ｐゴシック" w:eastAsia="ＭＳ Ｐゴシック" w:hAnsi="ＭＳ Ｐゴシック"/>
              </w:rPr>
            </w:pPr>
            <w:r w:rsidRPr="008E6BA5">
              <w:rPr>
                <w:rFonts w:ascii="ＭＳ Ｐゴシック" w:eastAsia="ＭＳ Ｐゴシック" w:hAnsi="ＭＳ Ｐゴシック" w:hint="eastAsia"/>
              </w:rPr>
              <w:t>総括責任者は、製造管理及び品質管理に係る業務（以下「製造・品質管理業務」という。）を総括し、その適正かつ円滑な実施が図られるよう管理監督を行っているか。</w:t>
            </w:r>
          </w:p>
        </w:tc>
        <w:tc>
          <w:tcPr>
            <w:tcW w:w="2122" w:type="dxa"/>
          </w:tcPr>
          <w:p w14:paraId="216AC0BF" w14:textId="6A19D870" w:rsidR="00011811" w:rsidRPr="008E6BA5" w:rsidRDefault="00011811" w:rsidP="00DC1FDC">
            <w:pPr>
              <w:rPr>
                <w:rFonts w:ascii="ＭＳ Ｐゴシック" w:eastAsia="ＭＳ Ｐゴシック" w:hAnsi="ＭＳ Ｐゴシック"/>
              </w:rPr>
            </w:pPr>
          </w:p>
        </w:tc>
        <w:tc>
          <w:tcPr>
            <w:tcW w:w="1697" w:type="dxa"/>
          </w:tcPr>
          <w:p w14:paraId="17711AA8" w14:textId="54232E40" w:rsidR="00011811" w:rsidRPr="008E6BA5" w:rsidRDefault="00011811" w:rsidP="00DC1FDC">
            <w:pPr>
              <w:rPr>
                <w:rFonts w:ascii="ＭＳ Ｐゴシック" w:eastAsia="ＭＳ Ｐゴシック" w:hAnsi="ＭＳ Ｐゴシック"/>
              </w:rPr>
            </w:pPr>
          </w:p>
        </w:tc>
        <w:tc>
          <w:tcPr>
            <w:tcW w:w="2851" w:type="dxa"/>
            <w:gridSpan w:val="2"/>
            <w:tcBorders>
              <w:bottom w:val="single" w:sz="4" w:space="0" w:color="auto"/>
            </w:tcBorders>
          </w:tcPr>
          <w:p w14:paraId="6146D701" w14:textId="6012DD3D" w:rsidR="00011811" w:rsidRPr="008E6BA5" w:rsidRDefault="00011811" w:rsidP="00DC1FDC">
            <w:pPr>
              <w:rPr>
                <w:rFonts w:ascii="ＭＳ Ｐゴシック" w:eastAsia="ＭＳ Ｐゴシック" w:hAnsi="ＭＳ Ｐゴシック"/>
              </w:rPr>
            </w:pPr>
          </w:p>
        </w:tc>
      </w:tr>
      <w:tr w:rsidR="004B237A" w:rsidRPr="008E6BA5" w14:paraId="3BA6BB72" w14:textId="77777777" w:rsidTr="005F5ECF">
        <w:trPr>
          <w:trHeight w:val="510"/>
          <w:jc w:val="center"/>
        </w:trPr>
        <w:tc>
          <w:tcPr>
            <w:tcW w:w="846" w:type="dxa"/>
            <w:tcBorders>
              <w:tr2bl w:val="nil"/>
            </w:tcBorders>
            <w:vAlign w:val="center"/>
          </w:tcPr>
          <w:p w14:paraId="564D1A53" w14:textId="2BEDAC67" w:rsidR="00011811" w:rsidRPr="008E6BA5" w:rsidRDefault="003257B9" w:rsidP="00393236">
            <w:pPr>
              <w:pStyle w:val="a8"/>
              <w:ind w:leftChars="0" w:left="40"/>
              <w:jc w:val="center"/>
              <w:rPr>
                <w:rFonts w:ascii="ＭＳ Ｐゴシック" w:eastAsia="ＭＳ Ｐゴシック" w:hAnsi="ＭＳ Ｐゴシック"/>
              </w:rPr>
            </w:pPr>
            <w:r>
              <w:rPr>
                <w:rFonts w:ascii="ＭＳ Ｐゴシック" w:eastAsia="ＭＳ Ｐゴシック" w:hAnsi="ＭＳ Ｐゴシック" w:hint="eastAsia"/>
              </w:rPr>
              <w:t>5.</w:t>
            </w:r>
          </w:p>
        </w:tc>
        <w:tc>
          <w:tcPr>
            <w:tcW w:w="855" w:type="dxa"/>
            <w:tcBorders>
              <w:tr2bl w:val="nil"/>
            </w:tcBorders>
            <w:vAlign w:val="center"/>
          </w:tcPr>
          <w:p w14:paraId="49EFA586" w14:textId="344E65EA" w:rsidR="00011811" w:rsidRPr="008E6BA5" w:rsidRDefault="00C85192" w:rsidP="000B2F1D">
            <w:pPr>
              <w:pStyle w:val="a8"/>
              <w:ind w:leftChars="0" w:left="33"/>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6088" w:type="dxa"/>
          </w:tcPr>
          <w:p w14:paraId="07831F11" w14:textId="430D18D7" w:rsidR="00011811" w:rsidRPr="008E6BA5" w:rsidRDefault="00011811" w:rsidP="00393236">
            <w:pPr>
              <w:ind w:firstLineChars="50" w:firstLine="105"/>
              <w:rPr>
                <w:rFonts w:ascii="ＭＳ Ｐゴシック" w:eastAsia="ＭＳ Ｐゴシック" w:hAnsi="ＭＳ Ｐゴシック"/>
              </w:rPr>
            </w:pPr>
            <w:r w:rsidRPr="008E6BA5">
              <w:rPr>
                <w:rFonts w:ascii="ＭＳ Ｐゴシック" w:eastAsia="ＭＳ Ｐゴシック" w:hAnsi="ＭＳ Ｐゴシック" w:hint="eastAsia"/>
              </w:rPr>
              <w:t>製造業者等は、総括責任者が業務を行うにあたって支障を生ずることがないようにしているか。</w:t>
            </w:r>
          </w:p>
        </w:tc>
        <w:tc>
          <w:tcPr>
            <w:tcW w:w="2122" w:type="dxa"/>
          </w:tcPr>
          <w:p w14:paraId="4C4B8F64" w14:textId="5B86F056" w:rsidR="00011811" w:rsidRPr="008E6BA5" w:rsidRDefault="00011811" w:rsidP="00DC1FDC">
            <w:pPr>
              <w:rPr>
                <w:rFonts w:ascii="ＭＳ Ｐゴシック" w:eastAsia="ＭＳ Ｐゴシック" w:hAnsi="ＭＳ Ｐゴシック"/>
              </w:rPr>
            </w:pPr>
          </w:p>
        </w:tc>
        <w:tc>
          <w:tcPr>
            <w:tcW w:w="1697" w:type="dxa"/>
          </w:tcPr>
          <w:p w14:paraId="09C8BC5C" w14:textId="44255E38" w:rsidR="00011811" w:rsidRPr="008E6BA5" w:rsidRDefault="00011811" w:rsidP="00DC1FDC">
            <w:pPr>
              <w:rPr>
                <w:rFonts w:ascii="ＭＳ Ｐゴシック" w:eastAsia="ＭＳ Ｐゴシック" w:hAnsi="ＭＳ Ｐゴシック"/>
              </w:rPr>
            </w:pPr>
          </w:p>
        </w:tc>
        <w:tc>
          <w:tcPr>
            <w:tcW w:w="2851" w:type="dxa"/>
            <w:gridSpan w:val="2"/>
            <w:tcBorders>
              <w:tr2bl w:val="nil"/>
            </w:tcBorders>
          </w:tcPr>
          <w:p w14:paraId="02BA2EEC" w14:textId="48473EEC" w:rsidR="00011811" w:rsidRPr="008E6BA5" w:rsidRDefault="00011811" w:rsidP="00DC1FDC">
            <w:pPr>
              <w:rPr>
                <w:rFonts w:ascii="ＭＳ Ｐゴシック" w:eastAsia="ＭＳ Ｐゴシック" w:hAnsi="ＭＳ Ｐゴシック"/>
              </w:rPr>
            </w:pPr>
          </w:p>
        </w:tc>
      </w:tr>
      <w:tr w:rsidR="00011811" w:rsidRPr="008E6BA5" w14:paraId="19F58F39" w14:textId="77777777" w:rsidTr="004E3C48">
        <w:trPr>
          <w:trHeight w:val="510"/>
          <w:jc w:val="center"/>
        </w:trPr>
        <w:tc>
          <w:tcPr>
            <w:tcW w:w="846" w:type="dxa"/>
            <w:vAlign w:val="center"/>
          </w:tcPr>
          <w:p w14:paraId="030DA411" w14:textId="07FF3E5D" w:rsidR="00011811" w:rsidRPr="008E6BA5" w:rsidRDefault="003257B9" w:rsidP="00393236">
            <w:pPr>
              <w:pStyle w:val="a8"/>
              <w:ind w:leftChars="0" w:left="40"/>
              <w:jc w:val="center"/>
              <w:rPr>
                <w:rFonts w:ascii="ＭＳ Ｐゴシック" w:eastAsia="ＭＳ Ｐゴシック" w:hAnsi="ＭＳ Ｐゴシック"/>
              </w:rPr>
            </w:pPr>
            <w:r>
              <w:rPr>
                <w:rFonts w:ascii="ＭＳ Ｐゴシック" w:eastAsia="ＭＳ Ｐゴシック" w:hAnsi="ＭＳ Ｐゴシック" w:hint="eastAsia"/>
              </w:rPr>
              <w:t>6.</w:t>
            </w:r>
          </w:p>
        </w:tc>
        <w:tc>
          <w:tcPr>
            <w:tcW w:w="855" w:type="dxa"/>
            <w:vAlign w:val="center"/>
          </w:tcPr>
          <w:p w14:paraId="3B7ADFF7" w14:textId="4590A23A" w:rsidR="00011811" w:rsidRPr="008E6BA5" w:rsidRDefault="003257B9" w:rsidP="004E3C48">
            <w:pPr>
              <w:pStyle w:val="a8"/>
              <w:ind w:leftChars="0" w:left="33"/>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6088" w:type="dxa"/>
          </w:tcPr>
          <w:p w14:paraId="4D2EB0EA" w14:textId="78F6DB17" w:rsidR="00011811" w:rsidRPr="008E6BA5" w:rsidRDefault="00011811" w:rsidP="00393236">
            <w:pPr>
              <w:ind w:firstLineChars="50" w:firstLine="105"/>
              <w:rPr>
                <w:rFonts w:ascii="ＭＳ Ｐゴシック" w:eastAsia="ＭＳ Ｐゴシック" w:hAnsi="ＭＳ Ｐゴシック"/>
              </w:rPr>
            </w:pPr>
            <w:r w:rsidRPr="008E6BA5">
              <w:rPr>
                <w:rFonts w:ascii="ＭＳ Ｐゴシック" w:eastAsia="ＭＳ Ｐゴシック" w:hAnsi="ＭＳ Ｐゴシック" w:hint="eastAsia"/>
              </w:rPr>
              <w:t>総括責任者は、苦情処理に関する業務及び回収処理に関する業務を適切に行っているか。</w:t>
            </w:r>
          </w:p>
        </w:tc>
        <w:tc>
          <w:tcPr>
            <w:tcW w:w="2122" w:type="dxa"/>
          </w:tcPr>
          <w:p w14:paraId="1345F021" w14:textId="381C7403" w:rsidR="00011811" w:rsidRPr="008E6BA5" w:rsidRDefault="00011811" w:rsidP="00DC1FDC">
            <w:pPr>
              <w:rPr>
                <w:rFonts w:ascii="ＭＳ Ｐゴシック" w:eastAsia="ＭＳ Ｐゴシック" w:hAnsi="ＭＳ Ｐゴシック"/>
              </w:rPr>
            </w:pPr>
          </w:p>
        </w:tc>
        <w:tc>
          <w:tcPr>
            <w:tcW w:w="1697" w:type="dxa"/>
          </w:tcPr>
          <w:p w14:paraId="7D19E3C6" w14:textId="77777777" w:rsidR="00011811" w:rsidRPr="008E6BA5" w:rsidRDefault="00011811" w:rsidP="00DC1FDC">
            <w:pPr>
              <w:rPr>
                <w:rFonts w:ascii="ＭＳ Ｐゴシック" w:eastAsia="ＭＳ Ｐゴシック" w:hAnsi="ＭＳ Ｐゴシック"/>
              </w:rPr>
            </w:pPr>
          </w:p>
        </w:tc>
        <w:tc>
          <w:tcPr>
            <w:tcW w:w="2851" w:type="dxa"/>
            <w:gridSpan w:val="2"/>
          </w:tcPr>
          <w:p w14:paraId="717B1585" w14:textId="4EBE480C" w:rsidR="00011811" w:rsidRPr="008E6BA5" w:rsidRDefault="00011811" w:rsidP="00DC1FDC">
            <w:pPr>
              <w:rPr>
                <w:rFonts w:ascii="ＭＳ Ｐゴシック" w:eastAsia="ＭＳ Ｐゴシック" w:hAnsi="ＭＳ Ｐゴシック"/>
              </w:rPr>
            </w:pPr>
          </w:p>
        </w:tc>
      </w:tr>
      <w:tr w:rsidR="002630D6" w:rsidRPr="008E6BA5" w14:paraId="5BAF9BAC" w14:textId="77777777" w:rsidTr="00D617C0">
        <w:trPr>
          <w:trHeight w:val="510"/>
          <w:jc w:val="center"/>
        </w:trPr>
        <w:tc>
          <w:tcPr>
            <w:tcW w:w="846" w:type="dxa"/>
            <w:vAlign w:val="center"/>
          </w:tcPr>
          <w:p w14:paraId="1242EB91" w14:textId="388239FF" w:rsidR="00011811" w:rsidRPr="00393236" w:rsidRDefault="009125A1" w:rsidP="00393236">
            <w:pPr>
              <w:jc w:val="center"/>
              <w:rPr>
                <w:rFonts w:ascii="ＭＳ Ｐゴシック" w:eastAsia="ＭＳ Ｐゴシック" w:hAnsi="ＭＳ Ｐゴシック"/>
              </w:rPr>
            </w:pPr>
            <w:r w:rsidRPr="00905C77">
              <w:rPr>
                <w:rFonts w:ascii="ＭＳ Ｐゴシック" w:eastAsia="ＭＳ Ｐゴシック" w:hAnsi="ＭＳ Ｐゴシック" w:hint="eastAsia"/>
              </w:rPr>
              <w:t>7.</w:t>
            </w:r>
          </w:p>
        </w:tc>
        <w:tc>
          <w:tcPr>
            <w:tcW w:w="855" w:type="dxa"/>
            <w:vAlign w:val="center"/>
          </w:tcPr>
          <w:p w14:paraId="707C03B8" w14:textId="0FF4BE4C" w:rsidR="00011811" w:rsidRPr="00393236" w:rsidRDefault="009125A1" w:rsidP="00393236">
            <w:pPr>
              <w:jc w:val="center"/>
              <w:rPr>
                <w:rFonts w:ascii="ＭＳ Ｐゴシック" w:eastAsia="ＭＳ Ｐゴシック" w:hAnsi="ＭＳ Ｐゴシック"/>
              </w:rPr>
            </w:pPr>
            <w:r w:rsidRPr="00393236">
              <w:rPr>
                <w:rFonts w:ascii="ＭＳ Ｐゴシック" w:eastAsia="ＭＳ Ｐゴシック" w:hAnsi="ＭＳ Ｐゴシック" w:hint="eastAsia"/>
              </w:rPr>
              <w:t>○</w:t>
            </w:r>
          </w:p>
        </w:tc>
        <w:tc>
          <w:tcPr>
            <w:tcW w:w="6088" w:type="dxa"/>
          </w:tcPr>
          <w:p w14:paraId="5B30D7BA" w14:textId="5E21A565" w:rsidR="00011811" w:rsidRPr="008E6BA5" w:rsidRDefault="00011811" w:rsidP="00393236">
            <w:pPr>
              <w:ind w:firstLineChars="50" w:firstLine="105"/>
              <w:rPr>
                <w:rFonts w:ascii="ＭＳ Ｐゴシック" w:eastAsia="ＭＳ Ｐゴシック" w:hAnsi="ＭＳ Ｐゴシック"/>
              </w:rPr>
            </w:pPr>
            <w:r w:rsidRPr="008E6BA5">
              <w:rPr>
                <w:rFonts w:ascii="ＭＳ Ｐゴシック" w:eastAsia="ＭＳ Ｐゴシック" w:hAnsi="ＭＳ Ｐゴシック" w:hint="eastAsia"/>
              </w:rPr>
              <w:t>総括責任者は、バリデーション及び自己点検に関する報告により、それらが適切に行われていることを確認しているか。</w:t>
            </w:r>
          </w:p>
        </w:tc>
        <w:tc>
          <w:tcPr>
            <w:tcW w:w="2122" w:type="dxa"/>
          </w:tcPr>
          <w:p w14:paraId="7BD0E9FC" w14:textId="579E893F" w:rsidR="00011811" w:rsidRPr="008E6BA5" w:rsidRDefault="00011811" w:rsidP="00DC1FDC">
            <w:pPr>
              <w:rPr>
                <w:rFonts w:ascii="ＭＳ Ｐゴシック" w:eastAsia="ＭＳ Ｐゴシック" w:hAnsi="ＭＳ Ｐゴシック"/>
              </w:rPr>
            </w:pPr>
          </w:p>
        </w:tc>
        <w:tc>
          <w:tcPr>
            <w:tcW w:w="1697" w:type="dxa"/>
          </w:tcPr>
          <w:p w14:paraId="18AD6C93" w14:textId="77777777" w:rsidR="00011811" w:rsidRPr="008E6BA5" w:rsidRDefault="00011811" w:rsidP="00DC1FDC">
            <w:pPr>
              <w:rPr>
                <w:rFonts w:ascii="ＭＳ Ｐゴシック" w:eastAsia="ＭＳ Ｐゴシック" w:hAnsi="ＭＳ Ｐゴシック"/>
              </w:rPr>
            </w:pPr>
          </w:p>
        </w:tc>
        <w:tc>
          <w:tcPr>
            <w:tcW w:w="2851" w:type="dxa"/>
            <w:gridSpan w:val="2"/>
            <w:tcBorders>
              <w:bottom w:val="single" w:sz="4" w:space="0" w:color="auto"/>
            </w:tcBorders>
          </w:tcPr>
          <w:p w14:paraId="26671579" w14:textId="74DEDADC" w:rsidR="00011811" w:rsidRPr="008E6BA5" w:rsidRDefault="00011811" w:rsidP="00DC1FDC">
            <w:pPr>
              <w:rPr>
                <w:rFonts w:ascii="ＭＳ Ｐゴシック" w:eastAsia="ＭＳ Ｐゴシック" w:hAnsi="ＭＳ Ｐゴシック"/>
              </w:rPr>
            </w:pPr>
          </w:p>
        </w:tc>
      </w:tr>
    </w:tbl>
    <w:p w14:paraId="2BCB83EF" w14:textId="77777777" w:rsidR="00CF5BF2" w:rsidRDefault="00CF5BF2">
      <w:r>
        <w:lastRenderedPageBreak/>
        <w:br w:type="page"/>
      </w:r>
    </w:p>
    <w:tbl>
      <w:tblPr>
        <w:tblStyle w:val="a7"/>
        <w:tblW w:w="14459" w:type="dxa"/>
        <w:jc w:val="center"/>
        <w:tblLayout w:type="fixed"/>
        <w:tblLook w:val="04A0" w:firstRow="1" w:lastRow="0" w:firstColumn="1" w:lastColumn="0" w:noHBand="0" w:noVBand="1"/>
      </w:tblPr>
      <w:tblGrid>
        <w:gridCol w:w="846"/>
        <w:gridCol w:w="855"/>
        <w:gridCol w:w="6085"/>
        <w:gridCol w:w="6"/>
        <w:gridCol w:w="2126"/>
        <w:gridCol w:w="1701"/>
        <w:gridCol w:w="1119"/>
        <w:gridCol w:w="1721"/>
      </w:tblGrid>
      <w:tr w:rsidR="00306624" w:rsidRPr="008E6BA5" w14:paraId="5B4ABE88" w14:textId="77777777" w:rsidTr="00E247BC">
        <w:trPr>
          <w:trHeight w:val="511"/>
          <w:tblHeader/>
          <w:jc w:val="center"/>
        </w:trPr>
        <w:tc>
          <w:tcPr>
            <w:tcW w:w="1701" w:type="dxa"/>
            <w:gridSpan w:val="2"/>
            <w:shd w:val="clear" w:color="auto" w:fill="C5E0B3" w:themeFill="accent6" w:themeFillTint="66"/>
            <w:vAlign w:val="center"/>
          </w:tcPr>
          <w:p w14:paraId="1B7B721A" w14:textId="1AB4BD90" w:rsidR="00306624" w:rsidRPr="00E6343B" w:rsidRDefault="007903CB" w:rsidP="00C647F4">
            <w:pPr>
              <w:spacing w:line="300" w:lineRule="exact"/>
              <w:ind w:leftChars="-57" w:left="-119" w:rightChars="-45" w:right="-94" w:hanging="1"/>
              <w:jc w:val="center"/>
              <w:rPr>
                <w:rFonts w:ascii="ＭＳ Ｐゴシック" w:eastAsia="ＭＳ Ｐゴシック" w:hAnsi="ＭＳ Ｐゴシック"/>
                <w:b/>
                <w:bCs/>
                <w:sz w:val="18"/>
                <w:szCs w:val="18"/>
              </w:rPr>
            </w:pPr>
            <w:r w:rsidRPr="00E6343B">
              <w:rPr>
                <w:rFonts w:ascii="ＭＳ Ｐゴシック" w:eastAsia="ＭＳ Ｐゴシック" w:hAnsi="ＭＳ Ｐゴシック" w:hint="eastAsia"/>
                <w:b/>
                <w:bCs/>
                <w:sz w:val="18"/>
                <w:szCs w:val="18"/>
                <w:highlight w:val="yellow"/>
              </w:rPr>
              <w:lastRenderedPageBreak/>
              <w:t>令和６年</w:t>
            </w:r>
            <w:r w:rsidR="00306624" w:rsidRPr="00E6343B">
              <w:rPr>
                <w:rFonts w:ascii="ＭＳ Ｐゴシック" w:eastAsia="ＭＳ Ｐゴシック" w:hAnsi="ＭＳ Ｐゴシック" w:hint="eastAsia"/>
                <w:b/>
                <w:bCs/>
                <w:sz w:val="18"/>
                <w:szCs w:val="18"/>
                <w:highlight w:val="yellow"/>
              </w:rPr>
              <w:t>内閣府告示第</w:t>
            </w:r>
            <w:r w:rsidR="00306624" w:rsidRPr="00E6343B">
              <w:rPr>
                <w:rFonts w:ascii="ＭＳ Ｐゴシック" w:eastAsia="ＭＳ Ｐゴシック" w:hAnsi="ＭＳ Ｐゴシック"/>
                <w:b/>
                <w:bCs/>
                <w:sz w:val="18"/>
                <w:szCs w:val="18"/>
                <w:highlight w:val="yellow"/>
              </w:rPr>
              <w:t>108号で求められている項目</w:t>
            </w:r>
          </w:p>
        </w:tc>
        <w:tc>
          <w:tcPr>
            <w:tcW w:w="6091" w:type="dxa"/>
            <w:gridSpan w:val="2"/>
            <w:shd w:val="clear" w:color="auto" w:fill="C5E0B3" w:themeFill="accent6" w:themeFillTint="66"/>
            <w:vAlign w:val="center"/>
          </w:tcPr>
          <w:p w14:paraId="69D5053E" w14:textId="3A2AB7CF" w:rsidR="00306624" w:rsidRPr="008E6BA5" w:rsidRDefault="00306624" w:rsidP="00114FD6">
            <w:pPr>
              <w:spacing w:line="300" w:lineRule="exact"/>
              <w:jc w:val="center"/>
              <w:rPr>
                <w:rFonts w:ascii="ＭＳ Ｐゴシック" w:eastAsia="ＭＳ Ｐゴシック" w:hAnsi="ＭＳ Ｐゴシック"/>
                <w:b/>
                <w:bCs/>
              </w:rPr>
            </w:pPr>
            <w:r w:rsidRPr="008E6BA5">
              <w:rPr>
                <w:rFonts w:ascii="ＭＳ Ｐゴシック" w:eastAsia="ＭＳ Ｐゴシック" w:hAnsi="ＭＳ Ｐゴシック" w:hint="eastAsia"/>
                <w:b/>
                <w:bCs/>
              </w:rPr>
              <w:t>点検項目</w:t>
            </w:r>
          </w:p>
        </w:tc>
        <w:tc>
          <w:tcPr>
            <w:tcW w:w="2126" w:type="dxa"/>
            <w:shd w:val="clear" w:color="auto" w:fill="C5E0B3" w:themeFill="accent6" w:themeFillTint="66"/>
            <w:vAlign w:val="center"/>
          </w:tcPr>
          <w:p w14:paraId="13DA4D27" w14:textId="77777777" w:rsidR="00306624" w:rsidRPr="008E6BA5" w:rsidRDefault="00306624" w:rsidP="00114FD6">
            <w:pPr>
              <w:jc w:val="center"/>
              <w:rPr>
                <w:rFonts w:ascii="ＭＳ Ｐゴシック" w:eastAsia="ＭＳ Ｐゴシック" w:hAnsi="ＭＳ Ｐゴシック"/>
                <w:b/>
                <w:bCs/>
              </w:rPr>
            </w:pPr>
            <w:r w:rsidRPr="008E6BA5">
              <w:rPr>
                <w:rFonts w:ascii="ＭＳ Ｐゴシック" w:eastAsia="ＭＳ Ｐゴシック" w:hAnsi="ＭＳ Ｐゴシック" w:hint="eastAsia"/>
                <w:b/>
                <w:bCs/>
              </w:rPr>
              <w:t>点検結果</w:t>
            </w:r>
          </w:p>
          <w:p w14:paraId="38CE998D" w14:textId="77777777" w:rsidR="00306624" w:rsidRDefault="00306624" w:rsidP="00114FD6">
            <w:pPr>
              <w:spacing w:line="260" w:lineRule="exact"/>
              <w:jc w:val="center"/>
              <w:rPr>
                <w:rFonts w:ascii="ＭＳ Ｐゴシック" w:eastAsia="ＭＳ Ｐゴシック" w:hAnsi="ＭＳ Ｐゴシック"/>
                <w:b/>
                <w:bCs/>
                <w:sz w:val="16"/>
                <w:szCs w:val="16"/>
              </w:rPr>
            </w:pPr>
            <w:r>
              <w:rPr>
                <w:rFonts w:ascii="ＭＳ Ｐゴシック" w:eastAsia="ＭＳ Ｐゴシック" w:hAnsi="ＭＳ Ｐゴシック" w:hint="eastAsia"/>
                <w:b/>
                <w:bCs/>
                <w:sz w:val="16"/>
                <w:szCs w:val="16"/>
              </w:rPr>
              <w:t>(</w:t>
            </w:r>
            <w:r w:rsidRPr="008E6BA5">
              <w:rPr>
                <w:rFonts w:ascii="ＭＳ Ｐゴシック" w:eastAsia="ＭＳ Ｐゴシック" w:hAnsi="ＭＳ Ｐゴシック" w:hint="eastAsia"/>
                <w:b/>
                <w:bCs/>
                <w:sz w:val="16"/>
                <w:szCs w:val="16"/>
              </w:rPr>
              <w:t>適合・適合（推奨事項あり）</w:t>
            </w:r>
          </w:p>
          <w:p w14:paraId="2C370566" w14:textId="68E57B87" w:rsidR="00306624" w:rsidRPr="008E6BA5" w:rsidRDefault="00306624" w:rsidP="00114FD6">
            <w:pPr>
              <w:spacing w:line="300" w:lineRule="exact"/>
              <w:jc w:val="center"/>
              <w:rPr>
                <w:rFonts w:ascii="ＭＳ Ｐゴシック" w:eastAsia="ＭＳ Ｐゴシック" w:hAnsi="ＭＳ Ｐゴシック"/>
                <w:b/>
                <w:bCs/>
              </w:rPr>
            </w:pPr>
            <w:r w:rsidRPr="008E6BA5">
              <w:rPr>
                <w:rFonts w:ascii="ＭＳ Ｐゴシック" w:eastAsia="ＭＳ Ｐゴシック" w:hAnsi="ＭＳ Ｐゴシック" w:hint="eastAsia"/>
                <w:b/>
                <w:bCs/>
                <w:sz w:val="16"/>
                <w:szCs w:val="16"/>
              </w:rPr>
              <w:t>・不適合・適用除外）</w:t>
            </w:r>
          </w:p>
        </w:tc>
        <w:tc>
          <w:tcPr>
            <w:tcW w:w="1701" w:type="dxa"/>
            <w:shd w:val="clear" w:color="auto" w:fill="C5E0B3" w:themeFill="accent6" w:themeFillTint="66"/>
            <w:vAlign w:val="center"/>
          </w:tcPr>
          <w:p w14:paraId="46C0EAEB" w14:textId="77777777" w:rsidR="00306624" w:rsidRPr="008E6BA5" w:rsidRDefault="00306624" w:rsidP="00114FD6">
            <w:pPr>
              <w:jc w:val="center"/>
              <w:rPr>
                <w:rFonts w:ascii="ＭＳ Ｐゴシック" w:eastAsia="ＭＳ Ｐゴシック" w:hAnsi="ＭＳ Ｐゴシック"/>
                <w:b/>
                <w:bCs/>
              </w:rPr>
            </w:pPr>
            <w:r w:rsidRPr="008E6BA5">
              <w:rPr>
                <w:rFonts w:ascii="ＭＳ Ｐゴシック" w:eastAsia="ＭＳ Ｐゴシック" w:hAnsi="ＭＳ Ｐゴシック" w:hint="eastAsia"/>
                <w:b/>
                <w:bCs/>
              </w:rPr>
              <w:t>不適合事由</w:t>
            </w:r>
          </w:p>
          <w:p w14:paraId="55D6E6C8" w14:textId="72012364" w:rsidR="00306624" w:rsidRPr="008E6BA5" w:rsidRDefault="00306624" w:rsidP="00114FD6">
            <w:pPr>
              <w:spacing w:line="300" w:lineRule="exact"/>
              <w:jc w:val="center"/>
              <w:rPr>
                <w:rFonts w:ascii="ＭＳ Ｐゴシック" w:eastAsia="ＭＳ Ｐゴシック" w:hAnsi="ＭＳ Ｐゴシック"/>
                <w:b/>
                <w:bCs/>
              </w:rPr>
            </w:pPr>
            <w:r w:rsidRPr="008E6BA5">
              <w:rPr>
                <w:rFonts w:ascii="ＭＳ Ｐゴシック" w:eastAsia="ＭＳ Ｐゴシック" w:hAnsi="ＭＳ Ｐゴシック" w:hint="eastAsia"/>
                <w:b/>
                <w:bCs/>
              </w:rPr>
              <w:t>又は推奨事項</w:t>
            </w:r>
          </w:p>
        </w:tc>
        <w:tc>
          <w:tcPr>
            <w:tcW w:w="2840" w:type="dxa"/>
            <w:gridSpan w:val="2"/>
            <w:shd w:val="clear" w:color="auto" w:fill="C5E0B3" w:themeFill="accent6" w:themeFillTint="66"/>
            <w:vAlign w:val="center"/>
          </w:tcPr>
          <w:p w14:paraId="30B7B45B" w14:textId="77777777" w:rsidR="00306624" w:rsidRDefault="00306624" w:rsidP="00114FD6">
            <w:pPr>
              <w:jc w:val="center"/>
              <w:rPr>
                <w:rFonts w:ascii="ＭＳ Ｐゴシック" w:eastAsia="ＭＳ Ｐゴシック" w:hAnsi="ＭＳ Ｐゴシック"/>
                <w:b/>
                <w:bCs/>
                <w:szCs w:val="21"/>
              </w:rPr>
            </w:pPr>
            <w:r w:rsidRPr="008E6BA5">
              <w:rPr>
                <w:rFonts w:ascii="ＭＳ Ｐゴシック" w:eastAsia="ＭＳ Ｐゴシック" w:hAnsi="ＭＳ Ｐゴシック" w:hint="eastAsia"/>
                <w:b/>
                <w:bCs/>
                <w:szCs w:val="21"/>
              </w:rPr>
              <w:t>確認結果や遵守状況が</w:t>
            </w:r>
          </w:p>
          <w:p w14:paraId="76594F79" w14:textId="128ED8CF" w:rsidR="00306624" w:rsidRPr="008E6BA5" w:rsidRDefault="00306624" w:rsidP="00114FD6">
            <w:pPr>
              <w:spacing w:line="300" w:lineRule="exact"/>
              <w:jc w:val="center"/>
              <w:rPr>
                <w:rFonts w:ascii="ＭＳ Ｐゴシック" w:eastAsia="ＭＳ Ｐゴシック" w:hAnsi="ＭＳ Ｐゴシック"/>
                <w:b/>
                <w:bCs/>
              </w:rPr>
            </w:pPr>
            <w:r w:rsidRPr="008E6BA5">
              <w:rPr>
                <w:rFonts w:ascii="ＭＳ Ｐゴシック" w:eastAsia="ＭＳ Ｐゴシック" w:hAnsi="ＭＳ Ｐゴシック" w:hint="eastAsia"/>
                <w:b/>
                <w:bCs/>
                <w:szCs w:val="21"/>
              </w:rPr>
              <w:t>判断出来る客観的根拠</w:t>
            </w:r>
          </w:p>
        </w:tc>
      </w:tr>
      <w:tr w:rsidR="00306624" w:rsidRPr="008E6BA5" w14:paraId="74C6D299" w14:textId="77777777" w:rsidTr="00306624">
        <w:trPr>
          <w:trHeight w:val="511"/>
          <w:jc w:val="center"/>
        </w:trPr>
        <w:tc>
          <w:tcPr>
            <w:tcW w:w="14459" w:type="dxa"/>
            <w:gridSpan w:val="8"/>
            <w:shd w:val="clear" w:color="auto" w:fill="DEEAF6" w:themeFill="accent1" w:themeFillTint="33"/>
            <w:vAlign w:val="center"/>
          </w:tcPr>
          <w:p w14:paraId="00E1E2CF" w14:textId="081F173F" w:rsidR="00306624" w:rsidRPr="008E6BA5" w:rsidRDefault="00306624" w:rsidP="00306624">
            <w:pPr>
              <w:spacing w:line="300" w:lineRule="exact"/>
              <w:jc w:val="left"/>
              <w:rPr>
                <w:rFonts w:ascii="ＭＳ Ｐゴシック" w:eastAsia="ＭＳ Ｐゴシック" w:hAnsi="ＭＳ Ｐゴシック"/>
                <w:b/>
                <w:bCs/>
              </w:rPr>
            </w:pPr>
            <w:r w:rsidRPr="008E6BA5">
              <w:rPr>
                <w:rFonts w:ascii="ＭＳ Ｐゴシック" w:eastAsia="ＭＳ Ｐゴシック" w:hAnsi="ＭＳ Ｐゴシック" w:hint="eastAsia"/>
                <w:b/>
                <w:bCs/>
              </w:rPr>
              <w:t>（２）総括責任者</w:t>
            </w:r>
          </w:p>
        </w:tc>
      </w:tr>
      <w:tr w:rsidR="00306624" w:rsidRPr="008E6BA5" w14:paraId="5E662DA8" w14:textId="77777777" w:rsidTr="00306624">
        <w:trPr>
          <w:jc w:val="center"/>
        </w:trPr>
        <w:tc>
          <w:tcPr>
            <w:tcW w:w="14459" w:type="dxa"/>
            <w:gridSpan w:val="8"/>
            <w:tcBorders>
              <w:bottom w:val="single" w:sz="4" w:space="0" w:color="auto"/>
            </w:tcBorders>
            <w:shd w:val="clear" w:color="auto" w:fill="DEEAF6" w:themeFill="accent1" w:themeFillTint="33"/>
            <w:vAlign w:val="center"/>
          </w:tcPr>
          <w:p w14:paraId="29806A69" w14:textId="7E586060" w:rsidR="00306624" w:rsidRPr="008E6BA5" w:rsidRDefault="00306624" w:rsidP="00306624">
            <w:pPr>
              <w:ind w:firstLineChars="100" w:firstLine="210"/>
              <w:rPr>
                <w:rFonts w:ascii="ＭＳ Ｐゴシック" w:eastAsia="ＭＳ Ｐゴシック" w:hAnsi="ＭＳ Ｐゴシック"/>
              </w:rPr>
            </w:pPr>
            <w:r w:rsidRPr="008E6BA5">
              <w:rPr>
                <w:rFonts w:ascii="ＭＳ Ｐゴシック" w:eastAsia="ＭＳ Ｐゴシック" w:hAnsi="ＭＳ Ｐゴシック" w:hint="eastAsia"/>
              </w:rPr>
              <w:t>・</w:t>
            </w:r>
            <w:r>
              <w:rPr>
                <w:rFonts w:ascii="ＭＳ Ｐゴシック" w:eastAsia="ＭＳ Ｐゴシック" w:hAnsi="ＭＳ Ｐゴシック" w:hint="eastAsia"/>
              </w:rPr>
              <w:t xml:space="preserve">　</w:t>
            </w:r>
            <w:r w:rsidRPr="008E6BA5">
              <w:rPr>
                <w:rFonts w:ascii="ＭＳ Ｐゴシック" w:eastAsia="ＭＳ Ｐゴシック" w:hAnsi="ＭＳ Ｐゴシック"/>
              </w:rPr>
              <w:t>総括責任者は、（１）の業務を適正に遂行するため、製造管理及び品質管理の知識を有しており、かつ、次のいずれかに該当する者であること。</w:t>
            </w:r>
          </w:p>
          <w:p w14:paraId="3E7F0481" w14:textId="46CA85C7" w:rsidR="00306624" w:rsidRPr="008E6BA5" w:rsidRDefault="00306624" w:rsidP="00306624">
            <w:pPr>
              <w:ind w:firstLineChars="100" w:firstLine="210"/>
              <w:rPr>
                <w:rFonts w:ascii="ＭＳ Ｐゴシック" w:eastAsia="ＭＳ Ｐゴシック" w:hAnsi="ＭＳ Ｐゴシック"/>
              </w:rPr>
            </w:pPr>
            <w:r w:rsidRPr="008E6BA5">
              <w:rPr>
                <w:rFonts w:ascii="ＭＳ Ｐゴシック" w:eastAsia="ＭＳ Ｐゴシック" w:hAnsi="ＭＳ Ｐゴシック" w:hint="eastAsia"/>
              </w:rPr>
              <w:t>イ．医師、歯科医師、薬剤師又は獣医師のうち、いずれかの資格を有する者。</w:t>
            </w:r>
          </w:p>
          <w:p w14:paraId="29DC91D8" w14:textId="131925C4" w:rsidR="00306624" w:rsidRPr="008E6BA5" w:rsidRDefault="00306624" w:rsidP="00306624">
            <w:pPr>
              <w:ind w:leftChars="100" w:left="525" w:hangingChars="150" w:hanging="315"/>
              <w:rPr>
                <w:rFonts w:ascii="ＭＳ Ｐゴシック" w:eastAsia="ＭＳ Ｐゴシック" w:hAnsi="ＭＳ Ｐゴシック"/>
              </w:rPr>
            </w:pPr>
            <w:r w:rsidRPr="008E6BA5">
              <w:rPr>
                <w:rFonts w:ascii="ＭＳ Ｐゴシック" w:eastAsia="ＭＳ Ｐゴシック" w:hAnsi="ＭＳ Ｐゴシック" w:hint="eastAsia"/>
              </w:rPr>
              <w:t>ロ．学校教育法（昭和</w:t>
            </w:r>
            <w:r w:rsidRPr="008E6BA5">
              <w:rPr>
                <w:rFonts w:ascii="ＭＳ Ｐゴシック" w:eastAsia="ＭＳ Ｐゴシック" w:hAnsi="ＭＳ Ｐゴシック"/>
              </w:rPr>
              <w:t>22年法律第26号）に基づく大学、旧大学令（大正７年勅令第388号）に基づく大学又は旧専門学校令（明治36年勅令第61号）に基づく専門学校において医学、歯学、薬学、獣医学、栄養学、畜産学、水産学、農芸化学又は化学の課程を修めて卒業した者（当該課程を修めて同法に基づく専門職大学の前期課程を修了した者を含む。）</w:t>
            </w:r>
          </w:p>
          <w:p w14:paraId="46DB194B" w14:textId="7B648F6B" w:rsidR="00306624" w:rsidRPr="008E6BA5" w:rsidRDefault="00306624" w:rsidP="00306624">
            <w:pPr>
              <w:ind w:firstLineChars="100" w:firstLine="210"/>
              <w:rPr>
                <w:rFonts w:ascii="ＭＳ Ｐゴシック" w:eastAsia="ＭＳ Ｐゴシック" w:hAnsi="ＭＳ Ｐゴシック"/>
              </w:rPr>
            </w:pPr>
            <w:r w:rsidRPr="008E6BA5">
              <w:rPr>
                <w:rFonts w:ascii="ＭＳ Ｐゴシック" w:eastAsia="ＭＳ Ｐゴシック" w:hAnsi="ＭＳ Ｐゴシック" w:hint="eastAsia"/>
              </w:rPr>
              <w:t>ハ．製造管理又は品質管理に関する業務に５年以上従事した者</w:t>
            </w:r>
          </w:p>
        </w:tc>
      </w:tr>
      <w:tr w:rsidR="00306624" w:rsidRPr="008E6BA5" w14:paraId="1685DA52" w14:textId="77777777" w:rsidTr="20EB8276">
        <w:trPr>
          <w:trHeight w:val="458"/>
          <w:jc w:val="center"/>
        </w:trPr>
        <w:tc>
          <w:tcPr>
            <w:tcW w:w="846" w:type="dxa"/>
            <w:tcBorders>
              <w:tr2bl w:val="nil"/>
            </w:tcBorders>
            <w:vAlign w:val="center"/>
          </w:tcPr>
          <w:p w14:paraId="0ED81141" w14:textId="77AF2E79" w:rsidR="00306624" w:rsidRPr="00393236" w:rsidRDefault="00306624" w:rsidP="00306624">
            <w:pPr>
              <w:rPr>
                <w:rFonts w:ascii="ＭＳ Ｐゴシック" w:eastAsia="ＭＳ Ｐゴシック" w:hAnsi="ＭＳ Ｐゴシック"/>
              </w:rPr>
            </w:pPr>
            <w:r>
              <w:rPr>
                <w:rFonts w:ascii="ＭＳ Ｐゴシック" w:eastAsia="ＭＳ Ｐゴシック" w:hAnsi="ＭＳ Ｐゴシック" w:hint="eastAsia"/>
              </w:rPr>
              <w:t>8.</w:t>
            </w:r>
          </w:p>
        </w:tc>
        <w:tc>
          <w:tcPr>
            <w:tcW w:w="855" w:type="dxa"/>
            <w:tcBorders>
              <w:bottom w:val="nil"/>
              <w:tr2bl w:val="nil"/>
            </w:tcBorders>
            <w:vAlign w:val="center"/>
          </w:tcPr>
          <w:p w14:paraId="45C81941" w14:textId="6BA5CD6E" w:rsidR="00306624" w:rsidRPr="00393236" w:rsidRDefault="00C85192" w:rsidP="00306624">
            <w:pPr>
              <w:pStyle w:val="a8"/>
              <w:ind w:leftChars="0" w:left="33"/>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6085" w:type="dxa"/>
          </w:tcPr>
          <w:p w14:paraId="0CC4CBC1" w14:textId="76904441" w:rsidR="00306624" w:rsidRPr="008E6BA5" w:rsidRDefault="00306624" w:rsidP="00306624">
            <w:pPr>
              <w:rPr>
                <w:rFonts w:ascii="ＭＳ Ｐゴシック" w:eastAsia="ＭＳ Ｐゴシック" w:hAnsi="ＭＳ Ｐゴシック"/>
              </w:rPr>
            </w:pPr>
            <w:r w:rsidRPr="008E6BA5">
              <w:rPr>
                <w:rFonts w:ascii="ＭＳ Ｐゴシック" w:eastAsia="ＭＳ Ｐゴシック" w:hAnsi="ＭＳ Ｐゴシック"/>
              </w:rPr>
              <w:t>総括責任者は、製造管理及び品質管理の知識を有しており、かつ、次のいずれかに該当する者であるか。</w:t>
            </w:r>
          </w:p>
          <w:p w14:paraId="74C95B97" w14:textId="77777777" w:rsidR="00306624" w:rsidRPr="008E6BA5" w:rsidRDefault="00306624" w:rsidP="00306624">
            <w:pPr>
              <w:ind w:leftChars="66" w:left="454" w:hangingChars="150" w:hanging="315"/>
              <w:rPr>
                <w:rFonts w:ascii="ＭＳ Ｐゴシック" w:eastAsia="ＭＳ Ｐゴシック" w:hAnsi="ＭＳ Ｐゴシック"/>
              </w:rPr>
            </w:pPr>
            <w:r w:rsidRPr="008E6BA5">
              <w:rPr>
                <w:rFonts w:ascii="ＭＳ Ｐゴシック" w:eastAsia="ＭＳ Ｐゴシック" w:hAnsi="ＭＳ Ｐゴシック" w:hint="eastAsia"/>
              </w:rPr>
              <w:t>イ．医師、歯科医師、薬剤師又は獣医師のうち、いずれかの資格を有する者。</w:t>
            </w:r>
          </w:p>
          <w:p w14:paraId="6BCB9DB3" w14:textId="77777777" w:rsidR="00306624" w:rsidRPr="008E6BA5" w:rsidRDefault="00306624" w:rsidP="00306624">
            <w:pPr>
              <w:ind w:leftChars="66" w:left="454" w:hangingChars="150" w:hanging="315"/>
              <w:rPr>
                <w:rFonts w:ascii="ＭＳ Ｐゴシック" w:eastAsia="ＭＳ Ｐゴシック" w:hAnsi="ＭＳ Ｐゴシック"/>
              </w:rPr>
            </w:pPr>
            <w:r w:rsidRPr="008E6BA5">
              <w:rPr>
                <w:rFonts w:ascii="ＭＳ Ｐゴシック" w:eastAsia="ＭＳ Ｐゴシック" w:hAnsi="ＭＳ Ｐゴシック" w:hint="eastAsia"/>
              </w:rPr>
              <w:t>ロ．学校教育法（昭和</w:t>
            </w:r>
            <w:r w:rsidRPr="008E6BA5">
              <w:rPr>
                <w:rFonts w:ascii="ＭＳ Ｐゴシック" w:eastAsia="ＭＳ Ｐゴシック" w:hAnsi="ＭＳ Ｐゴシック"/>
              </w:rPr>
              <w:t>22年法律第26号）に基づく大学、旧大学令（大正７年勅令第388号）に基づく大学又は旧専門学校令（明治36年勅令第61号）に基づく専門学校において医学、歯学、薬学、獣医学、栄養学、畜産学、水産学、農芸化学又は化学の課程を修めて卒業した者（当該課程を修めて同法に基づく専門職大学の前期課程を修了した者を含む。）</w:t>
            </w:r>
          </w:p>
          <w:p w14:paraId="3FFAC159" w14:textId="179755F2" w:rsidR="00306624" w:rsidRPr="008E6BA5" w:rsidRDefault="00306624" w:rsidP="00306624">
            <w:pPr>
              <w:ind w:leftChars="66" w:left="454" w:hangingChars="150" w:hanging="315"/>
              <w:rPr>
                <w:rFonts w:ascii="ＭＳ Ｐゴシック" w:eastAsia="ＭＳ Ｐゴシック" w:hAnsi="ＭＳ Ｐゴシック"/>
              </w:rPr>
            </w:pPr>
            <w:r w:rsidRPr="008E6BA5">
              <w:rPr>
                <w:rFonts w:ascii="ＭＳ Ｐゴシック" w:eastAsia="ＭＳ Ｐゴシック" w:hAnsi="ＭＳ Ｐゴシック" w:hint="eastAsia"/>
              </w:rPr>
              <w:t>ハ．製造管理又は品質管理に関する業務に５年以上従事した者</w:t>
            </w:r>
          </w:p>
        </w:tc>
        <w:tc>
          <w:tcPr>
            <w:tcW w:w="2132" w:type="dxa"/>
            <w:gridSpan w:val="2"/>
          </w:tcPr>
          <w:p w14:paraId="11D83A4B" w14:textId="77777777" w:rsidR="00306624" w:rsidRPr="008E6BA5" w:rsidRDefault="00306624" w:rsidP="00306624">
            <w:pPr>
              <w:rPr>
                <w:rFonts w:ascii="ＭＳ Ｐゴシック" w:eastAsia="ＭＳ Ｐゴシック" w:hAnsi="ＭＳ Ｐゴシック"/>
              </w:rPr>
            </w:pPr>
          </w:p>
        </w:tc>
        <w:tc>
          <w:tcPr>
            <w:tcW w:w="1701" w:type="dxa"/>
          </w:tcPr>
          <w:p w14:paraId="2F41033F" w14:textId="77777777" w:rsidR="00306624" w:rsidRPr="008E6BA5" w:rsidRDefault="00306624" w:rsidP="00306624">
            <w:pPr>
              <w:rPr>
                <w:rFonts w:ascii="ＭＳ Ｐゴシック" w:eastAsia="ＭＳ Ｐゴシック" w:hAnsi="ＭＳ Ｐゴシック"/>
              </w:rPr>
            </w:pPr>
          </w:p>
        </w:tc>
        <w:tc>
          <w:tcPr>
            <w:tcW w:w="2840" w:type="dxa"/>
            <w:gridSpan w:val="2"/>
            <w:tcBorders>
              <w:tr2bl w:val="nil"/>
            </w:tcBorders>
          </w:tcPr>
          <w:p w14:paraId="0E2402A3" w14:textId="347002D9" w:rsidR="00306624" w:rsidRPr="008E6BA5" w:rsidRDefault="00306624" w:rsidP="00306624">
            <w:pPr>
              <w:rPr>
                <w:rFonts w:ascii="ＭＳ Ｐゴシック" w:eastAsia="ＭＳ Ｐゴシック" w:hAnsi="ＭＳ Ｐゴシック"/>
              </w:rPr>
            </w:pPr>
          </w:p>
        </w:tc>
      </w:tr>
      <w:tr w:rsidR="00306624" w:rsidRPr="008E6BA5" w14:paraId="10C6AD97" w14:textId="77777777" w:rsidTr="00306624">
        <w:trPr>
          <w:trHeight w:val="613"/>
          <w:jc w:val="center"/>
        </w:trPr>
        <w:tc>
          <w:tcPr>
            <w:tcW w:w="14459" w:type="dxa"/>
            <w:gridSpan w:val="8"/>
            <w:shd w:val="clear" w:color="auto" w:fill="DEEAF6" w:themeFill="accent1" w:themeFillTint="33"/>
            <w:vAlign w:val="center"/>
          </w:tcPr>
          <w:p w14:paraId="19E567AA" w14:textId="787DA65E" w:rsidR="00306624" w:rsidRPr="008E6BA5" w:rsidRDefault="00306624" w:rsidP="00306624">
            <w:pPr>
              <w:jc w:val="left"/>
              <w:rPr>
                <w:rFonts w:ascii="ＭＳ Ｐゴシック" w:eastAsia="ＭＳ Ｐゴシック" w:hAnsi="ＭＳ Ｐゴシック"/>
                <w:b/>
                <w:bCs/>
              </w:rPr>
            </w:pPr>
            <w:r w:rsidRPr="008E6BA5">
              <w:rPr>
                <w:rFonts w:ascii="ＭＳ Ｐゴシック" w:eastAsia="ＭＳ Ｐゴシック" w:hAnsi="ＭＳ Ｐゴシック" w:hint="eastAsia"/>
                <w:b/>
                <w:bCs/>
              </w:rPr>
              <w:t>（３）職員</w:t>
            </w:r>
          </w:p>
        </w:tc>
      </w:tr>
      <w:tr w:rsidR="00306624" w:rsidRPr="008E6BA5" w14:paraId="49DCA308" w14:textId="77777777" w:rsidTr="00306624">
        <w:trPr>
          <w:jc w:val="center"/>
        </w:trPr>
        <w:tc>
          <w:tcPr>
            <w:tcW w:w="14459" w:type="dxa"/>
            <w:gridSpan w:val="8"/>
            <w:shd w:val="clear" w:color="auto" w:fill="DEEAF6" w:themeFill="accent1" w:themeFillTint="33"/>
            <w:vAlign w:val="center"/>
          </w:tcPr>
          <w:p w14:paraId="6F427AB8" w14:textId="0D695297" w:rsidR="00306624" w:rsidRPr="008E6BA5" w:rsidRDefault="00306624" w:rsidP="00306624">
            <w:pPr>
              <w:ind w:firstLineChars="100" w:firstLine="210"/>
              <w:rPr>
                <w:rFonts w:ascii="ＭＳ Ｐゴシック" w:eastAsia="ＭＳ Ｐゴシック" w:hAnsi="ＭＳ Ｐゴシック"/>
              </w:rPr>
            </w:pPr>
            <w:r w:rsidRPr="008E6BA5">
              <w:rPr>
                <w:rFonts w:ascii="ＭＳ Ｐゴシック" w:eastAsia="ＭＳ Ｐゴシック" w:hAnsi="ＭＳ Ｐゴシック" w:hint="eastAsia"/>
              </w:rPr>
              <w:t>・</w:t>
            </w:r>
            <w:r>
              <w:rPr>
                <w:rFonts w:ascii="ＭＳ Ｐゴシック" w:eastAsia="ＭＳ Ｐゴシック" w:hAnsi="ＭＳ Ｐゴシック" w:hint="eastAsia"/>
              </w:rPr>
              <w:t xml:space="preserve">　</w:t>
            </w:r>
            <w:r w:rsidRPr="008E6BA5">
              <w:rPr>
                <w:rFonts w:ascii="ＭＳ Ｐゴシック" w:eastAsia="ＭＳ Ｐゴシック" w:hAnsi="ＭＳ Ｐゴシック"/>
              </w:rPr>
              <w:t>製造業者等は、製造・品質管理業務を適切に実施しうる能力を有する人員を充分に確保すること。</w:t>
            </w:r>
          </w:p>
          <w:p w14:paraId="646ADCE1" w14:textId="7792AAB6" w:rsidR="00306624" w:rsidRPr="008E6BA5" w:rsidRDefault="00306624" w:rsidP="00306624">
            <w:pPr>
              <w:ind w:leftChars="100" w:left="525" w:hangingChars="150" w:hanging="315"/>
              <w:rPr>
                <w:rFonts w:ascii="ＭＳ Ｐゴシック" w:eastAsia="ＭＳ Ｐゴシック" w:hAnsi="ＭＳ Ｐゴシック"/>
              </w:rPr>
            </w:pPr>
            <w:r w:rsidRPr="008E6BA5">
              <w:rPr>
                <w:rFonts w:ascii="ＭＳ Ｐゴシック" w:eastAsia="ＭＳ Ｐゴシック" w:hAnsi="ＭＳ Ｐゴシック" w:hint="eastAsia"/>
              </w:rPr>
              <w:t>・</w:t>
            </w:r>
            <w:r>
              <w:rPr>
                <w:rFonts w:ascii="ＭＳ Ｐゴシック" w:eastAsia="ＭＳ Ｐゴシック" w:hAnsi="ＭＳ Ｐゴシック" w:hint="eastAsia"/>
              </w:rPr>
              <w:t xml:space="preserve">　</w:t>
            </w:r>
            <w:r w:rsidRPr="008E6BA5">
              <w:rPr>
                <w:rFonts w:ascii="ＭＳ Ｐゴシック" w:eastAsia="ＭＳ Ｐゴシック" w:hAnsi="ＭＳ Ｐゴシック"/>
              </w:rPr>
              <w:t>製造業者等は、製造・品質管理業務に従事する職員（総括責任者、製造管理責任者及び品質管理責任者を含む。）の責務及び業務体制を文書により適切に定めること。</w:t>
            </w:r>
          </w:p>
          <w:p w14:paraId="0ED2D907" w14:textId="61B93764" w:rsidR="00306624" w:rsidRPr="008E6BA5" w:rsidRDefault="00306624" w:rsidP="00306624">
            <w:pPr>
              <w:ind w:firstLineChars="100" w:firstLine="210"/>
              <w:rPr>
                <w:rFonts w:ascii="ＭＳ Ｐゴシック" w:eastAsia="ＭＳ Ｐゴシック" w:hAnsi="ＭＳ Ｐゴシック"/>
              </w:rPr>
            </w:pPr>
            <w:r w:rsidRPr="008E6BA5">
              <w:rPr>
                <w:rFonts w:ascii="ＭＳ Ｐゴシック" w:eastAsia="ＭＳ Ｐゴシック" w:hAnsi="ＭＳ Ｐゴシック"/>
              </w:rPr>
              <w:t>・</w:t>
            </w:r>
            <w:r>
              <w:rPr>
                <w:rFonts w:ascii="ＭＳ Ｐゴシック" w:eastAsia="ＭＳ Ｐゴシック" w:hAnsi="ＭＳ Ｐゴシック" w:hint="eastAsia"/>
              </w:rPr>
              <w:t xml:space="preserve"> </w:t>
            </w:r>
            <w:r w:rsidRPr="008E6BA5">
              <w:rPr>
                <w:rFonts w:ascii="ＭＳ Ｐゴシック" w:eastAsia="ＭＳ Ｐゴシック" w:hAnsi="ＭＳ Ｐゴシック"/>
              </w:rPr>
              <w:t>品質部門の職員は、基原材料に起因する不均一性を踏まえた錠剤、カプセル剤等食品の均一性の管理を行うために必要な専門知識を有すること。</w:t>
            </w:r>
          </w:p>
        </w:tc>
      </w:tr>
      <w:tr w:rsidR="00306624" w:rsidRPr="008E6BA5" w14:paraId="75683C6B" w14:textId="77777777" w:rsidTr="20EB8276">
        <w:trPr>
          <w:trHeight w:val="510"/>
          <w:jc w:val="center"/>
        </w:trPr>
        <w:tc>
          <w:tcPr>
            <w:tcW w:w="846" w:type="dxa"/>
            <w:tcBorders>
              <w:tr2bl w:val="nil"/>
            </w:tcBorders>
            <w:vAlign w:val="center"/>
          </w:tcPr>
          <w:p w14:paraId="47B2F7B4" w14:textId="5C351CEB" w:rsidR="00306624" w:rsidRPr="00393236" w:rsidRDefault="00306624" w:rsidP="00306624">
            <w:pPr>
              <w:rPr>
                <w:rFonts w:ascii="ＭＳ Ｐゴシック" w:eastAsia="ＭＳ Ｐゴシック" w:hAnsi="ＭＳ Ｐゴシック"/>
              </w:rPr>
            </w:pPr>
            <w:r>
              <w:rPr>
                <w:rFonts w:ascii="ＭＳ Ｐゴシック" w:eastAsia="ＭＳ Ｐゴシック" w:hAnsi="ＭＳ Ｐゴシック" w:hint="eastAsia"/>
              </w:rPr>
              <w:t>9.</w:t>
            </w:r>
          </w:p>
        </w:tc>
        <w:tc>
          <w:tcPr>
            <w:tcW w:w="855" w:type="dxa"/>
            <w:tcBorders>
              <w:bottom w:val="single" w:sz="4" w:space="0" w:color="auto"/>
              <w:tr2bl w:val="nil"/>
            </w:tcBorders>
            <w:vAlign w:val="center"/>
          </w:tcPr>
          <w:p w14:paraId="4B536DD6" w14:textId="3B687B70" w:rsidR="00306624" w:rsidRPr="00393236" w:rsidRDefault="00C85192" w:rsidP="00306624">
            <w:pPr>
              <w:pStyle w:val="a8"/>
              <w:ind w:leftChars="0" w:left="33"/>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6085" w:type="dxa"/>
          </w:tcPr>
          <w:p w14:paraId="361C4ACE" w14:textId="2F50BFE1" w:rsidR="00306624" w:rsidRPr="008E6BA5" w:rsidRDefault="00306624" w:rsidP="00306624">
            <w:pPr>
              <w:ind w:firstLineChars="50" w:firstLine="105"/>
              <w:rPr>
                <w:rFonts w:ascii="ＭＳ Ｐゴシック" w:eastAsia="ＭＳ Ｐゴシック" w:hAnsi="ＭＳ Ｐゴシック"/>
              </w:rPr>
            </w:pPr>
            <w:r w:rsidRPr="008E6BA5">
              <w:rPr>
                <w:rFonts w:ascii="ＭＳ Ｐゴシック" w:eastAsia="ＭＳ Ｐゴシック" w:hAnsi="ＭＳ Ｐゴシック" w:hint="eastAsia"/>
              </w:rPr>
              <w:t>製造業者等は、製造・品質管理業務を適切に実施しうる能力を有する人員を充分に確保しているか。</w:t>
            </w:r>
          </w:p>
        </w:tc>
        <w:tc>
          <w:tcPr>
            <w:tcW w:w="2132" w:type="dxa"/>
            <w:gridSpan w:val="2"/>
          </w:tcPr>
          <w:p w14:paraId="766E8F95" w14:textId="12A7BBB7" w:rsidR="00306624" w:rsidRPr="008E6BA5" w:rsidRDefault="00306624" w:rsidP="00306624">
            <w:pPr>
              <w:rPr>
                <w:rFonts w:ascii="ＭＳ Ｐゴシック" w:eastAsia="ＭＳ Ｐゴシック" w:hAnsi="ＭＳ Ｐゴシック"/>
              </w:rPr>
            </w:pPr>
          </w:p>
        </w:tc>
        <w:tc>
          <w:tcPr>
            <w:tcW w:w="1701" w:type="dxa"/>
          </w:tcPr>
          <w:p w14:paraId="0A8743AA" w14:textId="67832140" w:rsidR="00306624" w:rsidRPr="008E6BA5" w:rsidRDefault="00306624" w:rsidP="00306624">
            <w:pPr>
              <w:rPr>
                <w:rFonts w:ascii="ＭＳ Ｐゴシック" w:eastAsia="ＭＳ Ｐゴシック" w:hAnsi="ＭＳ Ｐゴシック"/>
              </w:rPr>
            </w:pPr>
          </w:p>
        </w:tc>
        <w:tc>
          <w:tcPr>
            <w:tcW w:w="2840" w:type="dxa"/>
            <w:gridSpan w:val="2"/>
            <w:tcBorders>
              <w:tr2bl w:val="nil"/>
            </w:tcBorders>
          </w:tcPr>
          <w:p w14:paraId="3C8C821C" w14:textId="134E63C8" w:rsidR="00306624" w:rsidRPr="008E6BA5" w:rsidRDefault="00306624" w:rsidP="00306624">
            <w:pPr>
              <w:rPr>
                <w:rFonts w:ascii="ＭＳ Ｐゴシック" w:eastAsia="ＭＳ Ｐゴシック" w:hAnsi="ＭＳ Ｐゴシック"/>
              </w:rPr>
            </w:pPr>
          </w:p>
        </w:tc>
      </w:tr>
      <w:tr w:rsidR="00306624" w:rsidRPr="008E6BA5" w14:paraId="42680512" w14:textId="77777777" w:rsidTr="20EB8276">
        <w:trPr>
          <w:trHeight w:val="1021"/>
          <w:jc w:val="center"/>
        </w:trPr>
        <w:tc>
          <w:tcPr>
            <w:tcW w:w="846" w:type="dxa"/>
            <w:tcBorders>
              <w:tr2bl w:val="nil"/>
            </w:tcBorders>
            <w:vAlign w:val="center"/>
          </w:tcPr>
          <w:p w14:paraId="76FB7FB4" w14:textId="24D88282" w:rsidR="00306624" w:rsidRPr="00393236" w:rsidRDefault="00306624" w:rsidP="00306624">
            <w:pPr>
              <w:rPr>
                <w:rFonts w:ascii="ＭＳ Ｐゴシック" w:eastAsia="ＭＳ Ｐゴシック" w:hAnsi="ＭＳ Ｐゴシック"/>
              </w:rPr>
            </w:pPr>
            <w:r>
              <w:rPr>
                <w:rFonts w:ascii="ＭＳ Ｐゴシック" w:eastAsia="ＭＳ Ｐゴシック" w:hAnsi="ＭＳ Ｐゴシック" w:hint="eastAsia"/>
              </w:rPr>
              <w:t>10.</w:t>
            </w:r>
          </w:p>
        </w:tc>
        <w:tc>
          <w:tcPr>
            <w:tcW w:w="855" w:type="dxa"/>
            <w:tcBorders>
              <w:bottom w:val="single" w:sz="4" w:space="0" w:color="auto"/>
              <w:tr2bl w:val="nil"/>
            </w:tcBorders>
            <w:vAlign w:val="center"/>
          </w:tcPr>
          <w:p w14:paraId="5E890430" w14:textId="26927339" w:rsidR="00306624" w:rsidRPr="008E6BA5" w:rsidRDefault="00C85192" w:rsidP="00306624">
            <w:pPr>
              <w:pStyle w:val="a8"/>
              <w:ind w:leftChars="0" w:left="33"/>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6085" w:type="dxa"/>
          </w:tcPr>
          <w:p w14:paraId="6CCF8A10" w14:textId="75F32C68" w:rsidR="00306624" w:rsidRPr="008E6BA5" w:rsidRDefault="00306624" w:rsidP="00306624">
            <w:pPr>
              <w:ind w:firstLineChars="50" w:firstLine="105"/>
              <w:rPr>
                <w:rFonts w:ascii="ＭＳ Ｐゴシック" w:eastAsia="ＭＳ Ｐゴシック" w:hAnsi="ＭＳ Ｐゴシック"/>
              </w:rPr>
            </w:pPr>
            <w:r w:rsidRPr="008E6BA5">
              <w:rPr>
                <w:rFonts w:ascii="ＭＳ Ｐゴシック" w:eastAsia="ＭＳ Ｐゴシック" w:hAnsi="ＭＳ Ｐゴシック" w:hint="eastAsia"/>
              </w:rPr>
              <w:t>製造業者等は、製造・品質管理業務に従事する職員（総括責任者、製造管理責任者及び品質管理責任者を含む。）の責務及び業務体制を文書により適切に定めているか。</w:t>
            </w:r>
          </w:p>
        </w:tc>
        <w:tc>
          <w:tcPr>
            <w:tcW w:w="2132" w:type="dxa"/>
            <w:gridSpan w:val="2"/>
          </w:tcPr>
          <w:p w14:paraId="70F06758" w14:textId="5F25188D" w:rsidR="00306624" w:rsidRPr="008E6BA5" w:rsidRDefault="00306624" w:rsidP="00306624">
            <w:pPr>
              <w:rPr>
                <w:rFonts w:ascii="ＭＳ Ｐゴシック" w:eastAsia="ＭＳ Ｐゴシック" w:hAnsi="ＭＳ Ｐゴシック"/>
              </w:rPr>
            </w:pPr>
          </w:p>
        </w:tc>
        <w:tc>
          <w:tcPr>
            <w:tcW w:w="1701" w:type="dxa"/>
          </w:tcPr>
          <w:p w14:paraId="51B98B96" w14:textId="77777777" w:rsidR="00306624" w:rsidRPr="008E6BA5" w:rsidRDefault="00306624" w:rsidP="00306624">
            <w:pPr>
              <w:rPr>
                <w:rFonts w:ascii="ＭＳ Ｐゴシック" w:eastAsia="ＭＳ Ｐゴシック" w:hAnsi="ＭＳ Ｐゴシック"/>
              </w:rPr>
            </w:pPr>
          </w:p>
        </w:tc>
        <w:tc>
          <w:tcPr>
            <w:tcW w:w="2840" w:type="dxa"/>
            <w:gridSpan w:val="2"/>
            <w:tcBorders>
              <w:tr2bl w:val="nil"/>
            </w:tcBorders>
          </w:tcPr>
          <w:p w14:paraId="2590E32D" w14:textId="615B4426" w:rsidR="00306624" w:rsidRPr="008E6BA5" w:rsidRDefault="00306624" w:rsidP="00306624">
            <w:pPr>
              <w:rPr>
                <w:rFonts w:ascii="ＭＳ Ｐゴシック" w:eastAsia="ＭＳ Ｐゴシック" w:hAnsi="ＭＳ Ｐゴシック"/>
              </w:rPr>
            </w:pPr>
          </w:p>
        </w:tc>
      </w:tr>
      <w:tr w:rsidR="00306624" w:rsidRPr="008E6BA5" w14:paraId="3248704D" w14:textId="77777777" w:rsidTr="20EB8276">
        <w:trPr>
          <w:trHeight w:val="1021"/>
          <w:jc w:val="center"/>
        </w:trPr>
        <w:tc>
          <w:tcPr>
            <w:tcW w:w="846" w:type="dxa"/>
            <w:tcBorders>
              <w:tr2bl w:val="nil"/>
            </w:tcBorders>
            <w:vAlign w:val="center"/>
          </w:tcPr>
          <w:p w14:paraId="426DD0C2" w14:textId="64036AAD" w:rsidR="00306624" w:rsidRPr="00393236" w:rsidRDefault="00306624" w:rsidP="00306624">
            <w:pPr>
              <w:rPr>
                <w:rFonts w:ascii="ＭＳ Ｐゴシック" w:eastAsia="ＭＳ Ｐゴシック" w:hAnsi="ＭＳ Ｐゴシック"/>
              </w:rPr>
            </w:pPr>
            <w:r>
              <w:rPr>
                <w:rFonts w:ascii="ＭＳ Ｐゴシック" w:eastAsia="ＭＳ Ｐゴシック" w:hAnsi="ＭＳ Ｐゴシック" w:hint="eastAsia"/>
              </w:rPr>
              <w:t>11.</w:t>
            </w:r>
          </w:p>
        </w:tc>
        <w:tc>
          <w:tcPr>
            <w:tcW w:w="855" w:type="dxa"/>
            <w:tcBorders>
              <w:tr2bl w:val="nil"/>
            </w:tcBorders>
            <w:vAlign w:val="center"/>
          </w:tcPr>
          <w:p w14:paraId="56AF5E29" w14:textId="6E9AF1EF" w:rsidR="00306624" w:rsidRPr="008E6BA5" w:rsidRDefault="00C85192" w:rsidP="00306624">
            <w:pPr>
              <w:pStyle w:val="a8"/>
              <w:ind w:leftChars="0" w:left="33"/>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6085" w:type="dxa"/>
          </w:tcPr>
          <w:p w14:paraId="7064D78A" w14:textId="5097A5AA" w:rsidR="00306624" w:rsidRPr="008E6BA5" w:rsidRDefault="00306624" w:rsidP="00306624">
            <w:pPr>
              <w:ind w:firstLineChars="50" w:firstLine="105"/>
              <w:rPr>
                <w:rFonts w:ascii="ＭＳ Ｐゴシック" w:eastAsia="ＭＳ Ｐゴシック" w:hAnsi="ＭＳ Ｐゴシック"/>
              </w:rPr>
            </w:pPr>
            <w:r w:rsidRPr="008E6BA5">
              <w:rPr>
                <w:rFonts w:ascii="ＭＳ Ｐゴシック" w:eastAsia="ＭＳ Ｐゴシック" w:hAnsi="ＭＳ Ｐゴシック" w:hint="eastAsia"/>
              </w:rPr>
              <w:t>品質部門の職員は、基原材料に起因する不均一性を踏まえた錠剤、カプセル剤等食品の均一性の管理を行うために必要な専門知識を有しているか。</w:t>
            </w:r>
          </w:p>
        </w:tc>
        <w:tc>
          <w:tcPr>
            <w:tcW w:w="2132" w:type="dxa"/>
            <w:gridSpan w:val="2"/>
          </w:tcPr>
          <w:p w14:paraId="67ADCD75" w14:textId="37F061B9" w:rsidR="00306624" w:rsidRPr="008E6BA5" w:rsidRDefault="00306624" w:rsidP="00306624">
            <w:pPr>
              <w:rPr>
                <w:rFonts w:ascii="ＭＳ Ｐゴシック" w:eastAsia="ＭＳ Ｐゴシック" w:hAnsi="ＭＳ Ｐゴシック"/>
              </w:rPr>
            </w:pPr>
          </w:p>
        </w:tc>
        <w:tc>
          <w:tcPr>
            <w:tcW w:w="1701" w:type="dxa"/>
          </w:tcPr>
          <w:p w14:paraId="11AFDE58" w14:textId="77777777" w:rsidR="00306624" w:rsidRPr="008E6BA5" w:rsidRDefault="00306624" w:rsidP="00306624">
            <w:pPr>
              <w:rPr>
                <w:rFonts w:ascii="ＭＳ Ｐゴシック" w:eastAsia="ＭＳ Ｐゴシック" w:hAnsi="ＭＳ Ｐゴシック"/>
              </w:rPr>
            </w:pPr>
          </w:p>
        </w:tc>
        <w:tc>
          <w:tcPr>
            <w:tcW w:w="2840" w:type="dxa"/>
            <w:gridSpan w:val="2"/>
            <w:tcBorders>
              <w:tr2bl w:val="nil"/>
            </w:tcBorders>
          </w:tcPr>
          <w:p w14:paraId="7F6DCC6D" w14:textId="08680BF7" w:rsidR="00306624" w:rsidRPr="008E6BA5" w:rsidRDefault="00306624" w:rsidP="00306624">
            <w:pPr>
              <w:rPr>
                <w:rFonts w:ascii="ＭＳ Ｐゴシック" w:eastAsia="ＭＳ Ｐゴシック" w:hAnsi="ＭＳ Ｐゴシック"/>
              </w:rPr>
            </w:pPr>
          </w:p>
        </w:tc>
      </w:tr>
      <w:tr w:rsidR="00306624" w:rsidRPr="008E6BA5" w14:paraId="618AA3EF" w14:textId="77777777" w:rsidTr="00306624">
        <w:trPr>
          <w:jc w:val="center"/>
        </w:trPr>
        <w:tc>
          <w:tcPr>
            <w:tcW w:w="14459" w:type="dxa"/>
            <w:gridSpan w:val="8"/>
            <w:shd w:val="clear" w:color="auto" w:fill="DEEAF6" w:themeFill="accent1" w:themeFillTint="33"/>
            <w:vAlign w:val="center"/>
          </w:tcPr>
          <w:p w14:paraId="4FF7692C" w14:textId="63E63D4D" w:rsidR="00306624" w:rsidRPr="008E6BA5" w:rsidRDefault="00306624" w:rsidP="00306624">
            <w:pPr>
              <w:rPr>
                <w:rFonts w:ascii="ＭＳ Ｐゴシック" w:eastAsia="ＭＳ Ｐゴシック" w:hAnsi="ＭＳ Ｐゴシック"/>
                <w:b/>
                <w:bCs/>
              </w:rPr>
            </w:pPr>
            <w:r w:rsidRPr="008E6BA5">
              <w:rPr>
                <w:rFonts w:ascii="ＭＳ Ｐゴシック" w:eastAsia="ＭＳ Ｐゴシック" w:hAnsi="ＭＳ Ｐゴシック" w:hint="eastAsia"/>
                <w:b/>
                <w:bCs/>
              </w:rPr>
              <w:t>（４）</w:t>
            </w:r>
            <w:r w:rsidRPr="008E6BA5">
              <w:rPr>
                <w:rFonts w:ascii="ＭＳ Ｐゴシック" w:eastAsia="ＭＳ Ｐゴシック" w:hAnsi="ＭＳ Ｐゴシック"/>
                <w:b/>
                <w:bCs/>
              </w:rPr>
              <w:t>製造業者等以外の営業者との連携</w:t>
            </w:r>
          </w:p>
        </w:tc>
      </w:tr>
      <w:tr w:rsidR="00306624" w:rsidRPr="008E6BA5" w14:paraId="6E40079C" w14:textId="77777777" w:rsidTr="00306624">
        <w:trPr>
          <w:jc w:val="center"/>
        </w:trPr>
        <w:tc>
          <w:tcPr>
            <w:tcW w:w="14459" w:type="dxa"/>
            <w:gridSpan w:val="8"/>
            <w:shd w:val="clear" w:color="auto" w:fill="DEEAF6" w:themeFill="accent1" w:themeFillTint="33"/>
            <w:vAlign w:val="center"/>
          </w:tcPr>
          <w:p w14:paraId="63347381" w14:textId="7D29D87A" w:rsidR="00306624" w:rsidRPr="008E6BA5" w:rsidRDefault="00306624" w:rsidP="00306624">
            <w:pPr>
              <w:ind w:firstLineChars="100" w:firstLine="210"/>
              <w:rPr>
                <w:rFonts w:ascii="ＭＳ Ｐゴシック" w:eastAsia="ＭＳ Ｐゴシック" w:hAnsi="ＭＳ Ｐゴシック"/>
              </w:rPr>
            </w:pPr>
            <w:r w:rsidRPr="008E6BA5">
              <w:rPr>
                <w:rFonts w:ascii="ＭＳ Ｐゴシック" w:eastAsia="ＭＳ Ｐゴシック" w:hAnsi="ＭＳ Ｐゴシック"/>
              </w:rPr>
              <w:t>適正製造規範（GMP）による管理は、製造業者等に要求されるものであるが、当該錠剤、カプセル剤等食品を取り扱うその他の関連する営業者とそのGMPによる管理情報を共有することが重要である。</w:t>
            </w:r>
          </w:p>
        </w:tc>
      </w:tr>
      <w:tr w:rsidR="00306624" w:rsidRPr="008E6BA5" w14:paraId="4FE008BD" w14:textId="77777777" w:rsidTr="005F5ECF">
        <w:trPr>
          <w:trHeight w:val="1021"/>
          <w:jc w:val="center"/>
        </w:trPr>
        <w:tc>
          <w:tcPr>
            <w:tcW w:w="846" w:type="dxa"/>
            <w:vAlign w:val="center"/>
          </w:tcPr>
          <w:p w14:paraId="7F4C5769" w14:textId="461A4AAA" w:rsidR="00306624" w:rsidRPr="00393236" w:rsidRDefault="00306624" w:rsidP="00306624">
            <w:pPr>
              <w:rPr>
                <w:rFonts w:ascii="ＭＳ Ｐゴシック" w:eastAsia="ＭＳ Ｐゴシック" w:hAnsi="ＭＳ Ｐゴシック"/>
              </w:rPr>
            </w:pPr>
            <w:r>
              <w:rPr>
                <w:rFonts w:ascii="ＭＳ Ｐゴシック" w:eastAsia="ＭＳ Ｐゴシック" w:hAnsi="ＭＳ Ｐゴシック" w:hint="eastAsia"/>
              </w:rPr>
              <w:t>12.</w:t>
            </w:r>
          </w:p>
        </w:tc>
        <w:tc>
          <w:tcPr>
            <w:tcW w:w="855" w:type="dxa"/>
            <w:tcBorders>
              <w:tr2bl w:val="nil"/>
            </w:tcBorders>
            <w:vAlign w:val="center"/>
          </w:tcPr>
          <w:p w14:paraId="2743D3D2" w14:textId="000E51C8" w:rsidR="00306624" w:rsidRPr="008E6BA5" w:rsidRDefault="00E17103" w:rsidP="00306624">
            <w:pPr>
              <w:pStyle w:val="a8"/>
              <w:ind w:leftChars="0" w:left="33"/>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6085" w:type="dxa"/>
          </w:tcPr>
          <w:p w14:paraId="681C31CB" w14:textId="415D5CFD" w:rsidR="00306624" w:rsidRPr="008E6BA5" w:rsidRDefault="00306624" w:rsidP="00306624">
            <w:pPr>
              <w:ind w:firstLineChars="50" w:firstLine="105"/>
              <w:rPr>
                <w:rFonts w:ascii="ＭＳ Ｐゴシック" w:eastAsia="ＭＳ Ｐゴシック" w:hAnsi="ＭＳ Ｐゴシック"/>
              </w:rPr>
            </w:pPr>
            <w:r w:rsidRPr="008E6BA5">
              <w:rPr>
                <w:rFonts w:ascii="ＭＳ Ｐゴシック" w:eastAsia="ＭＳ Ｐゴシック" w:hAnsi="ＭＳ Ｐゴシック" w:hint="eastAsia"/>
              </w:rPr>
              <w:t>適正製造規範（</w:t>
            </w:r>
            <w:r w:rsidRPr="008E6BA5">
              <w:rPr>
                <w:rFonts w:ascii="ＭＳ Ｐゴシック" w:eastAsia="ＭＳ Ｐゴシック" w:hAnsi="ＭＳ Ｐゴシック"/>
              </w:rPr>
              <w:t>GMP）による管理は、製造業者等に要求されるものであるが、当該錠剤、カプセル剤等食品を取り扱うその他の関連する営業者とそのGMPによる管理情報を共有しているか。</w:t>
            </w:r>
          </w:p>
        </w:tc>
        <w:tc>
          <w:tcPr>
            <w:tcW w:w="2132" w:type="dxa"/>
            <w:gridSpan w:val="2"/>
          </w:tcPr>
          <w:p w14:paraId="1CAF1F7A" w14:textId="253A2FAB" w:rsidR="00306624" w:rsidRPr="008E6BA5" w:rsidRDefault="00306624" w:rsidP="00306624">
            <w:pPr>
              <w:rPr>
                <w:rFonts w:ascii="ＭＳ Ｐゴシック" w:eastAsia="ＭＳ Ｐゴシック" w:hAnsi="ＭＳ Ｐゴシック"/>
              </w:rPr>
            </w:pPr>
          </w:p>
        </w:tc>
        <w:tc>
          <w:tcPr>
            <w:tcW w:w="1701" w:type="dxa"/>
          </w:tcPr>
          <w:p w14:paraId="05574B63" w14:textId="77777777" w:rsidR="00306624" w:rsidRPr="008E6BA5" w:rsidRDefault="00306624" w:rsidP="00306624">
            <w:pPr>
              <w:rPr>
                <w:rFonts w:ascii="ＭＳ Ｐゴシック" w:eastAsia="ＭＳ Ｐゴシック" w:hAnsi="ＭＳ Ｐゴシック"/>
              </w:rPr>
            </w:pPr>
          </w:p>
        </w:tc>
        <w:tc>
          <w:tcPr>
            <w:tcW w:w="2840" w:type="dxa"/>
            <w:gridSpan w:val="2"/>
            <w:tcBorders>
              <w:tr2bl w:val="nil"/>
            </w:tcBorders>
          </w:tcPr>
          <w:p w14:paraId="162977A7" w14:textId="0D05643E" w:rsidR="00306624" w:rsidRPr="008E6BA5" w:rsidRDefault="00306624" w:rsidP="00306624">
            <w:pPr>
              <w:rPr>
                <w:rFonts w:ascii="ＭＳ Ｐゴシック" w:eastAsia="ＭＳ Ｐゴシック" w:hAnsi="ＭＳ Ｐゴシック"/>
              </w:rPr>
            </w:pPr>
          </w:p>
        </w:tc>
      </w:tr>
      <w:tr w:rsidR="00306624" w:rsidRPr="008E6BA5" w14:paraId="0B99FA8A" w14:textId="77777777" w:rsidTr="00306624">
        <w:trPr>
          <w:jc w:val="center"/>
        </w:trPr>
        <w:tc>
          <w:tcPr>
            <w:tcW w:w="14459" w:type="dxa"/>
            <w:gridSpan w:val="8"/>
            <w:tcBorders>
              <w:bottom w:val="single" w:sz="4" w:space="0" w:color="auto"/>
            </w:tcBorders>
            <w:shd w:val="clear" w:color="auto" w:fill="DEEAF6" w:themeFill="accent1" w:themeFillTint="33"/>
            <w:vAlign w:val="center"/>
          </w:tcPr>
          <w:p w14:paraId="7556E58E" w14:textId="7B0AF10D" w:rsidR="00306624" w:rsidRDefault="00306624" w:rsidP="00306624">
            <w:pPr>
              <w:ind w:firstLineChars="100" w:firstLine="210"/>
              <w:rPr>
                <w:rFonts w:ascii="ＭＳ Ｐゴシック" w:eastAsia="ＭＳ Ｐゴシック" w:hAnsi="ＭＳ Ｐゴシック"/>
              </w:rPr>
            </w:pPr>
            <w:r w:rsidRPr="008E6BA5">
              <w:rPr>
                <w:rFonts w:ascii="ＭＳ Ｐゴシック" w:eastAsia="ＭＳ Ｐゴシック" w:hAnsi="ＭＳ Ｐゴシック" w:hint="eastAsia"/>
              </w:rPr>
              <w:t>特に表示責任者については、当該錠剤、カプセル剤等食品に係る消費者からの問い合わせ等の内容を精査し、他の営業者との契約の際に情報共有の方法等を盛り込む等必要な協力を行い、「いわゆる「健康食品」・無承認無許可医薬品健康被害防止対応要領」について（令和６年</w:t>
            </w:r>
            <w:r w:rsidR="00A22BCD">
              <w:rPr>
                <w:rFonts w:ascii="ＭＳ Ｐゴシック" w:eastAsia="ＭＳ Ｐゴシック" w:hAnsi="ＭＳ Ｐゴシック" w:hint="eastAsia"/>
              </w:rPr>
              <w:t>８</w:t>
            </w:r>
            <w:r w:rsidRPr="008E6BA5">
              <w:rPr>
                <w:rFonts w:ascii="ＭＳ Ｐゴシック" w:eastAsia="ＭＳ Ｐゴシック" w:hAnsi="ＭＳ Ｐゴシック" w:hint="eastAsia"/>
              </w:rPr>
              <w:t>月</w:t>
            </w:r>
            <w:r w:rsidR="00A22BCD">
              <w:rPr>
                <w:rFonts w:ascii="ＭＳ Ｐゴシック" w:eastAsia="ＭＳ Ｐゴシック" w:hAnsi="ＭＳ Ｐゴシック" w:hint="eastAsia"/>
              </w:rPr>
              <w:t>23</w:t>
            </w:r>
            <w:r w:rsidRPr="008E6BA5">
              <w:rPr>
                <w:rFonts w:ascii="ＭＳ Ｐゴシック" w:eastAsia="ＭＳ Ｐゴシック" w:hAnsi="ＭＳ Ｐゴシック"/>
              </w:rPr>
              <w:t>日付け健生食基発0</w:t>
            </w:r>
            <w:r w:rsidR="00A22BCD">
              <w:rPr>
                <w:rFonts w:ascii="ＭＳ Ｐゴシック" w:eastAsia="ＭＳ Ｐゴシック" w:hAnsi="ＭＳ Ｐゴシック" w:hint="eastAsia"/>
              </w:rPr>
              <w:t>823</w:t>
            </w:r>
            <w:r w:rsidRPr="008E6BA5">
              <w:rPr>
                <w:rFonts w:ascii="ＭＳ Ｐゴシック" w:eastAsia="ＭＳ Ｐゴシック" w:hAnsi="ＭＳ Ｐゴシック"/>
              </w:rPr>
              <w:t>第</w:t>
            </w:r>
            <w:r w:rsidR="00E50386">
              <w:rPr>
                <w:rFonts w:ascii="ＭＳ Ｐゴシック" w:eastAsia="ＭＳ Ｐゴシック" w:hAnsi="ＭＳ Ｐゴシック" w:hint="eastAsia"/>
              </w:rPr>
              <w:t>４</w:t>
            </w:r>
            <w:r w:rsidRPr="008E6BA5">
              <w:rPr>
                <w:rFonts w:ascii="ＭＳ Ｐゴシック" w:eastAsia="ＭＳ Ｐゴシック" w:hAnsi="ＭＳ Ｐゴシック"/>
              </w:rPr>
              <w:t>号・医薬監麻発</w:t>
            </w:r>
            <w:r w:rsidR="00E50386">
              <w:rPr>
                <w:rFonts w:ascii="ＭＳ Ｐゴシック" w:eastAsia="ＭＳ Ｐゴシック" w:hAnsi="ＭＳ Ｐゴシック" w:hint="eastAsia"/>
              </w:rPr>
              <w:t>0823</w:t>
            </w:r>
            <w:r w:rsidRPr="008E6BA5">
              <w:rPr>
                <w:rFonts w:ascii="ＭＳ Ｐゴシック" w:eastAsia="ＭＳ Ｐゴシック" w:hAnsi="ＭＳ Ｐゴシック"/>
              </w:rPr>
              <w:t>第１号。</w:t>
            </w:r>
            <w:r w:rsidR="00615CC5">
              <w:rPr>
                <w:rFonts w:ascii="ＭＳ Ｐゴシック" w:eastAsia="ＭＳ Ｐゴシック" w:hAnsi="ＭＳ Ｐゴシック" w:hint="eastAsia"/>
              </w:rPr>
              <w:t>最終改正令和</w:t>
            </w:r>
            <w:r w:rsidR="00725012">
              <w:rPr>
                <w:rFonts w:ascii="ＭＳ Ｐゴシック" w:eastAsia="ＭＳ Ｐゴシック" w:hAnsi="ＭＳ Ｐゴシック" w:hint="eastAsia"/>
              </w:rPr>
              <w:t>６年12月27日</w:t>
            </w:r>
            <w:r w:rsidRPr="008E6BA5">
              <w:rPr>
                <w:rFonts w:ascii="ＭＳ Ｐゴシック" w:eastAsia="ＭＳ Ｐゴシック" w:hAnsi="ＭＳ Ｐゴシック"/>
              </w:rPr>
              <w:t>）</w:t>
            </w:r>
            <w:r w:rsidR="00615CC5">
              <w:rPr>
                <w:rFonts w:ascii="ＭＳ Ｐゴシック" w:eastAsia="ＭＳ Ｐゴシック" w:hAnsi="ＭＳ Ｐゴシック" w:hint="eastAsia"/>
              </w:rPr>
              <w:t>」</w:t>
            </w:r>
            <w:r w:rsidRPr="008E6BA5">
              <w:rPr>
                <w:rFonts w:ascii="ＭＳ Ｐゴシック" w:eastAsia="ＭＳ Ｐゴシック" w:hAnsi="ＭＳ Ｐゴシック"/>
              </w:rPr>
              <w:t>に基づく届出などの適切な措置を行うよう努めるとともに、製品の製造工程に起因する品質に係る問題が生じた場合は、製造業者等と共に必要な是正措置や回収等を行うこと。</w:t>
            </w:r>
          </w:p>
          <w:p w14:paraId="16531003" w14:textId="25EBFA66" w:rsidR="00306624" w:rsidRPr="008E6BA5" w:rsidRDefault="00306624" w:rsidP="00E247BC">
            <w:pPr>
              <w:ind w:left="210" w:hangingChars="100" w:hanging="210"/>
              <w:rPr>
                <w:rFonts w:ascii="ＭＳ Ｐゴシック" w:eastAsia="ＭＳ Ｐゴシック" w:hAnsi="ＭＳ Ｐゴシック"/>
              </w:rPr>
            </w:pPr>
            <w:r w:rsidRPr="1E40E762">
              <w:rPr>
                <w:rFonts w:ascii="ＭＳ Ｐゴシック" w:eastAsia="ＭＳ Ｐゴシック" w:hAnsi="ＭＳ Ｐゴシック"/>
                <w:highlight w:val="yellow"/>
              </w:rPr>
              <w:t>※</w:t>
            </w:r>
            <w:r w:rsidR="00CB2207">
              <w:rPr>
                <w:rFonts w:ascii="ＭＳ Ｐゴシック" w:eastAsia="ＭＳ Ｐゴシック" w:hAnsi="ＭＳ Ｐゴシック" w:hint="eastAsia"/>
                <w:highlight w:val="yellow"/>
              </w:rPr>
              <w:t>令和６年</w:t>
            </w:r>
            <w:r w:rsidRPr="1E40E762">
              <w:rPr>
                <w:rFonts w:ascii="ＭＳ Ｐゴシック" w:eastAsia="ＭＳ Ｐゴシック" w:hAnsi="ＭＳ Ｐゴシック"/>
                <w:highlight w:val="yellow"/>
              </w:rPr>
              <w:t>内閣府告示第108号においては、第４条（届出者の責務）にもあるように、届出者は、製造者等が</w:t>
            </w:r>
            <w:r w:rsidR="0045511E">
              <w:rPr>
                <w:rFonts w:ascii="ＭＳ Ｐゴシック" w:eastAsia="ＭＳ Ｐゴシック" w:hAnsi="ＭＳ Ｐゴシック" w:hint="eastAsia"/>
                <w:highlight w:val="yellow"/>
              </w:rPr>
              <w:t>この</w:t>
            </w:r>
            <w:r w:rsidRPr="1E40E762">
              <w:rPr>
                <w:rFonts w:ascii="ＭＳ Ｐゴシック" w:eastAsia="ＭＳ Ｐゴシック" w:hAnsi="ＭＳ Ｐゴシック"/>
                <w:highlight w:val="yellow"/>
              </w:rPr>
              <w:t>告示に従って製造等を行う</w:t>
            </w:r>
            <w:r w:rsidR="005267C8">
              <w:rPr>
                <w:rFonts w:ascii="ＭＳ Ｐゴシック" w:eastAsia="ＭＳ Ｐゴシック" w:hAnsi="ＭＳ Ｐゴシック" w:hint="eastAsia"/>
                <w:highlight w:val="yellow"/>
              </w:rPr>
              <w:t>ことを</w:t>
            </w:r>
            <w:r w:rsidRPr="1E40E762">
              <w:rPr>
                <w:rFonts w:ascii="ＭＳ Ｐゴシック" w:eastAsia="ＭＳ Ｐゴシック" w:hAnsi="ＭＳ Ｐゴシック"/>
                <w:highlight w:val="yellow"/>
              </w:rPr>
              <w:t>確保するとともに、製造等に使用する機能性関与成分を含む原材料について、製造者等が作成する製品標準書に記載した規格に適合したものが供給されることを確保すること、としている。</w:t>
            </w:r>
          </w:p>
        </w:tc>
      </w:tr>
      <w:tr w:rsidR="00306624" w:rsidRPr="008E6BA5" w14:paraId="5362407F" w14:textId="77777777" w:rsidTr="005F5ECF">
        <w:trPr>
          <w:trHeight w:val="1304"/>
          <w:jc w:val="center"/>
        </w:trPr>
        <w:tc>
          <w:tcPr>
            <w:tcW w:w="846" w:type="dxa"/>
            <w:tcBorders>
              <w:bottom w:val="single" w:sz="4" w:space="0" w:color="auto"/>
              <w:tr2bl w:val="nil"/>
            </w:tcBorders>
            <w:vAlign w:val="center"/>
          </w:tcPr>
          <w:p w14:paraId="45494EE3" w14:textId="0927E67A" w:rsidR="00306624" w:rsidRPr="00393236" w:rsidRDefault="00306624" w:rsidP="00306624">
            <w:pPr>
              <w:rPr>
                <w:rFonts w:ascii="ＭＳ Ｐゴシック" w:eastAsia="ＭＳ Ｐゴシック" w:hAnsi="ＭＳ Ｐゴシック"/>
              </w:rPr>
            </w:pPr>
            <w:r>
              <w:rPr>
                <w:rFonts w:ascii="ＭＳ Ｐゴシック" w:eastAsia="ＭＳ Ｐゴシック" w:hAnsi="ＭＳ Ｐゴシック" w:hint="eastAsia"/>
              </w:rPr>
              <w:t>13.</w:t>
            </w:r>
          </w:p>
        </w:tc>
        <w:tc>
          <w:tcPr>
            <w:tcW w:w="855" w:type="dxa"/>
            <w:tcBorders>
              <w:bottom w:val="single" w:sz="4" w:space="0" w:color="auto"/>
              <w:tr2bl w:val="nil"/>
            </w:tcBorders>
            <w:vAlign w:val="center"/>
          </w:tcPr>
          <w:p w14:paraId="03EE3218" w14:textId="2F001490" w:rsidR="00306624" w:rsidRPr="008E6BA5" w:rsidRDefault="00E17103" w:rsidP="00306624">
            <w:pPr>
              <w:pStyle w:val="a8"/>
              <w:ind w:leftChars="0" w:left="33"/>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6085" w:type="dxa"/>
          </w:tcPr>
          <w:p w14:paraId="6A4A8741" w14:textId="5ADFBB31" w:rsidR="00306624" w:rsidRPr="008E6BA5" w:rsidRDefault="00306624" w:rsidP="00306624">
            <w:pPr>
              <w:ind w:firstLineChars="50" w:firstLine="105"/>
              <w:rPr>
                <w:rFonts w:ascii="ＭＳ Ｐゴシック" w:eastAsia="ＭＳ Ｐゴシック" w:hAnsi="ＭＳ Ｐゴシック"/>
              </w:rPr>
            </w:pPr>
            <w:r w:rsidRPr="008E6BA5">
              <w:rPr>
                <w:rFonts w:ascii="ＭＳ Ｐゴシック" w:eastAsia="ＭＳ Ｐゴシック" w:hAnsi="ＭＳ Ｐゴシック"/>
              </w:rPr>
              <w:t>特に表示責任者については、当該錠剤、カプセル剤等食品に係る消費者からの問い合わせ等の内容を精査し、他の営業者との契約の際に情報共有の方法等を盛り込む等必要な協力を行っているか。</w:t>
            </w:r>
          </w:p>
        </w:tc>
        <w:tc>
          <w:tcPr>
            <w:tcW w:w="2132" w:type="dxa"/>
            <w:gridSpan w:val="2"/>
          </w:tcPr>
          <w:p w14:paraId="4833A8E5" w14:textId="7BB2F613" w:rsidR="00306624" w:rsidRPr="008E6BA5" w:rsidRDefault="00306624" w:rsidP="00306624">
            <w:pPr>
              <w:rPr>
                <w:rFonts w:ascii="ＭＳ Ｐゴシック" w:eastAsia="ＭＳ Ｐゴシック" w:hAnsi="ＭＳ Ｐゴシック"/>
              </w:rPr>
            </w:pPr>
          </w:p>
        </w:tc>
        <w:tc>
          <w:tcPr>
            <w:tcW w:w="1701" w:type="dxa"/>
          </w:tcPr>
          <w:p w14:paraId="00E342B2" w14:textId="77777777" w:rsidR="00306624" w:rsidRPr="008E6BA5" w:rsidRDefault="00306624" w:rsidP="00306624">
            <w:pPr>
              <w:rPr>
                <w:rFonts w:ascii="ＭＳ Ｐゴシック" w:eastAsia="ＭＳ Ｐゴシック" w:hAnsi="ＭＳ Ｐゴシック"/>
              </w:rPr>
            </w:pPr>
          </w:p>
        </w:tc>
        <w:tc>
          <w:tcPr>
            <w:tcW w:w="2840" w:type="dxa"/>
            <w:gridSpan w:val="2"/>
            <w:tcBorders>
              <w:bottom w:val="single" w:sz="4" w:space="0" w:color="auto"/>
              <w:tr2bl w:val="nil"/>
            </w:tcBorders>
          </w:tcPr>
          <w:p w14:paraId="7B6100A2" w14:textId="1E8FF0A2" w:rsidR="00306624" w:rsidRPr="008E6BA5" w:rsidRDefault="00306624" w:rsidP="00306624">
            <w:pPr>
              <w:rPr>
                <w:rFonts w:ascii="ＭＳ Ｐゴシック" w:eastAsia="ＭＳ Ｐゴシック" w:hAnsi="ＭＳ Ｐゴシック"/>
              </w:rPr>
            </w:pPr>
          </w:p>
        </w:tc>
      </w:tr>
      <w:tr w:rsidR="00306624" w:rsidRPr="008E6BA5" w14:paraId="49096A37" w14:textId="77777777" w:rsidTr="005F5ECF">
        <w:trPr>
          <w:trHeight w:val="1304"/>
          <w:jc w:val="center"/>
        </w:trPr>
        <w:tc>
          <w:tcPr>
            <w:tcW w:w="846" w:type="dxa"/>
            <w:tcBorders>
              <w:tr2bl w:val="nil"/>
            </w:tcBorders>
            <w:vAlign w:val="center"/>
          </w:tcPr>
          <w:p w14:paraId="2830497C" w14:textId="5EB5D02C" w:rsidR="00306624" w:rsidRPr="00393236" w:rsidRDefault="00306624" w:rsidP="00306624">
            <w:pPr>
              <w:rPr>
                <w:rFonts w:ascii="ＭＳ Ｐゴシック" w:eastAsia="ＭＳ Ｐゴシック" w:hAnsi="ＭＳ Ｐゴシック"/>
              </w:rPr>
            </w:pPr>
            <w:r>
              <w:rPr>
                <w:rFonts w:ascii="ＭＳ Ｐゴシック" w:eastAsia="ＭＳ Ｐゴシック" w:hAnsi="ＭＳ Ｐゴシック" w:hint="eastAsia"/>
              </w:rPr>
              <w:t>14.</w:t>
            </w:r>
          </w:p>
        </w:tc>
        <w:tc>
          <w:tcPr>
            <w:tcW w:w="855" w:type="dxa"/>
            <w:tcBorders>
              <w:bottom w:val="single" w:sz="4" w:space="0" w:color="auto"/>
              <w:tr2bl w:val="nil"/>
            </w:tcBorders>
            <w:vAlign w:val="center"/>
          </w:tcPr>
          <w:p w14:paraId="074FBAF3" w14:textId="5BF95E0A" w:rsidR="00306624" w:rsidRPr="00393236" w:rsidRDefault="00155FA1" w:rsidP="00306624">
            <w:pPr>
              <w:pStyle w:val="a8"/>
              <w:ind w:leftChars="0" w:left="33"/>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6085" w:type="dxa"/>
          </w:tcPr>
          <w:p w14:paraId="3274E8D2" w14:textId="5203E117" w:rsidR="00306624" w:rsidRPr="008E6BA5" w:rsidRDefault="00306624" w:rsidP="00306624">
            <w:pPr>
              <w:ind w:firstLineChars="50" w:firstLine="105"/>
              <w:rPr>
                <w:rFonts w:ascii="ＭＳ Ｐゴシック" w:eastAsia="ＭＳ Ｐゴシック" w:hAnsi="ＭＳ Ｐゴシック"/>
              </w:rPr>
            </w:pPr>
            <w:r w:rsidRPr="008E6BA5">
              <w:rPr>
                <w:rFonts w:ascii="ＭＳ Ｐゴシック" w:eastAsia="ＭＳ Ｐゴシック" w:hAnsi="ＭＳ Ｐゴシック" w:hint="eastAsia"/>
              </w:rPr>
              <w:t>また、「いわゆる「健康食品」・無承認無許可医薬品健康被害防止対応要領について」（令和６年３月</w:t>
            </w:r>
            <w:r w:rsidRPr="008E6BA5">
              <w:rPr>
                <w:rFonts w:ascii="ＭＳ Ｐゴシック" w:eastAsia="ＭＳ Ｐゴシック" w:hAnsi="ＭＳ Ｐゴシック"/>
              </w:rPr>
              <w:t>11日付け健生食基発0311第１号・医薬監麻発0311第１号。）に基づく届出などの適切な措置を行うよう努めているか。</w:t>
            </w:r>
          </w:p>
        </w:tc>
        <w:tc>
          <w:tcPr>
            <w:tcW w:w="2132" w:type="dxa"/>
            <w:gridSpan w:val="2"/>
          </w:tcPr>
          <w:p w14:paraId="4A149C00" w14:textId="77777777" w:rsidR="00306624" w:rsidRPr="008E6BA5" w:rsidRDefault="00306624" w:rsidP="00306624">
            <w:pPr>
              <w:rPr>
                <w:rFonts w:ascii="ＭＳ Ｐゴシック" w:eastAsia="ＭＳ Ｐゴシック" w:hAnsi="ＭＳ Ｐゴシック"/>
              </w:rPr>
            </w:pPr>
          </w:p>
        </w:tc>
        <w:tc>
          <w:tcPr>
            <w:tcW w:w="1701" w:type="dxa"/>
          </w:tcPr>
          <w:p w14:paraId="13B1926E" w14:textId="77777777" w:rsidR="00306624" w:rsidRPr="008E6BA5" w:rsidRDefault="00306624" w:rsidP="00306624">
            <w:pPr>
              <w:rPr>
                <w:rFonts w:ascii="ＭＳ Ｐゴシック" w:eastAsia="ＭＳ Ｐゴシック" w:hAnsi="ＭＳ Ｐゴシック"/>
              </w:rPr>
            </w:pPr>
          </w:p>
        </w:tc>
        <w:tc>
          <w:tcPr>
            <w:tcW w:w="2840" w:type="dxa"/>
            <w:gridSpan w:val="2"/>
            <w:tcBorders>
              <w:tr2bl w:val="nil"/>
            </w:tcBorders>
          </w:tcPr>
          <w:p w14:paraId="777E72DC" w14:textId="1F79F9DC" w:rsidR="00306624" w:rsidRPr="008E6BA5" w:rsidRDefault="00306624" w:rsidP="00306624">
            <w:pPr>
              <w:rPr>
                <w:rFonts w:ascii="ＭＳ Ｐゴシック" w:eastAsia="ＭＳ Ｐゴシック" w:hAnsi="ＭＳ Ｐゴシック"/>
              </w:rPr>
            </w:pPr>
          </w:p>
        </w:tc>
      </w:tr>
      <w:tr w:rsidR="00306624" w:rsidRPr="008E6BA5" w14:paraId="6D442477" w14:textId="77777777" w:rsidTr="005F5ECF">
        <w:trPr>
          <w:trHeight w:val="510"/>
          <w:jc w:val="center"/>
        </w:trPr>
        <w:tc>
          <w:tcPr>
            <w:tcW w:w="846" w:type="dxa"/>
            <w:tcBorders>
              <w:tr2bl w:val="nil"/>
            </w:tcBorders>
            <w:vAlign w:val="center"/>
          </w:tcPr>
          <w:p w14:paraId="524903E9" w14:textId="34D3CC0D" w:rsidR="00306624" w:rsidRPr="00393236" w:rsidRDefault="00306624" w:rsidP="00306624">
            <w:pPr>
              <w:rPr>
                <w:rFonts w:ascii="ＭＳ Ｐゴシック" w:eastAsia="ＭＳ Ｐゴシック" w:hAnsi="ＭＳ Ｐゴシック"/>
              </w:rPr>
            </w:pPr>
            <w:r>
              <w:rPr>
                <w:rFonts w:ascii="ＭＳ Ｐゴシック" w:eastAsia="ＭＳ Ｐゴシック" w:hAnsi="ＭＳ Ｐゴシック" w:hint="eastAsia"/>
              </w:rPr>
              <w:t>15.</w:t>
            </w:r>
          </w:p>
        </w:tc>
        <w:tc>
          <w:tcPr>
            <w:tcW w:w="855" w:type="dxa"/>
            <w:tcBorders>
              <w:tr2bl w:val="nil"/>
            </w:tcBorders>
            <w:vAlign w:val="center"/>
          </w:tcPr>
          <w:p w14:paraId="4C39ED81" w14:textId="7E0DE803" w:rsidR="00306624" w:rsidRPr="00393236" w:rsidRDefault="00155FA1" w:rsidP="00F6721A">
            <w:pPr>
              <w:pStyle w:val="a8"/>
              <w:ind w:leftChars="0" w:left="33"/>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6085" w:type="dxa"/>
          </w:tcPr>
          <w:p w14:paraId="727B695F" w14:textId="787807AD" w:rsidR="00306624" w:rsidRPr="008E6BA5" w:rsidRDefault="00306624" w:rsidP="00306624">
            <w:pPr>
              <w:ind w:firstLineChars="50" w:firstLine="105"/>
              <w:rPr>
                <w:rFonts w:ascii="ＭＳ Ｐゴシック" w:eastAsia="ＭＳ Ｐゴシック" w:hAnsi="ＭＳ Ｐゴシック"/>
              </w:rPr>
            </w:pPr>
            <w:r w:rsidRPr="008E6BA5">
              <w:rPr>
                <w:rFonts w:ascii="ＭＳ Ｐゴシック" w:eastAsia="ＭＳ Ｐゴシック" w:hAnsi="ＭＳ Ｐゴシック" w:hint="eastAsia"/>
              </w:rPr>
              <w:t>製品の製造工程に起因する品質に係る問題が生じた場合は、製造業者等と共に必要な是正措置や回収等を適切に行っているか。</w:t>
            </w:r>
          </w:p>
        </w:tc>
        <w:tc>
          <w:tcPr>
            <w:tcW w:w="2132" w:type="dxa"/>
            <w:gridSpan w:val="2"/>
          </w:tcPr>
          <w:p w14:paraId="08F09011" w14:textId="77777777" w:rsidR="00306624" w:rsidRPr="008E6BA5" w:rsidRDefault="00306624" w:rsidP="00306624">
            <w:pPr>
              <w:rPr>
                <w:rFonts w:ascii="ＭＳ Ｐゴシック" w:eastAsia="ＭＳ Ｐゴシック" w:hAnsi="ＭＳ Ｐゴシック"/>
              </w:rPr>
            </w:pPr>
          </w:p>
          <w:p w14:paraId="038653DB" w14:textId="37ADBFB6" w:rsidR="00306624" w:rsidRPr="008E6BA5" w:rsidRDefault="00306624" w:rsidP="00306624">
            <w:pPr>
              <w:rPr>
                <w:rFonts w:ascii="ＭＳ Ｐゴシック" w:eastAsia="ＭＳ Ｐゴシック" w:hAnsi="ＭＳ Ｐゴシック"/>
              </w:rPr>
            </w:pPr>
          </w:p>
        </w:tc>
        <w:tc>
          <w:tcPr>
            <w:tcW w:w="1701" w:type="dxa"/>
          </w:tcPr>
          <w:p w14:paraId="534BB33A" w14:textId="77777777" w:rsidR="00306624" w:rsidRPr="008E6BA5" w:rsidRDefault="00306624" w:rsidP="00306624">
            <w:pPr>
              <w:rPr>
                <w:rFonts w:ascii="ＭＳ Ｐゴシック" w:eastAsia="ＭＳ Ｐゴシック" w:hAnsi="ＭＳ Ｐゴシック"/>
              </w:rPr>
            </w:pPr>
          </w:p>
        </w:tc>
        <w:tc>
          <w:tcPr>
            <w:tcW w:w="2840" w:type="dxa"/>
            <w:gridSpan w:val="2"/>
            <w:tcBorders>
              <w:tr2bl w:val="nil"/>
            </w:tcBorders>
          </w:tcPr>
          <w:p w14:paraId="0917B33F" w14:textId="1CC72600" w:rsidR="00306624" w:rsidRPr="008E6BA5" w:rsidRDefault="00306624" w:rsidP="00306624">
            <w:pPr>
              <w:rPr>
                <w:rFonts w:ascii="ＭＳ Ｐゴシック" w:eastAsia="ＭＳ Ｐゴシック" w:hAnsi="ＭＳ Ｐゴシック"/>
              </w:rPr>
            </w:pPr>
          </w:p>
        </w:tc>
      </w:tr>
      <w:tr w:rsidR="00306624" w:rsidRPr="008E6BA5" w14:paraId="103443FC" w14:textId="77777777" w:rsidTr="00E247BC">
        <w:trPr>
          <w:trHeight w:val="805"/>
          <w:jc w:val="center"/>
        </w:trPr>
        <w:tc>
          <w:tcPr>
            <w:tcW w:w="11619" w:type="dxa"/>
            <w:gridSpan w:val="6"/>
            <w:vMerge w:val="restart"/>
            <w:shd w:val="clear" w:color="auto" w:fill="DEEAF6" w:themeFill="accent1" w:themeFillTint="33"/>
            <w:vAlign w:val="center"/>
          </w:tcPr>
          <w:p w14:paraId="71B2FA39" w14:textId="45406133" w:rsidR="00306624" w:rsidRPr="008E6BA5" w:rsidRDefault="00306624" w:rsidP="00306624">
            <w:pPr>
              <w:rPr>
                <w:rFonts w:ascii="ＭＳ Ｐゴシック" w:eastAsia="ＭＳ Ｐゴシック" w:hAnsi="ＭＳ Ｐゴシック"/>
                <w:b/>
                <w:bCs/>
              </w:rPr>
            </w:pPr>
            <w:r w:rsidRPr="008E6BA5">
              <w:rPr>
                <w:rFonts w:ascii="ＭＳ Ｐゴシック" w:eastAsia="ＭＳ Ｐゴシック" w:hAnsi="ＭＳ Ｐゴシック" w:hint="eastAsia"/>
                <w:b/>
                <w:bCs/>
              </w:rPr>
              <w:t>２．製品標準書等</w:t>
            </w:r>
          </w:p>
        </w:tc>
        <w:tc>
          <w:tcPr>
            <w:tcW w:w="1119" w:type="dxa"/>
            <w:tcBorders>
              <w:bottom w:val="single" w:sz="4" w:space="0" w:color="auto"/>
            </w:tcBorders>
            <w:shd w:val="clear" w:color="auto" w:fill="C5E0B3" w:themeFill="accent6" w:themeFillTint="66"/>
            <w:vAlign w:val="center"/>
          </w:tcPr>
          <w:p w14:paraId="7A36508B" w14:textId="5313D23F" w:rsidR="00306624" w:rsidRPr="008E6BA5" w:rsidRDefault="00306624" w:rsidP="00306624">
            <w:pPr>
              <w:jc w:val="center"/>
              <w:rPr>
                <w:rFonts w:ascii="ＭＳ Ｐゴシック" w:eastAsia="ＭＳ Ｐゴシック" w:hAnsi="ＭＳ Ｐゴシック"/>
                <w:b/>
                <w:bCs/>
              </w:rPr>
            </w:pPr>
            <w:r w:rsidRPr="008E6BA5">
              <w:rPr>
                <w:rFonts w:ascii="ＭＳ Ｐゴシック" w:eastAsia="ＭＳ Ｐゴシック" w:hAnsi="ＭＳ Ｐゴシック" w:hint="eastAsia"/>
                <w:b/>
                <w:bCs/>
              </w:rPr>
              <w:t>点検日</w:t>
            </w:r>
          </w:p>
        </w:tc>
        <w:tc>
          <w:tcPr>
            <w:tcW w:w="1721" w:type="dxa"/>
            <w:tcBorders>
              <w:bottom w:val="single" w:sz="4" w:space="0" w:color="auto"/>
            </w:tcBorders>
            <w:shd w:val="clear" w:color="auto" w:fill="C5E0B3" w:themeFill="accent6" w:themeFillTint="66"/>
            <w:vAlign w:val="center"/>
          </w:tcPr>
          <w:p w14:paraId="62B0AB3C" w14:textId="77777777" w:rsidR="00306624" w:rsidRPr="008E6BA5" w:rsidRDefault="00306624" w:rsidP="00306624">
            <w:pPr>
              <w:jc w:val="center"/>
              <w:rPr>
                <w:rFonts w:ascii="ＭＳ Ｐゴシック" w:eastAsia="ＭＳ Ｐゴシック" w:hAnsi="ＭＳ Ｐゴシック"/>
                <w:b/>
                <w:bCs/>
              </w:rPr>
            </w:pPr>
            <w:r w:rsidRPr="008E6BA5">
              <w:rPr>
                <w:rFonts w:ascii="ＭＳ Ｐゴシック" w:eastAsia="ＭＳ Ｐゴシック" w:hAnsi="ＭＳ Ｐゴシック" w:hint="eastAsia"/>
                <w:b/>
                <w:bCs/>
              </w:rPr>
              <w:t>点検者</w:t>
            </w:r>
          </w:p>
          <w:p w14:paraId="737CA78A" w14:textId="2EA5FF54" w:rsidR="00306624" w:rsidRPr="008E6BA5" w:rsidRDefault="00306624" w:rsidP="00306624">
            <w:pPr>
              <w:spacing w:line="220" w:lineRule="exact"/>
              <w:jc w:val="center"/>
              <w:rPr>
                <w:rFonts w:ascii="ＭＳ Ｐゴシック" w:eastAsia="ＭＳ Ｐゴシック" w:hAnsi="ＭＳ Ｐゴシック"/>
                <w:b/>
                <w:bCs/>
              </w:rPr>
            </w:pPr>
            <w:r w:rsidRPr="008E6BA5">
              <w:rPr>
                <w:rFonts w:ascii="ＭＳ Ｐゴシック" w:eastAsia="ＭＳ Ｐゴシック" w:hAnsi="ＭＳ Ｐゴシック" w:hint="eastAsia"/>
                <w:b/>
                <w:bCs/>
                <w:sz w:val="16"/>
                <w:szCs w:val="18"/>
              </w:rPr>
              <w:t>（当該作業を担当していない第三者）</w:t>
            </w:r>
          </w:p>
        </w:tc>
      </w:tr>
      <w:tr w:rsidR="00306624" w:rsidRPr="008E6BA5" w14:paraId="450E1939" w14:textId="77777777" w:rsidTr="00306624">
        <w:trPr>
          <w:trHeight w:val="544"/>
          <w:jc w:val="center"/>
        </w:trPr>
        <w:tc>
          <w:tcPr>
            <w:tcW w:w="11619" w:type="dxa"/>
            <w:gridSpan w:val="6"/>
            <w:vMerge/>
            <w:vAlign w:val="center"/>
          </w:tcPr>
          <w:p w14:paraId="48F80D32" w14:textId="77777777" w:rsidR="00306624" w:rsidRPr="008E6BA5" w:rsidRDefault="00306624" w:rsidP="00306624">
            <w:pPr>
              <w:rPr>
                <w:rFonts w:ascii="ＭＳ Ｐゴシック" w:eastAsia="ＭＳ Ｐゴシック" w:hAnsi="ＭＳ Ｐゴシック"/>
                <w:b/>
                <w:bCs/>
              </w:rPr>
            </w:pPr>
          </w:p>
        </w:tc>
        <w:tc>
          <w:tcPr>
            <w:tcW w:w="1119" w:type="dxa"/>
            <w:shd w:val="clear" w:color="auto" w:fill="FFFFFF" w:themeFill="background1"/>
          </w:tcPr>
          <w:p w14:paraId="6F1F1C51" w14:textId="77777777" w:rsidR="00306624" w:rsidRPr="008E6BA5" w:rsidRDefault="00306624" w:rsidP="00306624">
            <w:pPr>
              <w:jc w:val="center"/>
              <w:rPr>
                <w:rFonts w:ascii="ＭＳ Ｐゴシック" w:eastAsia="ＭＳ Ｐゴシック" w:hAnsi="ＭＳ Ｐゴシック"/>
                <w:b/>
                <w:bCs/>
              </w:rPr>
            </w:pPr>
          </w:p>
        </w:tc>
        <w:tc>
          <w:tcPr>
            <w:tcW w:w="1721" w:type="dxa"/>
            <w:shd w:val="clear" w:color="auto" w:fill="FFFFFF" w:themeFill="background1"/>
          </w:tcPr>
          <w:p w14:paraId="178E3182" w14:textId="77777777" w:rsidR="00306624" w:rsidRPr="008E6BA5" w:rsidRDefault="00306624" w:rsidP="00306624">
            <w:pPr>
              <w:jc w:val="center"/>
              <w:rPr>
                <w:rFonts w:ascii="ＭＳ Ｐゴシック" w:eastAsia="ＭＳ Ｐゴシック" w:hAnsi="ＭＳ Ｐゴシック"/>
                <w:b/>
                <w:bCs/>
              </w:rPr>
            </w:pPr>
          </w:p>
        </w:tc>
      </w:tr>
      <w:tr w:rsidR="00306624" w:rsidRPr="008E6BA5" w14:paraId="4B1130BD" w14:textId="77777777" w:rsidTr="00306624">
        <w:trPr>
          <w:trHeight w:val="1021"/>
          <w:jc w:val="center"/>
        </w:trPr>
        <w:tc>
          <w:tcPr>
            <w:tcW w:w="14459" w:type="dxa"/>
            <w:gridSpan w:val="8"/>
            <w:shd w:val="clear" w:color="auto" w:fill="DEEAF6" w:themeFill="accent1" w:themeFillTint="33"/>
            <w:vAlign w:val="center"/>
          </w:tcPr>
          <w:p w14:paraId="036B6BBF" w14:textId="0D09E72F" w:rsidR="00306624" w:rsidRPr="008E6BA5" w:rsidRDefault="00306624" w:rsidP="00306624">
            <w:pPr>
              <w:ind w:firstLineChars="100" w:firstLine="210"/>
              <w:rPr>
                <w:rFonts w:ascii="ＭＳ Ｐゴシック" w:eastAsia="ＭＳ Ｐゴシック" w:hAnsi="ＭＳ Ｐゴシック"/>
                <w:b/>
                <w:bCs/>
              </w:rPr>
            </w:pPr>
            <w:r w:rsidRPr="008E6BA5">
              <w:rPr>
                <w:rFonts w:ascii="ＭＳ Ｐゴシック" w:eastAsia="ＭＳ Ｐゴシック" w:hAnsi="ＭＳ Ｐゴシック"/>
              </w:rPr>
              <w:t>適正な製造管理及び品質管理を行うためには、組織の役割、作業手順又は、製品の規格等を明確にしておく必要がある。したがって、製造業者は、基準書類に従えば誰もがその役割を果たせるよう、原材料、機械器具、製造管理及び品質管理の方法及び製品の品質等を規定した以下のような文書を作成する必要がある。</w:t>
            </w:r>
          </w:p>
        </w:tc>
      </w:tr>
      <w:tr w:rsidR="00306624" w:rsidRPr="008E6BA5" w14:paraId="71CB1CCC" w14:textId="77777777" w:rsidTr="00306624">
        <w:trPr>
          <w:jc w:val="center"/>
        </w:trPr>
        <w:tc>
          <w:tcPr>
            <w:tcW w:w="14459" w:type="dxa"/>
            <w:gridSpan w:val="8"/>
            <w:shd w:val="clear" w:color="auto" w:fill="DEEAF6" w:themeFill="accent1" w:themeFillTint="33"/>
            <w:vAlign w:val="center"/>
          </w:tcPr>
          <w:p w14:paraId="6A2392FE" w14:textId="5AA6D33E" w:rsidR="00306624" w:rsidRPr="008E6BA5" w:rsidRDefault="00306624" w:rsidP="00306624">
            <w:pPr>
              <w:rPr>
                <w:rFonts w:ascii="ＭＳ Ｐゴシック" w:eastAsia="ＭＳ Ｐゴシック" w:hAnsi="ＭＳ Ｐゴシック"/>
              </w:rPr>
            </w:pPr>
            <w:r w:rsidRPr="008E6BA5">
              <w:rPr>
                <w:rFonts w:ascii="ＭＳ Ｐゴシック" w:eastAsia="ＭＳ Ｐゴシック" w:hAnsi="ＭＳ Ｐゴシック" w:hint="eastAsia"/>
                <w:b/>
                <w:bCs/>
              </w:rPr>
              <w:t>（１）製品標準書</w:t>
            </w:r>
          </w:p>
        </w:tc>
      </w:tr>
      <w:tr w:rsidR="00306624" w:rsidRPr="008E6BA5" w14:paraId="12C514FF" w14:textId="77777777" w:rsidTr="00306624">
        <w:trPr>
          <w:jc w:val="center"/>
        </w:trPr>
        <w:tc>
          <w:tcPr>
            <w:tcW w:w="14459" w:type="dxa"/>
            <w:gridSpan w:val="8"/>
            <w:shd w:val="clear" w:color="auto" w:fill="DEEAF6" w:themeFill="accent1" w:themeFillTint="33"/>
            <w:vAlign w:val="center"/>
          </w:tcPr>
          <w:p w14:paraId="36074345" w14:textId="350BECBC" w:rsidR="00306624" w:rsidRDefault="00306624" w:rsidP="00306624">
            <w:pPr>
              <w:ind w:firstLine="182"/>
              <w:rPr>
                <w:rFonts w:ascii="ＭＳ Ｐゴシック" w:eastAsia="ＭＳ Ｐゴシック" w:hAnsi="ＭＳ Ｐゴシック"/>
              </w:rPr>
            </w:pPr>
            <w:r w:rsidRPr="008E6BA5">
              <w:rPr>
                <w:rFonts w:ascii="ＭＳ Ｐゴシック" w:eastAsia="ＭＳ Ｐゴシック" w:hAnsi="ＭＳ Ｐゴシック"/>
              </w:rPr>
              <w:t>製造業者等は、製品ごとに、次の①～⑪に掲げる事項について記載した製品標準書を当該製品の製造等に係る製造所等ごとに作成し、これを備え付ける。製品標準書は、品質部門の承認を受けたものであること。製品標準書の作成にあたっては、当該製品の製品設計が適切に行われていることが重要である。このため、錠剤、カプセル剤等食品の製品設計は、「錠剤、カプセル剤等食品の原材料の安全性に関する自主点検及び製品設計に関する指針（ガイドライン）」（別添１）の「第６ 製品設計における留意事項」に留意して行うこと。</w:t>
            </w:r>
            <w:r w:rsidRPr="008E6BA5">
              <w:rPr>
                <w:rFonts w:ascii="ＭＳ Ｐゴシック" w:eastAsia="ＭＳ Ｐゴシック" w:hAnsi="ＭＳ Ｐゴシック" w:hint="eastAsia"/>
              </w:rPr>
              <w:t>また、微生物等（藻類を含む。）の培養又は発酵工程を経て生産される原材料（以下「微生物等関連原材料」という。）を用いる食品の場合、別紙の「微生物等関連原材料を用いる錠剤、カプセル剤等食品の製品標準書の作成に関する指針」も参照すること。</w:t>
            </w:r>
          </w:p>
          <w:p w14:paraId="3F7804ED" w14:textId="28F14CB3" w:rsidR="00306624" w:rsidRDefault="00306624" w:rsidP="00306624">
            <w:pPr>
              <w:pStyle w:val="a8"/>
              <w:numPr>
                <w:ilvl w:val="0"/>
                <w:numId w:val="3"/>
              </w:numPr>
              <w:ind w:leftChars="86" w:left="541"/>
              <w:rPr>
                <w:rFonts w:ascii="ＭＳ Ｐゴシック" w:eastAsia="ＭＳ Ｐゴシック" w:hAnsi="ＭＳ Ｐゴシック"/>
              </w:rPr>
            </w:pPr>
            <w:r w:rsidRPr="00393236">
              <w:rPr>
                <w:rFonts w:ascii="ＭＳ Ｐゴシック" w:eastAsia="ＭＳ Ｐゴシック" w:hAnsi="ＭＳ Ｐゴシック"/>
              </w:rPr>
              <w:t>製品の名称及び販売名</w:t>
            </w:r>
          </w:p>
          <w:p w14:paraId="6BCCDA7E" w14:textId="28397631" w:rsidR="00306624" w:rsidRPr="00153F0F" w:rsidRDefault="00306624" w:rsidP="00306624">
            <w:pPr>
              <w:pStyle w:val="a8"/>
              <w:numPr>
                <w:ilvl w:val="0"/>
                <w:numId w:val="3"/>
              </w:numPr>
              <w:ind w:leftChars="86" w:left="541"/>
              <w:rPr>
                <w:rFonts w:ascii="ＭＳ Ｐゴシック" w:eastAsia="ＭＳ Ｐゴシック" w:hAnsi="ＭＳ Ｐゴシック"/>
              </w:rPr>
            </w:pPr>
            <w:r w:rsidRPr="00153F0F">
              <w:rPr>
                <w:rFonts w:ascii="ＭＳ Ｐゴシック" w:eastAsia="ＭＳ Ｐゴシック" w:hAnsi="ＭＳ Ｐゴシック"/>
              </w:rPr>
              <w:t xml:space="preserve">製品の成分及び分量 </w:t>
            </w:r>
          </w:p>
          <w:p w14:paraId="07BF8769" w14:textId="77777777" w:rsidR="00306624" w:rsidRPr="008E6BA5" w:rsidRDefault="00306624" w:rsidP="00306624">
            <w:pPr>
              <w:pStyle w:val="a8"/>
              <w:numPr>
                <w:ilvl w:val="0"/>
                <w:numId w:val="3"/>
              </w:numPr>
              <w:ind w:leftChars="86" w:left="541"/>
              <w:rPr>
                <w:rFonts w:ascii="ＭＳ Ｐゴシック" w:eastAsia="ＭＳ Ｐゴシック" w:hAnsi="ＭＳ Ｐゴシック"/>
              </w:rPr>
            </w:pPr>
            <w:r w:rsidRPr="008E6BA5">
              <w:rPr>
                <w:rFonts w:ascii="ＭＳ Ｐゴシック" w:eastAsia="ＭＳ Ｐゴシック" w:hAnsi="ＭＳ Ｐゴシック"/>
              </w:rPr>
              <w:t>原材料、製品及び中間品の規格及び試験検査の方法</w:t>
            </w:r>
          </w:p>
          <w:p w14:paraId="1A58CBE4" w14:textId="77777777" w:rsidR="00306624" w:rsidRPr="008E6BA5" w:rsidRDefault="00306624" w:rsidP="00306624">
            <w:pPr>
              <w:pStyle w:val="a8"/>
              <w:numPr>
                <w:ilvl w:val="0"/>
                <w:numId w:val="3"/>
              </w:numPr>
              <w:ind w:leftChars="86" w:left="541"/>
              <w:rPr>
                <w:rFonts w:ascii="ＭＳ Ｐゴシック" w:eastAsia="ＭＳ Ｐゴシック" w:hAnsi="ＭＳ Ｐゴシック"/>
              </w:rPr>
            </w:pPr>
            <w:r w:rsidRPr="008E6BA5">
              <w:rPr>
                <w:rFonts w:ascii="ＭＳ Ｐゴシック" w:eastAsia="ＭＳ Ｐゴシック" w:hAnsi="ＭＳ Ｐゴシック"/>
              </w:rPr>
              <w:t xml:space="preserve">容器包装の規格及び試験検査の方法 </w:t>
            </w:r>
          </w:p>
          <w:p w14:paraId="3BD266FC" w14:textId="77777777" w:rsidR="00306624" w:rsidRPr="008E6BA5" w:rsidRDefault="00306624" w:rsidP="00306624">
            <w:pPr>
              <w:pStyle w:val="a8"/>
              <w:numPr>
                <w:ilvl w:val="0"/>
                <w:numId w:val="3"/>
              </w:numPr>
              <w:ind w:leftChars="86" w:left="541"/>
              <w:rPr>
                <w:rFonts w:ascii="ＭＳ Ｐゴシック" w:eastAsia="ＭＳ Ｐゴシック" w:hAnsi="ＭＳ Ｐゴシック"/>
              </w:rPr>
            </w:pPr>
            <w:r w:rsidRPr="008E6BA5">
              <w:rPr>
                <w:rFonts w:ascii="ＭＳ Ｐゴシック" w:eastAsia="ＭＳ Ｐゴシック" w:hAnsi="ＭＳ Ｐゴシック"/>
              </w:rPr>
              <w:t xml:space="preserve">製品の製造等の方法及び手順 </w:t>
            </w:r>
          </w:p>
          <w:p w14:paraId="75A99946" w14:textId="77777777" w:rsidR="00306624" w:rsidRPr="008E6BA5" w:rsidRDefault="00306624" w:rsidP="00306624">
            <w:pPr>
              <w:pStyle w:val="a8"/>
              <w:numPr>
                <w:ilvl w:val="0"/>
                <w:numId w:val="3"/>
              </w:numPr>
              <w:ind w:leftChars="86" w:left="541"/>
              <w:rPr>
                <w:rFonts w:ascii="ＭＳ Ｐゴシック" w:eastAsia="ＭＳ Ｐゴシック" w:hAnsi="ＭＳ Ｐゴシック"/>
              </w:rPr>
            </w:pPr>
            <w:r w:rsidRPr="008E6BA5">
              <w:rPr>
                <w:rFonts w:ascii="ＭＳ Ｐゴシック" w:eastAsia="ＭＳ Ｐゴシック" w:hAnsi="ＭＳ Ｐゴシック"/>
              </w:rPr>
              <w:t xml:space="preserve">標準的仕込み量及びその根拠 </w:t>
            </w:r>
          </w:p>
          <w:p w14:paraId="3D7347C3" w14:textId="77777777" w:rsidR="00306624" w:rsidRPr="008E6BA5" w:rsidRDefault="00306624" w:rsidP="00306624">
            <w:pPr>
              <w:pStyle w:val="a8"/>
              <w:numPr>
                <w:ilvl w:val="0"/>
                <w:numId w:val="3"/>
              </w:numPr>
              <w:ind w:leftChars="86" w:left="541"/>
              <w:rPr>
                <w:rFonts w:ascii="ＭＳ Ｐゴシック" w:eastAsia="ＭＳ Ｐゴシック" w:hAnsi="ＭＳ Ｐゴシック"/>
              </w:rPr>
            </w:pPr>
            <w:r w:rsidRPr="008E6BA5">
              <w:rPr>
                <w:rFonts w:ascii="ＭＳ Ｐゴシック" w:eastAsia="ＭＳ Ｐゴシック" w:hAnsi="ＭＳ Ｐゴシック"/>
              </w:rPr>
              <w:t xml:space="preserve">中間品の保管条件 </w:t>
            </w:r>
          </w:p>
          <w:p w14:paraId="274381E7" w14:textId="77777777" w:rsidR="00306624" w:rsidRPr="008E6BA5" w:rsidRDefault="00306624" w:rsidP="00306624">
            <w:pPr>
              <w:pStyle w:val="a8"/>
              <w:numPr>
                <w:ilvl w:val="0"/>
                <w:numId w:val="3"/>
              </w:numPr>
              <w:ind w:leftChars="86" w:left="541"/>
              <w:rPr>
                <w:rFonts w:ascii="ＭＳ Ｐゴシック" w:eastAsia="ＭＳ Ｐゴシック" w:hAnsi="ＭＳ Ｐゴシック"/>
              </w:rPr>
            </w:pPr>
            <w:r w:rsidRPr="008E6BA5">
              <w:rPr>
                <w:rFonts w:ascii="ＭＳ Ｐゴシック" w:eastAsia="ＭＳ Ｐゴシック" w:hAnsi="ＭＳ Ｐゴシック"/>
              </w:rPr>
              <w:t>製品の保管条件及び消費期限又は賞味期限</w:t>
            </w:r>
          </w:p>
          <w:p w14:paraId="69B10EBB" w14:textId="77777777" w:rsidR="00306624" w:rsidRPr="008E6BA5" w:rsidRDefault="00306624" w:rsidP="00306624">
            <w:pPr>
              <w:pStyle w:val="a8"/>
              <w:numPr>
                <w:ilvl w:val="0"/>
                <w:numId w:val="3"/>
              </w:numPr>
              <w:ind w:leftChars="86" w:left="541"/>
              <w:rPr>
                <w:rFonts w:ascii="ＭＳ Ｐゴシック" w:eastAsia="ＭＳ Ｐゴシック" w:hAnsi="ＭＳ Ｐゴシック"/>
              </w:rPr>
            </w:pPr>
            <w:r w:rsidRPr="008E6BA5">
              <w:rPr>
                <w:rFonts w:ascii="ＭＳ Ｐゴシック" w:eastAsia="ＭＳ Ｐゴシック" w:hAnsi="ＭＳ Ｐゴシック"/>
              </w:rPr>
              <w:t>一日摂取目安量及び使用上の注意又は取扱い上の注意</w:t>
            </w:r>
          </w:p>
          <w:p w14:paraId="17C8DEA1" w14:textId="77777777" w:rsidR="00306624" w:rsidRPr="008E6BA5" w:rsidRDefault="00306624" w:rsidP="00306624">
            <w:pPr>
              <w:pStyle w:val="a8"/>
              <w:numPr>
                <w:ilvl w:val="0"/>
                <w:numId w:val="3"/>
              </w:numPr>
              <w:ind w:leftChars="86" w:left="541"/>
              <w:rPr>
                <w:rFonts w:ascii="ＭＳ Ｐゴシック" w:eastAsia="ＭＳ Ｐゴシック" w:hAnsi="ＭＳ Ｐゴシック"/>
              </w:rPr>
            </w:pPr>
            <w:r w:rsidRPr="008E6BA5">
              <w:rPr>
                <w:rFonts w:ascii="ＭＳ Ｐゴシック" w:eastAsia="ＭＳ Ｐゴシック" w:hAnsi="ＭＳ Ｐゴシック" w:hint="eastAsia"/>
              </w:rPr>
              <w:t>製品の製造等の一部を委託する者との取決めの内容が分かる書類</w:t>
            </w:r>
          </w:p>
          <w:p w14:paraId="5593A0DA" w14:textId="77777777" w:rsidR="00306624" w:rsidRPr="008E6BA5" w:rsidRDefault="00306624" w:rsidP="00306624">
            <w:pPr>
              <w:pStyle w:val="a8"/>
              <w:numPr>
                <w:ilvl w:val="0"/>
                <w:numId w:val="3"/>
              </w:numPr>
              <w:ind w:leftChars="86" w:left="541"/>
              <w:rPr>
                <w:rFonts w:ascii="ＭＳ Ｐゴシック" w:eastAsia="ＭＳ Ｐゴシック" w:hAnsi="ＭＳ Ｐゴシック"/>
              </w:rPr>
            </w:pPr>
            <w:r w:rsidRPr="008E6BA5">
              <w:rPr>
                <w:rFonts w:ascii="ＭＳ Ｐゴシック" w:eastAsia="ＭＳ Ｐゴシック" w:hAnsi="ＭＳ Ｐゴシック"/>
              </w:rPr>
              <w:t>微生物等関連原材料の同等性／同質性の規格及び試験検査</w:t>
            </w:r>
            <w:r w:rsidRPr="008E6BA5">
              <w:rPr>
                <w:rFonts w:ascii="ＭＳ Ｐゴシック" w:eastAsia="ＭＳ Ｐゴシック" w:hAnsi="ＭＳ Ｐゴシック" w:hint="eastAsia"/>
              </w:rPr>
              <w:t>の方法</w:t>
            </w:r>
          </w:p>
          <w:p w14:paraId="1659EC25" w14:textId="7FC8CDFF" w:rsidR="00306624" w:rsidRPr="008E6BA5" w:rsidRDefault="00306624" w:rsidP="00306624">
            <w:pPr>
              <w:pStyle w:val="a8"/>
              <w:numPr>
                <w:ilvl w:val="0"/>
                <w:numId w:val="3"/>
              </w:numPr>
              <w:ind w:leftChars="86" w:left="541"/>
              <w:rPr>
                <w:rFonts w:ascii="ＭＳ Ｐゴシック" w:eastAsia="ＭＳ Ｐゴシック" w:hAnsi="ＭＳ Ｐゴシック"/>
              </w:rPr>
            </w:pPr>
            <w:r w:rsidRPr="008E6BA5">
              <w:rPr>
                <w:rFonts w:ascii="ＭＳ Ｐゴシック" w:eastAsia="ＭＳ Ｐゴシック" w:hAnsi="ＭＳ Ｐゴシック" w:hint="eastAsia"/>
              </w:rPr>
              <w:t>その他必要な事項</w:t>
            </w:r>
          </w:p>
        </w:tc>
      </w:tr>
      <w:tr w:rsidR="00306624" w:rsidRPr="008E6BA5" w14:paraId="204FDE1C" w14:textId="77777777" w:rsidTr="004B4156">
        <w:trPr>
          <w:jc w:val="center"/>
        </w:trPr>
        <w:tc>
          <w:tcPr>
            <w:tcW w:w="846" w:type="dxa"/>
            <w:vAlign w:val="center"/>
          </w:tcPr>
          <w:p w14:paraId="072D1E77" w14:textId="46AC1652" w:rsidR="00306624" w:rsidRPr="00393236" w:rsidRDefault="00306624" w:rsidP="00306624">
            <w:pPr>
              <w:rPr>
                <w:rFonts w:ascii="ＭＳ Ｐゴシック" w:eastAsia="ＭＳ Ｐゴシック" w:hAnsi="ＭＳ Ｐゴシック"/>
              </w:rPr>
            </w:pPr>
            <w:r>
              <w:rPr>
                <w:rFonts w:ascii="ＭＳ Ｐゴシック" w:eastAsia="ＭＳ Ｐゴシック" w:hAnsi="ＭＳ Ｐゴシック" w:hint="eastAsia"/>
              </w:rPr>
              <w:t>16.</w:t>
            </w:r>
          </w:p>
        </w:tc>
        <w:tc>
          <w:tcPr>
            <w:tcW w:w="855" w:type="dxa"/>
            <w:vAlign w:val="center"/>
          </w:tcPr>
          <w:p w14:paraId="494E3500" w14:textId="71412641" w:rsidR="00306624" w:rsidRPr="008E6BA5" w:rsidRDefault="00306624" w:rsidP="00306624">
            <w:pPr>
              <w:pStyle w:val="a8"/>
              <w:ind w:leftChars="0" w:left="33"/>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6085" w:type="dxa"/>
          </w:tcPr>
          <w:p w14:paraId="5A8D2EAE" w14:textId="54919A90" w:rsidR="00306624" w:rsidRPr="008E6BA5" w:rsidRDefault="00306624" w:rsidP="00306624">
            <w:pPr>
              <w:ind w:firstLineChars="50" w:firstLine="105"/>
              <w:rPr>
                <w:rFonts w:ascii="ＭＳ Ｐゴシック" w:eastAsia="ＭＳ Ｐゴシック" w:hAnsi="ＭＳ Ｐゴシック"/>
              </w:rPr>
            </w:pPr>
            <w:r w:rsidRPr="05C37C56">
              <w:rPr>
                <w:rFonts w:ascii="ＭＳ Ｐゴシック" w:eastAsia="ＭＳ Ｐゴシック" w:hAnsi="ＭＳ Ｐゴシック"/>
              </w:rPr>
              <w:t>製品ごと、かつ当該製品の製造等に係る製造所等ごとに製品標準書を作成し、備え付けているか。</w:t>
            </w:r>
          </w:p>
        </w:tc>
        <w:tc>
          <w:tcPr>
            <w:tcW w:w="2132" w:type="dxa"/>
            <w:gridSpan w:val="2"/>
          </w:tcPr>
          <w:p w14:paraId="7544ABF7" w14:textId="77777777" w:rsidR="00306624" w:rsidRPr="008E6BA5" w:rsidRDefault="00306624" w:rsidP="00306624">
            <w:pPr>
              <w:rPr>
                <w:rFonts w:ascii="ＭＳ Ｐゴシック" w:eastAsia="ＭＳ Ｐゴシック" w:hAnsi="ＭＳ Ｐゴシック"/>
              </w:rPr>
            </w:pPr>
          </w:p>
        </w:tc>
        <w:tc>
          <w:tcPr>
            <w:tcW w:w="1701" w:type="dxa"/>
          </w:tcPr>
          <w:p w14:paraId="66860C01" w14:textId="77777777" w:rsidR="00306624" w:rsidRPr="008E6BA5" w:rsidRDefault="00306624" w:rsidP="00306624">
            <w:pPr>
              <w:rPr>
                <w:rFonts w:ascii="ＭＳ Ｐゴシック" w:eastAsia="ＭＳ Ｐゴシック" w:hAnsi="ＭＳ Ｐゴシック"/>
              </w:rPr>
            </w:pPr>
          </w:p>
        </w:tc>
        <w:tc>
          <w:tcPr>
            <w:tcW w:w="2840" w:type="dxa"/>
            <w:gridSpan w:val="2"/>
          </w:tcPr>
          <w:p w14:paraId="1E222E1D" w14:textId="2EAFAAA8" w:rsidR="00306624" w:rsidRPr="008E6BA5" w:rsidRDefault="00306624" w:rsidP="00306624">
            <w:pPr>
              <w:rPr>
                <w:rFonts w:ascii="ＭＳ Ｐゴシック" w:eastAsia="ＭＳ Ｐゴシック" w:hAnsi="ＭＳ Ｐゴシック"/>
              </w:rPr>
            </w:pPr>
          </w:p>
        </w:tc>
      </w:tr>
      <w:tr w:rsidR="00306624" w:rsidRPr="008E6BA5" w14:paraId="4A80AF83" w14:textId="77777777" w:rsidTr="004B4156">
        <w:trPr>
          <w:trHeight w:val="284"/>
          <w:jc w:val="center"/>
        </w:trPr>
        <w:tc>
          <w:tcPr>
            <w:tcW w:w="846" w:type="dxa"/>
            <w:tcBorders>
              <w:bottom w:val="single" w:sz="4" w:space="0" w:color="auto"/>
            </w:tcBorders>
            <w:vAlign w:val="center"/>
          </w:tcPr>
          <w:p w14:paraId="679EEDDF" w14:textId="7DB53F8B" w:rsidR="00306624" w:rsidRPr="00393236" w:rsidRDefault="00306624" w:rsidP="00306624">
            <w:pPr>
              <w:rPr>
                <w:rFonts w:ascii="ＭＳ Ｐゴシック" w:eastAsia="ＭＳ Ｐゴシック" w:hAnsi="ＭＳ Ｐゴシック"/>
              </w:rPr>
            </w:pPr>
            <w:r>
              <w:rPr>
                <w:rFonts w:ascii="ＭＳ Ｐゴシック" w:eastAsia="ＭＳ Ｐゴシック" w:hAnsi="ＭＳ Ｐゴシック" w:hint="eastAsia"/>
              </w:rPr>
              <w:t>17.</w:t>
            </w:r>
          </w:p>
        </w:tc>
        <w:tc>
          <w:tcPr>
            <w:tcW w:w="855" w:type="dxa"/>
            <w:tcBorders>
              <w:bottom w:val="single" w:sz="4" w:space="0" w:color="auto"/>
            </w:tcBorders>
            <w:vAlign w:val="center"/>
          </w:tcPr>
          <w:p w14:paraId="5AF01FE2" w14:textId="3527C7B9" w:rsidR="00306624" w:rsidRPr="008E6BA5" w:rsidRDefault="00306624" w:rsidP="00306624">
            <w:pPr>
              <w:pStyle w:val="a8"/>
              <w:ind w:leftChars="0" w:left="33"/>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6085" w:type="dxa"/>
          </w:tcPr>
          <w:p w14:paraId="2806C251" w14:textId="3B917B27" w:rsidR="00306624" w:rsidRPr="008E6BA5" w:rsidRDefault="00306624" w:rsidP="00306624">
            <w:pPr>
              <w:rPr>
                <w:rFonts w:ascii="ＭＳ Ｐゴシック" w:eastAsia="ＭＳ Ｐゴシック" w:hAnsi="ＭＳ Ｐゴシック"/>
              </w:rPr>
            </w:pPr>
            <w:r w:rsidRPr="008E6BA5">
              <w:rPr>
                <w:rFonts w:ascii="ＭＳ Ｐゴシック" w:eastAsia="ＭＳ Ｐゴシック" w:hAnsi="ＭＳ Ｐゴシック" w:hint="eastAsia"/>
              </w:rPr>
              <w:t>製品標準書は、品質部門の承認を受けたものであるか。</w:t>
            </w:r>
          </w:p>
        </w:tc>
        <w:tc>
          <w:tcPr>
            <w:tcW w:w="2132" w:type="dxa"/>
            <w:gridSpan w:val="2"/>
            <w:tcBorders>
              <w:bottom w:val="single" w:sz="4" w:space="0" w:color="auto"/>
            </w:tcBorders>
          </w:tcPr>
          <w:p w14:paraId="2659679B" w14:textId="77777777" w:rsidR="00306624" w:rsidRPr="008E6BA5" w:rsidRDefault="00306624" w:rsidP="00306624">
            <w:pPr>
              <w:rPr>
                <w:rFonts w:ascii="ＭＳ Ｐゴシック" w:eastAsia="ＭＳ Ｐゴシック" w:hAnsi="ＭＳ Ｐゴシック"/>
              </w:rPr>
            </w:pPr>
          </w:p>
        </w:tc>
        <w:tc>
          <w:tcPr>
            <w:tcW w:w="1701" w:type="dxa"/>
            <w:tcBorders>
              <w:bottom w:val="single" w:sz="4" w:space="0" w:color="auto"/>
            </w:tcBorders>
          </w:tcPr>
          <w:p w14:paraId="4EE87867" w14:textId="77777777" w:rsidR="00306624" w:rsidRPr="008E6BA5" w:rsidRDefault="00306624" w:rsidP="00306624">
            <w:pPr>
              <w:rPr>
                <w:rFonts w:ascii="ＭＳ Ｐゴシック" w:eastAsia="ＭＳ Ｐゴシック" w:hAnsi="ＭＳ Ｐゴシック"/>
              </w:rPr>
            </w:pPr>
          </w:p>
        </w:tc>
        <w:tc>
          <w:tcPr>
            <w:tcW w:w="2840" w:type="dxa"/>
            <w:gridSpan w:val="2"/>
            <w:tcBorders>
              <w:bottom w:val="single" w:sz="4" w:space="0" w:color="auto"/>
            </w:tcBorders>
          </w:tcPr>
          <w:p w14:paraId="6F8B3517" w14:textId="5A60A25A" w:rsidR="00306624" w:rsidRPr="008E6BA5" w:rsidRDefault="00306624" w:rsidP="00306624">
            <w:pPr>
              <w:rPr>
                <w:rFonts w:ascii="ＭＳ Ｐゴシック" w:eastAsia="ＭＳ Ｐゴシック" w:hAnsi="ＭＳ Ｐゴシック"/>
              </w:rPr>
            </w:pPr>
          </w:p>
        </w:tc>
      </w:tr>
      <w:tr w:rsidR="00306624" w:rsidRPr="008E6BA5" w14:paraId="3DB7A4C5" w14:textId="77777777" w:rsidTr="00306624">
        <w:trPr>
          <w:trHeight w:val="284"/>
          <w:jc w:val="center"/>
        </w:trPr>
        <w:tc>
          <w:tcPr>
            <w:tcW w:w="846" w:type="dxa"/>
            <w:tcBorders>
              <w:tr2bl w:val="nil"/>
            </w:tcBorders>
            <w:vAlign w:val="center"/>
          </w:tcPr>
          <w:p w14:paraId="2AE265DE" w14:textId="22CC0B17" w:rsidR="00306624" w:rsidRPr="00393236" w:rsidRDefault="00306624" w:rsidP="00306624">
            <w:pPr>
              <w:rPr>
                <w:rFonts w:ascii="ＭＳ Ｐゴシック" w:eastAsia="ＭＳ Ｐゴシック" w:hAnsi="ＭＳ Ｐゴシック"/>
                <w:szCs w:val="21"/>
              </w:rPr>
            </w:pPr>
            <w:r>
              <w:rPr>
                <w:rFonts w:ascii="ＭＳ Ｐゴシック" w:eastAsia="ＭＳ Ｐゴシック" w:hAnsi="ＭＳ Ｐゴシック" w:hint="eastAsia"/>
                <w:szCs w:val="21"/>
              </w:rPr>
              <w:t>18.</w:t>
            </w:r>
          </w:p>
        </w:tc>
        <w:tc>
          <w:tcPr>
            <w:tcW w:w="855" w:type="dxa"/>
            <w:tcBorders>
              <w:tr2bl w:val="nil"/>
            </w:tcBorders>
            <w:vAlign w:val="center"/>
          </w:tcPr>
          <w:p w14:paraId="3A0D9E24" w14:textId="58C4CC77" w:rsidR="00306624" w:rsidRPr="008E6BA5" w:rsidRDefault="00306624" w:rsidP="00306624">
            <w:pPr>
              <w:pStyle w:val="a8"/>
              <w:ind w:leftChars="0" w:left="33"/>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12758" w:type="dxa"/>
            <w:gridSpan w:val="6"/>
          </w:tcPr>
          <w:p w14:paraId="6FC0422D" w14:textId="70BA502E" w:rsidR="00306624" w:rsidRPr="008E6BA5" w:rsidRDefault="00306624" w:rsidP="00306624">
            <w:pPr>
              <w:rPr>
                <w:rFonts w:ascii="ＭＳ Ｐゴシック" w:eastAsia="ＭＳ Ｐゴシック" w:hAnsi="ＭＳ Ｐゴシック"/>
              </w:rPr>
            </w:pPr>
            <w:r w:rsidRPr="008E6BA5">
              <w:rPr>
                <w:rFonts w:ascii="ＭＳ Ｐゴシック" w:eastAsia="ＭＳ Ｐゴシック" w:hAnsi="ＭＳ Ｐゴシック" w:hint="eastAsia"/>
              </w:rPr>
              <w:t>製品標準書に以下の事項が記載されているか。</w:t>
            </w:r>
          </w:p>
        </w:tc>
      </w:tr>
      <w:tr w:rsidR="00306624" w:rsidRPr="008E6BA5" w14:paraId="2D8EA216" w14:textId="77777777" w:rsidTr="004B4156">
        <w:trPr>
          <w:trHeight w:val="284"/>
          <w:jc w:val="center"/>
        </w:trPr>
        <w:tc>
          <w:tcPr>
            <w:tcW w:w="846" w:type="dxa"/>
            <w:vAlign w:val="center"/>
          </w:tcPr>
          <w:p w14:paraId="216EFFFD" w14:textId="43869948" w:rsidR="00306624" w:rsidRPr="00393236" w:rsidRDefault="00306624" w:rsidP="00306624">
            <w:pPr>
              <w:rPr>
                <w:rFonts w:ascii="ＭＳ Ｐゴシック" w:eastAsia="ＭＳ Ｐゴシック" w:hAnsi="ＭＳ Ｐゴシック"/>
                <w:szCs w:val="21"/>
              </w:rPr>
            </w:pPr>
            <w:r w:rsidRPr="00393236">
              <w:rPr>
                <w:rFonts w:ascii="ＭＳ Ｐゴシック" w:eastAsia="ＭＳ Ｐゴシック" w:hAnsi="ＭＳ Ｐゴシック"/>
                <w:szCs w:val="21"/>
              </w:rPr>
              <w:t>1</w:t>
            </w:r>
            <w:r>
              <w:rPr>
                <w:rFonts w:ascii="ＭＳ Ｐゴシック" w:eastAsia="ＭＳ Ｐゴシック" w:hAnsi="ＭＳ Ｐゴシック" w:hint="eastAsia"/>
                <w:szCs w:val="21"/>
              </w:rPr>
              <w:t>8</w:t>
            </w:r>
            <w:r w:rsidRPr="00393236">
              <w:rPr>
                <w:rFonts w:ascii="ＭＳ Ｐゴシック" w:eastAsia="ＭＳ Ｐゴシック" w:hAnsi="ＭＳ Ｐゴシック"/>
                <w:szCs w:val="21"/>
              </w:rPr>
              <w:t>.</w:t>
            </w:r>
            <w:r>
              <w:rPr>
                <w:rFonts w:ascii="ＭＳ Ｐゴシック" w:eastAsia="ＭＳ Ｐゴシック" w:hAnsi="ＭＳ Ｐゴシック" w:hint="eastAsia"/>
                <w:szCs w:val="21"/>
              </w:rPr>
              <w:t>-1</w:t>
            </w:r>
          </w:p>
        </w:tc>
        <w:tc>
          <w:tcPr>
            <w:tcW w:w="855" w:type="dxa"/>
            <w:vAlign w:val="center"/>
          </w:tcPr>
          <w:p w14:paraId="0B879ACB" w14:textId="70E54F11" w:rsidR="00306624" w:rsidRPr="00393236" w:rsidRDefault="00306624" w:rsidP="00306624">
            <w:pPr>
              <w:ind w:left="33"/>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w:t>
            </w:r>
          </w:p>
        </w:tc>
        <w:tc>
          <w:tcPr>
            <w:tcW w:w="6085" w:type="dxa"/>
          </w:tcPr>
          <w:p w14:paraId="4A808CB2" w14:textId="13E9D1B3" w:rsidR="00306624" w:rsidRDefault="00306624" w:rsidP="00306624">
            <w:pPr>
              <w:pStyle w:val="a8"/>
              <w:numPr>
                <w:ilvl w:val="0"/>
                <w:numId w:val="18"/>
              </w:numPr>
              <w:ind w:leftChars="89" w:left="547"/>
              <w:rPr>
                <w:rFonts w:ascii="ＭＳ Ｐゴシック" w:eastAsia="ＭＳ Ｐゴシック" w:hAnsi="ＭＳ Ｐゴシック"/>
              </w:rPr>
            </w:pPr>
            <w:r w:rsidRPr="00393236">
              <w:rPr>
                <w:rFonts w:ascii="ＭＳ Ｐゴシック" w:eastAsia="ＭＳ Ｐゴシック" w:hAnsi="ＭＳ Ｐゴシック"/>
              </w:rPr>
              <w:t>製品の名称及び販売名</w:t>
            </w:r>
          </w:p>
          <w:p w14:paraId="40E831D0" w14:textId="68F1E036" w:rsidR="00306624" w:rsidRPr="00393236" w:rsidRDefault="00306624" w:rsidP="00E247BC">
            <w:pPr>
              <w:ind w:leftChars="100" w:left="420" w:hangingChars="100" w:hanging="210"/>
              <w:rPr>
                <w:rFonts w:ascii="ＭＳ Ｐゴシック" w:eastAsia="ＭＳ Ｐゴシック" w:hAnsi="ＭＳ Ｐゴシック"/>
              </w:rPr>
            </w:pPr>
            <w:r w:rsidRPr="1E40E762">
              <w:rPr>
                <w:rFonts w:ascii="ＭＳ Ｐゴシック" w:eastAsia="ＭＳ Ｐゴシック" w:hAnsi="ＭＳ Ｐゴシック"/>
                <w:highlight w:val="yellow"/>
              </w:rPr>
              <w:t>※機能性表示食品は食品表示法に基づく食品表示基準第２条第１項第10号において規定された届出がなされている必要があり、その内容として「商品名」も含まれていることから、</w:t>
            </w:r>
            <w:r w:rsidR="007903CB">
              <w:rPr>
                <w:rFonts w:ascii="ＭＳ Ｐゴシック" w:eastAsia="ＭＳ Ｐゴシック" w:hAnsi="ＭＳ Ｐゴシック" w:hint="eastAsia"/>
                <w:highlight w:val="yellow"/>
              </w:rPr>
              <w:t>令和６年</w:t>
            </w:r>
            <w:r w:rsidRPr="1E40E762">
              <w:rPr>
                <w:rFonts w:ascii="ＭＳ Ｐゴシック" w:eastAsia="ＭＳ Ｐゴシック" w:hAnsi="ＭＳ Ｐゴシック"/>
                <w:highlight w:val="yellow"/>
              </w:rPr>
              <w:t>内閣府告示第108号では、「販売名」を「商品名」としている。</w:t>
            </w:r>
          </w:p>
        </w:tc>
        <w:tc>
          <w:tcPr>
            <w:tcW w:w="2132" w:type="dxa"/>
            <w:gridSpan w:val="2"/>
          </w:tcPr>
          <w:p w14:paraId="26CBD686" w14:textId="77777777" w:rsidR="00306624" w:rsidRPr="008E6BA5" w:rsidRDefault="00306624" w:rsidP="00306624">
            <w:pPr>
              <w:rPr>
                <w:rFonts w:ascii="ＭＳ Ｐゴシック" w:eastAsia="ＭＳ Ｐゴシック" w:hAnsi="ＭＳ Ｐゴシック"/>
              </w:rPr>
            </w:pPr>
          </w:p>
        </w:tc>
        <w:tc>
          <w:tcPr>
            <w:tcW w:w="1701" w:type="dxa"/>
          </w:tcPr>
          <w:p w14:paraId="74F1A3F9" w14:textId="77777777" w:rsidR="00306624" w:rsidRPr="008E6BA5" w:rsidRDefault="00306624" w:rsidP="00306624">
            <w:pPr>
              <w:rPr>
                <w:rFonts w:ascii="ＭＳ Ｐゴシック" w:eastAsia="ＭＳ Ｐゴシック" w:hAnsi="ＭＳ Ｐゴシック"/>
              </w:rPr>
            </w:pPr>
          </w:p>
        </w:tc>
        <w:tc>
          <w:tcPr>
            <w:tcW w:w="2840" w:type="dxa"/>
            <w:gridSpan w:val="2"/>
          </w:tcPr>
          <w:p w14:paraId="6350CB28" w14:textId="61DD9855" w:rsidR="00306624" w:rsidRPr="008E6BA5" w:rsidRDefault="00306624" w:rsidP="00306624">
            <w:pPr>
              <w:rPr>
                <w:rFonts w:ascii="ＭＳ Ｐゴシック" w:eastAsia="ＭＳ Ｐゴシック" w:hAnsi="ＭＳ Ｐゴシック"/>
              </w:rPr>
            </w:pPr>
          </w:p>
        </w:tc>
      </w:tr>
      <w:tr w:rsidR="00306624" w:rsidRPr="008E6BA5" w14:paraId="32AE978B" w14:textId="77777777" w:rsidTr="004B4156">
        <w:trPr>
          <w:trHeight w:val="284"/>
          <w:jc w:val="center"/>
        </w:trPr>
        <w:tc>
          <w:tcPr>
            <w:tcW w:w="846" w:type="dxa"/>
            <w:vAlign w:val="center"/>
          </w:tcPr>
          <w:p w14:paraId="48D3D60C" w14:textId="3B2CF34C" w:rsidR="00306624" w:rsidRPr="00393236" w:rsidRDefault="00306624" w:rsidP="00306624">
            <w:pPr>
              <w:rPr>
                <w:rFonts w:ascii="ＭＳ Ｐゴシック" w:eastAsia="ＭＳ Ｐゴシック" w:hAnsi="ＭＳ Ｐゴシック"/>
                <w:szCs w:val="21"/>
              </w:rPr>
            </w:pPr>
            <w:r>
              <w:rPr>
                <w:rFonts w:ascii="ＭＳ Ｐゴシック" w:eastAsia="ＭＳ Ｐゴシック" w:hAnsi="ＭＳ Ｐゴシック" w:hint="eastAsia"/>
                <w:szCs w:val="21"/>
              </w:rPr>
              <w:t>18</w:t>
            </w:r>
            <w:r w:rsidRPr="00393236">
              <w:rPr>
                <w:rFonts w:ascii="ＭＳ Ｐゴシック" w:eastAsia="ＭＳ Ｐゴシック" w:hAnsi="ＭＳ Ｐゴシック"/>
                <w:szCs w:val="21"/>
              </w:rPr>
              <w:t>.</w:t>
            </w:r>
            <w:r>
              <w:rPr>
                <w:rFonts w:ascii="ＭＳ Ｐゴシック" w:eastAsia="ＭＳ Ｐゴシック" w:hAnsi="ＭＳ Ｐゴシック" w:hint="eastAsia"/>
                <w:szCs w:val="21"/>
              </w:rPr>
              <w:t>-2</w:t>
            </w:r>
          </w:p>
        </w:tc>
        <w:tc>
          <w:tcPr>
            <w:tcW w:w="855" w:type="dxa"/>
            <w:vAlign w:val="center"/>
          </w:tcPr>
          <w:p w14:paraId="56A89BF6" w14:textId="6F13BE54" w:rsidR="00306624" w:rsidRPr="00393236" w:rsidRDefault="00306624" w:rsidP="00306624">
            <w:pPr>
              <w:ind w:left="33"/>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w:t>
            </w:r>
          </w:p>
        </w:tc>
        <w:tc>
          <w:tcPr>
            <w:tcW w:w="6085" w:type="dxa"/>
          </w:tcPr>
          <w:p w14:paraId="4DBADE32" w14:textId="22336A8F" w:rsidR="00306624" w:rsidRPr="00393236" w:rsidRDefault="00306624" w:rsidP="00306624">
            <w:pPr>
              <w:pStyle w:val="a8"/>
              <w:numPr>
                <w:ilvl w:val="0"/>
                <w:numId w:val="18"/>
              </w:numPr>
              <w:ind w:leftChars="89" w:left="547"/>
              <w:rPr>
                <w:rFonts w:ascii="ＭＳ Ｐゴシック" w:eastAsia="ＭＳ Ｐゴシック" w:hAnsi="ＭＳ Ｐゴシック"/>
              </w:rPr>
            </w:pPr>
            <w:r w:rsidRPr="00393236">
              <w:rPr>
                <w:rFonts w:ascii="ＭＳ Ｐゴシック" w:eastAsia="ＭＳ Ｐゴシック" w:hAnsi="ＭＳ Ｐゴシック"/>
              </w:rPr>
              <w:t>製品の成分及び分量</w:t>
            </w:r>
          </w:p>
        </w:tc>
        <w:tc>
          <w:tcPr>
            <w:tcW w:w="2132" w:type="dxa"/>
            <w:gridSpan w:val="2"/>
          </w:tcPr>
          <w:p w14:paraId="14EB056D" w14:textId="77777777" w:rsidR="00306624" w:rsidRPr="008E6BA5" w:rsidRDefault="00306624" w:rsidP="00306624">
            <w:pPr>
              <w:rPr>
                <w:rFonts w:ascii="ＭＳ Ｐゴシック" w:eastAsia="ＭＳ Ｐゴシック" w:hAnsi="ＭＳ Ｐゴシック"/>
              </w:rPr>
            </w:pPr>
          </w:p>
        </w:tc>
        <w:tc>
          <w:tcPr>
            <w:tcW w:w="1701" w:type="dxa"/>
          </w:tcPr>
          <w:p w14:paraId="173BD13C" w14:textId="77777777" w:rsidR="00306624" w:rsidRPr="008E6BA5" w:rsidRDefault="00306624" w:rsidP="00306624">
            <w:pPr>
              <w:rPr>
                <w:rFonts w:ascii="ＭＳ Ｐゴシック" w:eastAsia="ＭＳ Ｐゴシック" w:hAnsi="ＭＳ Ｐゴシック"/>
              </w:rPr>
            </w:pPr>
          </w:p>
        </w:tc>
        <w:tc>
          <w:tcPr>
            <w:tcW w:w="2840" w:type="dxa"/>
            <w:gridSpan w:val="2"/>
          </w:tcPr>
          <w:p w14:paraId="29335E1F" w14:textId="17EF813C" w:rsidR="00306624" w:rsidRPr="008E6BA5" w:rsidRDefault="00306624" w:rsidP="00306624">
            <w:pPr>
              <w:rPr>
                <w:rFonts w:ascii="ＭＳ Ｐゴシック" w:eastAsia="ＭＳ Ｐゴシック" w:hAnsi="ＭＳ Ｐゴシック"/>
              </w:rPr>
            </w:pPr>
          </w:p>
        </w:tc>
      </w:tr>
      <w:tr w:rsidR="00306624" w:rsidRPr="008E6BA5" w14:paraId="48C69E35" w14:textId="77777777" w:rsidTr="004B4156">
        <w:trPr>
          <w:trHeight w:val="284"/>
          <w:jc w:val="center"/>
        </w:trPr>
        <w:tc>
          <w:tcPr>
            <w:tcW w:w="846" w:type="dxa"/>
            <w:vAlign w:val="center"/>
          </w:tcPr>
          <w:p w14:paraId="4F7DC429" w14:textId="76231466" w:rsidR="00306624" w:rsidRPr="00393236" w:rsidRDefault="00306624" w:rsidP="00306624">
            <w:pPr>
              <w:rPr>
                <w:rFonts w:ascii="ＭＳ Ｐゴシック" w:eastAsia="ＭＳ Ｐゴシック" w:hAnsi="ＭＳ Ｐゴシック"/>
                <w:szCs w:val="21"/>
              </w:rPr>
            </w:pPr>
            <w:r>
              <w:rPr>
                <w:rFonts w:ascii="ＭＳ Ｐゴシック" w:eastAsia="ＭＳ Ｐゴシック" w:hAnsi="ＭＳ Ｐゴシック" w:hint="eastAsia"/>
                <w:szCs w:val="21"/>
              </w:rPr>
              <w:t>18</w:t>
            </w:r>
            <w:r w:rsidRPr="00393236">
              <w:rPr>
                <w:rFonts w:ascii="ＭＳ Ｐゴシック" w:eastAsia="ＭＳ Ｐゴシック" w:hAnsi="ＭＳ Ｐゴシック"/>
                <w:szCs w:val="21"/>
              </w:rPr>
              <w:t>.</w:t>
            </w:r>
            <w:r>
              <w:rPr>
                <w:rFonts w:ascii="ＭＳ Ｐゴシック" w:eastAsia="ＭＳ Ｐゴシック" w:hAnsi="ＭＳ Ｐゴシック" w:hint="eastAsia"/>
                <w:szCs w:val="21"/>
              </w:rPr>
              <w:t>-3</w:t>
            </w:r>
          </w:p>
        </w:tc>
        <w:tc>
          <w:tcPr>
            <w:tcW w:w="855" w:type="dxa"/>
            <w:vAlign w:val="center"/>
          </w:tcPr>
          <w:p w14:paraId="70FDA657" w14:textId="05DDD37D" w:rsidR="00306624" w:rsidRPr="00393236" w:rsidRDefault="00306624" w:rsidP="00306624">
            <w:pPr>
              <w:ind w:left="33"/>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w:t>
            </w:r>
          </w:p>
        </w:tc>
        <w:tc>
          <w:tcPr>
            <w:tcW w:w="6085" w:type="dxa"/>
          </w:tcPr>
          <w:p w14:paraId="735019F4" w14:textId="298BBBDA" w:rsidR="00306624" w:rsidRDefault="00306624" w:rsidP="00306624">
            <w:pPr>
              <w:pStyle w:val="a8"/>
              <w:numPr>
                <w:ilvl w:val="0"/>
                <w:numId w:val="18"/>
              </w:numPr>
              <w:ind w:leftChars="89" w:left="547"/>
              <w:rPr>
                <w:rFonts w:ascii="ＭＳ Ｐゴシック" w:eastAsia="ＭＳ Ｐゴシック" w:hAnsi="ＭＳ Ｐゴシック"/>
              </w:rPr>
            </w:pPr>
            <w:r w:rsidRPr="00393236">
              <w:rPr>
                <w:rFonts w:ascii="ＭＳ Ｐゴシック" w:eastAsia="ＭＳ Ｐゴシック" w:hAnsi="ＭＳ Ｐゴシック"/>
              </w:rPr>
              <w:t>原材料、製品及び中間品の規格及び試験検査の方法</w:t>
            </w:r>
          </w:p>
          <w:p w14:paraId="3A60D326" w14:textId="091D2ED1" w:rsidR="00306624" w:rsidRPr="00393236" w:rsidRDefault="00306624" w:rsidP="00E247BC">
            <w:pPr>
              <w:ind w:leftChars="100" w:left="420" w:hangingChars="100" w:hanging="210"/>
              <w:rPr>
                <w:rFonts w:ascii="ＭＳ Ｐゴシック" w:eastAsia="ＭＳ Ｐゴシック" w:hAnsi="ＭＳ Ｐゴシック"/>
              </w:rPr>
            </w:pPr>
            <w:r w:rsidRPr="00393236">
              <w:rPr>
                <w:rFonts w:ascii="ＭＳ Ｐゴシック" w:eastAsia="ＭＳ Ｐゴシック" w:hAnsi="ＭＳ Ｐゴシック" w:hint="eastAsia"/>
                <w:highlight w:val="yellow"/>
              </w:rPr>
              <w:t>※</w:t>
            </w:r>
            <w:r w:rsidR="007903CB">
              <w:rPr>
                <w:rFonts w:ascii="ＭＳ Ｐゴシック" w:eastAsia="ＭＳ Ｐゴシック" w:hAnsi="ＭＳ Ｐゴシック" w:hint="eastAsia"/>
                <w:highlight w:val="yellow"/>
              </w:rPr>
              <w:t>令和６年</w:t>
            </w:r>
            <w:r w:rsidRPr="00393236">
              <w:rPr>
                <w:rFonts w:ascii="ＭＳ Ｐゴシック" w:eastAsia="ＭＳ Ｐゴシック" w:hAnsi="ＭＳ Ｐゴシック" w:hint="eastAsia"/>
                <w:highlight w:val="yellow"/>
              </w:rPr>
              <w:t>内閣府告示第</w:t>
            </w:r>
            <w:r w:rsidRPr="00393236">
              <w:rPr>
                <w:rFonts w:ascii="ＭＳ Ｐゴシック" w:eastAsia="ＭＳ Ｐゴシック" w:hAnsi="ＭＳ Ｐゴシック"/>
                <w:highlight w:val="yellow"/>
              </w:rPr>
              <w:t>108号では、原材料、容器包装、製品及び中間品を「製品等」としていることから、③及び④を含めて「製品等」の規格及び試験検査の方法としている。</w:t>
            </w:r>
          </w:p>
        </w:tc>
        <w:tc>
          <w:tcPr>
            <w:tcW w:w="2132" w:type="dxa"/>
            <w:gridSpan w:val="2"/>
          </w:tcPr>
          <w:p w14:paraId="2F912B14" w14:textId="77777777" w:rsidR="00306624" w:rsidRPr="008E6BA5" w:rsidRDefault="00306624" w:rsidP="00306624">
            <w:pPr>
              <w:rPr>
                <w:rFonts w:ascii="ＭＳ Ｐゴシック" w:eastAsia="ＭＳ Ｐゴシック" w:hAnsi="ＭＳ Ｐゴシック"/>
              </w:rPr>
            </w:pPr>
          </w:p>
        </w:tc>
        <w:tc>
          <w:tcPr>
            <w:tcW w:w="1701" w:type="dxa"/>
          </w:tcPr>
          <w:p w14:paraId="6F2E62AC" w14:textId="77777777" w:rsidR="00306624" w:rsidRPr="008E6BA5" w:rsidRDefault="00306624" w:rsidP="00306624">
            <w:pPr>
              <w:rPr>
                <w:rFonts w:ascii="ＭＳ Ｐゴシック" w:eastAsia="ＭＳ Ｐゴシック" w:hAnsi="ＭＳ Ｐゴシック"/>
              </w:rPr>
            </w:pPr>
          </w:p>
        </w:tc>
        <w:tc>
          <w:tcPr>
            <w:tcW w:w="2840" w:type="dxa"/>
            <w:gridSpan w:val="2"/>
          </w:tcPr>
          <w:p w14:paraId="62EA1222" w14:textId="1D1F38AA" w:rsidR="00306624" w:rsidRPr="008E6BA5" w:rsidRDefault="00306624" w:rsidP="00306624">
            <w:pPr>
              <w:rPr>
                <w:rFonts w:ascii="ＭＳ Ｐゴシック" w:eastAsia="ＭＳ Ｐゴシック" w:hAnsi="ＭＳ Ｐゴシック"/>
              </w:rPr>
            </w:pPr>
          </w:p>
        </w:tc>
      </w:tr>
      <w:tr w:rsidR="00306624" w:rsidRPr="008E6BA5" w14:paraId="15FD62C0" w14:textId="77777777" w:rsidTr="004B4156">
        <w:trPr>
          <w:trHeight w:val="284"/>
          <w:jc w:val="center"/>
        </w:trPr>
        <w:tc>
          <w:tcPr>
            <w:tcW w:w="846" w:type="dxa"/>
            <w:vAlign w:val="center"/>
          </w:tcPr>
          <w:p w14:paraId="17F96CEA" w14:textId="2807F71F" w:rsidR="00306624" w:rsidRPr="00393236" w:rsidRDefault="00306624" w:rsidP="00306624">
            <w:pPr>
              <w:rPr>
                <w:rFonts w:ascii="ＭＳ Ｐゴシック" w:eastAsia="ＭＳ Ｐゴシック" w:hAnsi="ＭＳ Ｐゴシック"/>
                <w:szCs w:val="21"/>
              </w:rPr>
            </w:pPr>
            <w:r>
              <w:rPr>
                <w:rFonts w:ascii="ＭＳ Ｐゴシック" w:eastAsia="ＭＳ Ｐゴシック" w:hAnsi="ＭＳ Ｐゴシック" w:hint="eastAsia"/>
                <w:szCs w:val="21"/>
              </w:rPr>
              <w:t>18</w:t>
            </w:r>
            <w:r w:rsidRPr="00393236">
              <w:rPr>
                <w:rFonts w:ascii="ＭＳ Ｐゴシック" w:eastAsia="ＭＳ Ｐゴシック" w:hAnsi="ＭＳ Ｐゴシック"/>
                <w:szCs w:val="21"/>
              </w:rPr>
              <w:t>.</w:t>
            </w:r>
            <w:r>
              <w:rPr>
                <w:rFonts w:ascii="ＭＳ Ｐゴシック" w:eastAsia="ＭＳ Ｐゴシック" w:hAnsi="ＭＳ Ｐゴシック" w:hint="eastAsia"/>
                <w:szCs w:val="21"/>
              </w:rPr>
              <w:t>-4</w:t>
            </w:r>
          </w:p>
        </w:tc>
        <w:tc>
          <w:tcPr>
            <w:tcW w:w="855" w:type="dxa"/>
            <w:vAlign w:val="center"/>
          </w:tcPr>
          <w:p w14:paraId="4B091DED" w14:textId="357E606C" w:rsidR="00306624" w:rsidRPr="00393236" w:rsidRDefault="00306624" w:rsidP="00306624">
            <w:pPr>
              <w:ind w:left="33"/>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w:t>
            </w:r>
          </w:p>
        </w:tc>
        <w:tc>
          <w:tcPr>
            <w:tcW w:w="6085" w:type="dxa"/>
          </w:tcPr>
          <w:p w14:paraId="1D251BB8" w14:textId="3F99B6E8" w:rsidR="00306624" w:rsidRDefault="00306624" w:rsidP="00306624">
            <w:pPr>
              <w:pStyle w:val="a8"/>
              <w:numPr>
                <w:ilvl w:val="0"/>
                <w:numId w:val="18"/>
              </w:numPr>
              <w:ind w:leftChars="89" w:left="547"/>
              <w:rPr>
                <w:rFonts w:ascii="ＭＳ Ｐゴシック" w:eastAsia="ＭＳ Ｐゴシック" w:hAnsi="ＭＳ Ｐゴシック"/>
              </w:rPr>
            </w:pPr>
            <w:r w:rsidRPr="00393236">
              <w:rPr>
                <w:rFonts w:ascii="ＭＳ Ｐゴシック" w:eastAsia="ＭＳ Ｐゴシック" w:hAnsi="ＭＳ Ｐゴシック"/>
              </w:rPr>
              <w:t>容器包装の規格及び試験検査の方法</w:t>
            </w:r>
          </w:p>
          <w:p w14:paraId="0C6DB071" w14:textId="070AB7DA" w:rsidR="00306624" w:rsidRPr="00393236" w:rsidRDefault="00306624" w:rsidP="00E247BC">
            <w:pPr>
              <w:ind w:leftChars="100" w:left="420" w:hangingChars="100" w:hanging="210"/>
              <w:rPr>
                <w:rFonts w:ascii="ＭＳ Ｐゴシック" w:eastAsia="ＭＳ Ｐゴシック" w:hAnsi="ＭＳ Ｐゴシック"/>
              </w:rPr>
            </w:pPr>
            <w:r w:rsidRPr="00393236">
              <w:rPr>
                <w:rFonts w:ascii="ＭＳ Ｐゴシック" w:eastAsia="ＭＳ Ｐゴシック" w:hAnsi="ＭＳ Ｐゴシック" w:hint="eastAsia"/>
                <w:highlight w:val="yellow"/>
              </w:rPr>
              <w:t>※</w:t>
            </w:r>
            <w:r w:rsidR="007903CB">
              <w:rPr>
                <w:rFonts w:ascii="ＭＳ Ｐゴシック" w:eastAsia="ＭＳ Ｐゴシック" w:hAnsi="ＭＳ Ｐゴシック" w:hint="eastAsia"/>
                <w:highlight w:val="yellow"/>
              </w:rPr>
              <w:t>令和６年</w:t>
            </w:r>
            <w:r w:rsidRPr="00393236">
              <w:rPr>
                <w:rFonts w:ascii="ＭＳ Ｐゴシック" w:eastAsia="ＭＳ Ｐゴシック" w:hAnsi="ＭＳ Ｐゴシック" w:hint="eastAsia"/>
                <w:highlight w:val="yellow"/>
              </w:rPr>
              <w:t>内閣府告示第</w:t>
            </w:r>
            <w:r w:rsidRPr="00393236">
              <w:rPr>
                <w:rFonts w:ascii="ＭＳ Ｐゴシック" w:eastAsia="ＭＳ Ｐゴシック" w:hAnsi="ＭＳ Ｐゴシック"/>
                <w:highlight w:val="yellow"/>
              </w:rPr>
              <w:t>108号では、原材料、容器包装、製品及び中間品を「製品等」としていることから、③及び④を含めて、「製品等」の規格及び試験検査の方法としている。</w:t>
            </w:r>
          </w:p>
        </w:tc>
        <w:tc>
          <w:tcPr>
            <w:tcW w:w="2132" w:type="dxa"/>
            <w:gridSpan w:val="2"/>
          </w:tcPr>
          <w:p w14:paraId="671696B8" w14:textId="77777777" w:rsidR="00306624" w:rsidRPr="008E6BA5" w:rsidRDefault="00306624" w:rsidP="00306624">
            <w:pPr>
              <w:rPr>
                <w:rFonts w:ascii="ＭＳ Ｐゴシック" w:eastAsia="ＭＳ Ｐゴシック" w:hAnsi="ＭＳ Ｐゴシック"/>
              </w:rPr>
            </w:pPr>
          </w:p>
        </w:tc>
        <w:tc>
          <w:tcPr>
            <w:tcW w:w="1701" w:type="dxa"/>
          </w:tcPr>
          <w:p w14:paraId="68A10F78" w14:textId="77777777" w:rsidR="00306624" w:rsidRPr="008E6BA5" w:rsidRDefault="00306624" w:rsidP="00306624">
            <w:pPr>
              <w:rPr>
                <w:rFonts w:ascii="ＭＳ Ｐゴシック" w:eastAsia="ＭＳ Ｐゴシック" w:hAnsi="ＭＳ Ｐゴシック"/>
              </w:rPr>
            </w:pPr>
          </w:p>
        </w:tc>
        <w:tc>
          <w:tcPr>
            <w:tcW w:w="2840" w:type="dxa"/>
            <w:gridSpan w:val="2"/>
          </w:tcPr>
          <w:p w14:paraId="0E455C94" w14:textId="7871B9EB" w:rsidR="00306624" w:rsidRPr="008E6BA5" w:rsidRDefault="00306624" w:rsidP="00306624">
            <w:pPr>
              <w:rPr>
                <w:rFonts w:ascii="ＭＳ Ｐゴシック" w:eastAsia="ＭＳ Ｐゴシック" w:hAnsi="ＭＳ Ｐゴシック"/>
              </w:rPr>
            </w:pPr>
          </w:p>
        </w:tc>
      </w:tr>
      <w:tr w:rsidR="00306624" w:rsidRPr="008E6BA5" w14:paraId="1BA34AD3" w14:textId="77777777" w:rsidTr="004B4156">
        <w:trPr>
          <w:trHeight w:val="284"/>
          <w:jc w:val="center"/>
        </w:trPr>
        <w:tc>
          <w:tcPr>
            <w:tcW w:w="846" w:type="dxa"/>
            <w:vAlign w:val="center"/>
          </w:tcPr>
          <w:p w14:paraId="7FE64FC6" w14:textId="0D79E0E7" w:rsidR="00306624" w:rsidRPr="00393236" w:rsidRDefault="00306624" w:rsidP="00306624">
            <w:pPr>
              <w:rPr>
                <w:rFonts w:ascii="ＭＳ Ｐゴシック" w:eastAsia="ＭＳ Ｐゴシック" w:hAnsi="ＭＳ Ｐゴシック"/>
                <w:szCs w:val="21"/>
              </w:rPr>
            </w:pPr>
            <w:r>
              <w:rPr>
                <w:rFonts w:ascii="ＭＳ Ｐゴシック" w:eastAsia="ＭＳ Ｐゴシック" w:hAnsi="ＭＳ Ｐゴシック" w:hint="eastAsia"/>
                <w:szCs w:val="21"/>
              </w:rPr>
              <w:t>18</w:t>
            </w:r>
            <w:r w:rsidRPr="00393236">
              <w:rPr>
                <w:rFonts w:ascii="ＭＳ Ｐゴシック" w:eastAsia="ＭＳ Ｐゴシック" w:hAnsi="ＭＳ Ｐゴシック"/>
                <w:szCs w:val="21"/>
              </w:rPr>
              <w:t>.</w:t>
            </w:r>
            <w:r>
              <w:rPr>
                <w:rFonts w:ascii="ＭＳ Ｐゴシック" w:eastAsia="ＭＳ Ｐゴシック" w:hAnsi="ＭＳ Ｐゴシック" w:hint="eastAsia"/>
                <w:szCs w:val="21"/>
              </w:rPr>
              <w:t>-5</w:t>
            </w:r>
          </w:p>
        </w:tc>
        <w:tc>
          <w:tcPr>
            <w:tcW w:w="855" w:type="dxa"/>
            <w:vAlign w:val="center"/>
          </w:tcPr>
          <w:p w14:paraId="03099861" w14:textId="42498D8A" w:rsidR="00306624" w:rsidRPr="00393236" w:rsidRDefault="00306624" w:rsidP="00306624">
            <w:pPr>
              <w:ind w:left="33"/>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w:t>
            </w:r>
          </w:p>
        </w:tc>
        <w:tc>
          <w:tcPr>
            <w:tcW w:w="6085" w:type="dxa"/>
          </w:tcPr>
          <w:p w14:paraId="5308858F" w14:textId="413BEA4E" w:rsidR="00306624" w:rsidRPr="00393236" w:rsidRDefault="00306624" w:rsidP="00306624">
            <w:pPr>
              <w:pStyle w:val="a8"/>
              <w:numPr>
                <w:ilvl w:val="0"/>
                <w:numId w:val="18"/>
              </w:numPr>
              <w:ind w:leftChars="89" w:left="547"/>
              <w:rPr>
                <w:rFonts w:ascii="ＭＳ Ｐゴシック" w:eastAsia="ＭＳ Ｐゴシック" w:hAnsi="ＭＳ Ｐゴシック"/>
              </w:rPr>
            </w:pPr>
            <w:r w:rsidRPr="00393236">
              <w:rPr>
                <w:rFonts w:ascii="ＭＳ Ｐゴシック" w:eastAsia="ＭＳ Ｐゴシック" w:hAnsi="ＭＳ Ｐゴシック"/>
              </w:rPr>
              <w:t>製品の製造等の方法及び手順</w:t>
            </w:r>
          </w:p>
        </w:tc>
        <w:tc>
          <w:tcPr>
            <w:tcW w:w="2132" w:type="dxa"/>
            <w:gridSpan w:val="2"/>
          </w:tcPr>
          <w:p w14:paraId="08F8B02B" w14:textId="77777777" w:rsidR="00306624" w:rsidRPr="008E6BA5" w:rsidRDefault="00306624" w:rsidP="00306624">
            <w:pPr>
              <w:rPr>
                <w:rFonts w:ascii="ＭＳ Ｐゴシック" w:eastAsia="ＭＳ Ｐゴシック" w:hAnsi="ＭＳ Ｐゴシック"/>
              </w:rPr>
            </w:pPr>
          </w:p>
        </w:tc>
        <w:tc>
          <w:tcPr>
            <w:tcW w:w="1701" w:type="dxa"/>
          </w:tcPr>
          <w:p w14:paraId="478B26B4" w14:textId="77777777" w:rsidR="00306624" w:rsidRPr="008E6BA5" w:rsidRDefault="00306624" w:rsidP="00306624">
            <w:pPr>
              <w:rPr>
                <w:rFonts w:ascii="ＭＳ Ｐゴシック" w:eastAsia="ＭＳ Ｐゴシック" w:hAnsi="ＭＳ Ｐゴシック"/>
              </w:rPr>
            </w:pPr>
          </w:p>
        </w:tc>
        <w:tc>
          <w:tcPr>
            <w:tcW w:w="2840" w:type="dxa"/>
            <w:gridSpan w:val="2"/>
          </w:tcPr>
          <w:p w14:paraId="7B08CCBC" w14:textId="40DFC632" w:rsidR="00306624" w:rsidRPr="008E6BA5" w:rsidRDefault="00306624" w:rsidP="00306624">
            <w:pPr>
              <w:rPr>
                <w:rFonts w:ascii="ＭＳ Ｐゴシック" w:eastAsia="ＭＳ Ｐゴシック" w:hAnsi="ＭＳ Ｐゴシック"/>
              </w:rPr>
            </w:pPr>
          </w:p>
        </w:tc>
      </w:tr>
      <w:tr w:rsidR="00306624" w:rsidRPr="008E6BA5" w14:paraId="6EE7C673" w14:textId="77777777" w:rsidTr="004B4156">
        <w:trPr>
          <w:trHeight w:val="284"/>
          <w:jc w:val="center"/>
        </w:trPr>
        <w:tc>
          <w:tcPr>
            <w:tcW w:w="846" w:type="dxa"/>
            <w:vAlign w:val="center"/>
          </w:tcPr>
          <w:p w14:paraId="5473F917" w14:textId="329C311B" w:rsidR="00306624" w:rsidRPr="00393236" w:rsidRDefault="00306624" w:rsidP="00306624">
            <w:pPr>
              <w:rPr>
                <w:rFonts w:ascii="ＭＳ Ｐゴシック" w:eastAsia="ＭＳ Ｐゴシック" w:hAnsi="ＭＳ Ｐゴシック"/>
                <w:szCs w:val="21"/>
              </w:rPr>
            </w:pPr>
            <w:r>
              <w:rPr>
                <w:rFonts w:ascii="ＭＳ Ｐゴシック" w:eastAsia="ＭＳ Ｐゴシック" w:hAnsi="ＭＳ Ｐゴシック" w:hint="eastAsia"/>
                <w:szCs w:val="21"/>
              </w:rPr>
              <w:t>18</w:t>
            </w:r>
            <w:r w:rsidRPr="00393236">
              <w:rPr>
                <w:rFonts w:ascii="ＭＳ Ｐゴシック" w:eastAsia="ＭＳ Ｐゴシック" w:hAnsi="ＭＳ Ｐゴシック"/>
                <w:szCs w:val="21"/>
              </w:rPr>
              <w:t>.</w:t>
            </w:r>
            <w:r>
              <w:rPr>
                <w:rFonts w:ascii="ＭＳ Ｐゴシック" w:eastAsia="ＭＳ Ｐゴシック" w:hAnsi="ＭＳ Ｐゴシック" w:hint="eastAsia"/>
                <w:szCs w:val="21"/>
              </w:rPr>
              <w:t>-6</w:t>
            </w:r>
          </w:p>
        </w:tc>
        <w:tc>
          <w:tcPr>
            <w:tcW w:w="855" w:type="dxa"/>
            <w:vAlign w:val="center"/>
          </w:tcPr>
          <w:p w14:paraId="4ECC6F5C" w14:textId="3E708654" w:rsidR="00306624" w:rsidRPr="00393236" w:rsidRDefault="00306624" w:rsidP="00306624">
            <w:pPr>
              <w:ind w:left="33"/>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w:t>
            </w:r>
          </w:p>
        </w:tc>
        <w:tc>
          <w:tcPr>
            <w:tcW w:w="6085" w:type="dxa"/>
          </w:tcPr>
          <w:p w14:paraId="5DF0C390" w14:textId="32989072" w:rsidR="00306624" w:rsidRPr="00393236" w:rsidRDefault="00306624" w:rsidP="00306624">
            <w:pPr>
              <w:pStyle w:val="a8"/>
              <w:numPr>
                <w:ilvl w:val="0"/>
                <w:numId w:val="18"/>
              </w:numPr>
              <w:ind w:leftChars="89" w:left="547"/>
              <w:rPr>
                <w:rFonts w:ascii="ＭＳ Ｐゴシック" w:eastAsia="ＭＳ Ｐゴシック" w:hAnsi="ＭＳ Ｐゴシック"/>
              </w:rPr>
            </w:pPr>
            <w:r w:rsidRPr="00393236">
              <w:rPr>
                <w:rFonts w:ascii="ＭＳ Ｐゴシック" w:eastAsia="ＭＳ Ｐゴシック" w:hAnsi="ＭＳ Ｐゴシック"/>
              </w:rPr>
              <w:t>標準的仕込み量及びその根拠</w:t>
            </w:r>
          </w:p>
        </w:tc>
        <w:tc>
          <w:tcPr>
            <w:tcW w:w="2132" w:type="dxa"/>
            <w:gridSpan w:val="2"/>
          </w:tcPr>
          <w:p w14:paraId="788B5017" w14:textId="77777777" w:rsidR="00306624" w:rsidRPr="008E6BA5" w:rsidRDefault="00306624" w:rsidP="00306624">
            <w:pPr>
              <w:rPr>
                <w:rFonts w:ascii="ＭＳ Ｐゴシック" w:eastAsia="ＭＳ Ｐゴシック" w:hAnsi="ＭＳ Ｐゴシック"/>
              </w:rPr>
            </w:pPr>
          </w:p>
        </w:tc>
        <w:tc>
          <w:tcPr>
            <w:tcW w:w="1701" w:type="dxa"/>
          </w:tcPr>
          <w:p w14:paraId="138C67F6" w14:textId="77777777" w:rsidR="00306624" w:rsidRPr="008E6BA5" w:rsidRDefault="00306624" w:rsidP="00306624">
            <w:pPr>
              <w:rPr>
                <w:rFonts w:ascii="ＭＳ Ｐゴシック" w:eastAsia="ＭＳ Ｐゴシック" w:hAnsi="ＭＳ Ｐゴシック"/>
              </w:rPr>
            </w:pPr>
          </w:p>
        </w:tc>
        <w:tc>
          <w:tcPr>
            <w:tcW w:w="2840" w:type="dxa"/>
            <w:gridSpan w:val="2"/>
          </w:tcPr>
          <w:p w14:paraId="3AF54869" w14:textId="47CEDBFF" w:rsidR="00306624" w:rsidRPr="008E6BA5" w:rsidRDefault="00306624" w:rsidP="00306624">
            <w:pPr>
              <w:rPr>
                <w:rFonts w:ascii="ＭＳ Ｐゴシック" w:eastAsia="ＭＳ Ｐゴシック" w:hAnsi="ＭＳ Ｐゴシック"/>
              </w:rPr>
            </w:pPr>
          </w:p>
        </w:tc>
      </w:tr>
      <w:tr w:rsidR="00306624" w:rsidRPr="008E6BA5" w14:paraId="442577E2" w14:textId="77777777" w:rsidTr="004B4156">
        <w:trPr>
          <w:trHeight w:val="284"/>
          <w:jc w:val="center"/>
        </w:trPr>
        <w:tc>
          <w:tcPr>
            <w:tcW w:w="846" w:type="dxa"/>
            <w:vAlign w:val="center"/>
          </w:tcPr>
          <w:p w14:paraId="55D2785F" w14:textId="1A1D57D8" w:rsidR="00306624" w:rsidRPr="00393236" w:rsidRDefault="00306624" w:rsidP="00306624">
            <w:pPr>
              <w:rPr>
                <w:rFonts w:ascii="ＭＳ Ｐゴシック" w:eastAsia="ＭＳ Ｐゴシック" w:hAnsi="ＭＳ Ｐゴシック"/>
                <w:szCs w:val="21"/>
              </w:rPr>
            </w:pPr>
            <w:r>
              <w:rPr>
                <w:rFonts w:ascii="ＭＳ Ｐゴシック" w:eastAsia="ＭＳ Ｐゴシック" w:hAnsi="ＭＳ Ｐゴシック" w:hint="eastAsia"/>
                <w:szCs w:val="21"/>
              </w:rPr>
              <w:t>18</w:t>
            </w:r>
            <w:r w:rsidRPr="00393236">
              <w:rPr>
                <w:rFonts w:ascii="ＭＳ Ｐゴシック" w:eastAsia="ＭＳ Ｐゴシック" w:hAnsi="ＭＳ Ｐゴシック"/>
                <w:szCs w:val="21"/>
              </w:rPr>
              <w:t>.</w:t>
            </w:r>
            <w:r>
              <w:rPr>
                <w:rFonts w:ascii="ＭＳ Ｐゴシック" w:eastAsia="ＭＳ Ｐゴシック" w:hAnsi="ＭＳ Ｐゴシック" w:hint="eastAsia"/>
                <w:szCs w:val="21"/>
              </w:rPr>
              <w:t>-7</w:t>
            </w:r>
          </w:p>
        </w:tc>
        <w:tc>
          <w:tcPr>
            <w:tcW w:w="855" w:type="dxa"/>
            <w:vAlign w:val="center"/>
          </w:tcPr>
          <w:p w14:paraId="7696DC74" w14:textId="09523035" w:rsidR="00306624" w:rsidRPr="00393236" w:rsidRDefault="00306624" w:rsidP="00306624">
            <w:pPr>
              <w:ind w:left="33"/>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w:t>
            </w:r>
          </w:p>
        </w:tc>
        <w:tc>
          <w:tcPr>
            <w:tcW w:w="6085" w:type="dxa"/>
          </w:tcPr>
          <w:p w14:paraId="4FFCA75E" w14:textId="21EA44A6" w:rsidR="00306624" w:rsidRPr="00393236" w:rsidRDefault="00306624" w:rsidP="00306624">
            <w:pPr>
              <w:pStyle w:val="a8"/>
              <w:numPr>
                <w:ilvl w:val="0"/>
                <w:numId w:val="18"/>
              </w:numPr>
              <w:ind w:leftChars="89" w:left="547"/>
              <w:rPr>
                <w:rFonts w:ascii="ＭＳ Ｐゴシック" w:eastAsia="ＭＳ Ｐゴシック" w:hAnsi="ＭＳ Ｐゴシック"/>
              </w:rPr>
            </w:pPr>
            <w:r w:rsidRPr="00393236">
              <w:rPr>
                <w:rFonts w:ascii="ＭＳ Ｐゴシック" w:eastAsia="ＭＳ Ｐゴシック" w:hAnsi="ＭＳ Ｐゴシック"/>
              </w:rPr>
              <w:t>中間品の保管条件</w:t>
            </w:r>
          </w:p>
        </w:tc>
        <w:tc>
          <w:tcPr>
            <w:tcW w:w="2132" w:type="dxa"/>
            <w:gridSpan w:val="2"/>
          </w:tcPr>
          <w:p w14:paraId="2AAD9AB1" w14:textId="77777777" w:rsidR="00306624" w:rsidRPr="008E6BA5" w:rsidRDefault="00306624" w:rsidP="00306624">
            <w:pPr>
              <w:rPr>
                <w:rFonts w:ascii="ＭＳ Ｐゴシック" w:eastAsia="ＭＳ Ｐゴシック" w:hAnsi="ＭＳ Ｐゴシック"/>
              </w:rPr>
            </w:pPr>
          </w:p>
        </w:tc>
        <w:tc>
          <w:tcPr>
            <w:tcW w:w="1701" w:type="dxa"/>
          </w:tcPr>
          <w:p w14:paraId="6114451A" w14:textId="77777777" w:rsidR="00306624" w:rsidRPr="008E6BA5" w:rsidRDefault="00306624" w:rsidP="00306624">
            <w:pPr>
              <w:rPr>
                <w:rFonts w:ascii="ＭＳ Ｐゴシック" w:eastAsia="ＭＳ Ｐゴシック" w:hAnsi="ＭＳ Ｐゴシック"/>
              </w:rPr>
            </w:pPr>
          </w:p>
        </w:tc>
        <w:tc>
          <w:tcPr>
            <w:tcW w:w="2840" w:type="dxa"/>
            <w:gridSpan w:val="2"/>
          </w:tcPr>
          <w:p w14:paraId="418C7306" w14:textId="5D4CEC25" w:rsidR="00306624" w:rsidRPr="008E6BA5" w:rsidRDefault="00306624" w:rsidP="00306624">
            <w:pPr>
              <w:rPr>
                <w:rFonts w:ascii="ＭＳ Ｐゴシック" w:eastAsia="ＭＳ Ｐゴシック" w:hAnsi="ＭＳ Ｐゴシック"/>
              </w:rPr>
            </w:pPr>
          </w:p>
        </w:tc>
      </w:tr>
      <w:tr w:rsidR="00306624" w:rsidRPr="008E6BA5" w14:paraId="6D6E30A9" w14:textId="77777777" w:rsidTr="004B4156">
        <w:trPr>
          <w:trHeight w:val="284"/>
          <w:jc w:val="center"/>
        </w:trPr>
        <w:tc>
          <w:tcPr>
            <w:tcW w:w="846" w:type="dxa"/>
            <w:vAlign w:val="center"/>
          </w:tcPr>
          <w:p w14:paraId="0B3D5049" w14:textId="18ADDDAC" w:rsidR="00306624" w:rsidRPr="00393236" w:rsidRDefault="00306624" w:rsidP="00306624">
            <w:pPr>
              <w:rPr>
                <w:rFonts w:ascii="ＭＳ Ｐゴシック" w:eastAsia="ＭＳ Ｐゴシック" w:hAnsi="ＭＳ Ｐゴシック"/>
                <w:szCs w:val="21"/>
              </w:rPr>
            </w:pPr>
            <w:r>
              <w:rPr>
                <w:rFonts w:ascii="ＭＳ Ｐゴシック" w:eastAsia="ＭＳ Ｐゴシック" w:hAnsi="ＭＳ Ｐゴシック" w:hint="eastAsia"/>
                <w:szCs w:val="21"/>
              </w:rPr>
              <w:t>18</w:t>
            </w:r>
            <w:r w:rsidRPr="00393236">
              <w:rPr>
                <w:rFonts w:ascii="ＭＳ Ｐゴシック" w:eastAsia="ＭＳ Ｐゴシック" w:hAnsi="ＭＳ Ｐゴシック"/>
                <w:szCs w:val="21"/>
              </w:rPr>
              <w:t>.</w:t>
            </w:r>
            <w:r>
              <w:rPr>
                <w:rFonts w:ascii="ＭＳ Ｐゴシック" w:eastAsia="ＭＳ Ｐゴシック" w:hAnsi="ＭＳ Ｐゴシック" w:hint="eastAsia"/>
                <w:szCs w:val="21"/>
              </w:rPr>
              <w:t>-8</w:t>
            </w:r>
          </w:p>
        </w:tc>
        <w:tc>
          <w:tcPr>
            <w:tcW w:w="855" w:type="dxa"/>
            <w:vAlign w:val="center"/>
          </w:tcPr>
          <w:p w14:paraId="2B38941B" w14:textId="0D2148B9" w:rsidR="00306624" w:rsidRPr="00393236" w:rsidRDefault="00306624" w:rsidP="00306624">
            <w:pPr>
              <w:ind w:left="33"/>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w:t>
            </w:r>
          </w:p>
        </w:tc>
        <w:tc>
          <w:tcPr>
            <w:tcW w:w="6085" w:type="dxa"/>
          </w:tcPr>
          <w:p w14:paraId="1D84F272" w14:textId="335868FA" w:rsidR="00306624" w:rsidRPr="00393236" w:rsidRDefault="00306624" w:rsidP="00306624">
            <w:pPr>
              <w:pStyle w:val="a8"/>
              <w:numPr>
                <w:ilvl w:val="0"/>
                <w:numId w:val="18"/>
              </w:numPr>
              <w:ind w:leftChars="89" w:left="547"/>
              <w:rPr>
                <w:rFonts w:ascii="ＭＳ Ｐゴシック" w:eastAsia="ＭＳ Ｐゴシック" w:hAnsi="ＭＳ Ｐゴシック"/>
              </w:rPr>
            </w:pPr>
            <w:r w:rsidRPr="00393236">
              <w:rPr>
                <w:rFonts w:ascii="ＭＳ Ｐゴシック" w:eastAsia="ＭＳ Ｐゴシック" w:hAnsi="ＭＳ Ｐゴシック"/>
              </w:rPr>
              <w:t>製品の保管条件及び消費期限又は賞味期限</w:t>
            </w:r>
          </w:p>
        </w:tc>
        <w:tc>
          <w:tcPr>
            <w:tcW w:w="2132" w:type="dxa"/>
            <w:gridSpan w:val="2"/>
          </w:tcPr>
          <w:p w14:paraId="1055B418" w14:textId="77777777" w:rsidR="00306624" w:rsidRPr="008E6BA5" w:rsidRDefault="00306624" w:rsidP="00306624">
            <w:pPr>
              <w:rPr>
                <w:rFonts w:ascii="ＭＳ Ｐゴシック" w:eastAsia="ＭＳ Ｐゴシック" w:hAnsi="ＭＳ Ｐゴシック"/>
              </w:rPr>
            </w:pPr>
          </w:p>
        </w:tc>
        <w:tc>
          <w:tcPr>
            <w:tcW w:w="1701" w:type="dxa"/>
          </w:tcPr>
          <w:p w14:paraId="42EAA46E" w14:textId="77777777" w:rsidR="00306624" w:rsidRPr="008E6BA5" w:rsidRDefault="00306624" w:rsidP="00306624">
            <w:pPr>
              <w:rPr>
                <w:rFonts w:ascii="ＭＳ Ｐゴシック" w:eastAsia="ＭＳ Ｐゴシック" w:hAnsi="ＭＳ Ｐゴシック"/>
              </w:rPr>
            </w:pPr>
          </w:p>
        </w:tc>
        <w:tc>
          <w:tcPr>
            <w:tcW w:w="2840" w:type="dxa"/>
            <w:gridSpan w:val="2"/>
          </w:tcPr>
          <w:p w14:paraId="09D28CBF" w14:textId="45EC2190" w:rsidR="00306624" w:rsidRPr="008E6BA5" w:rsidRDefault="00306624" w:rsidP="00306624">
            <w:pPr>
              <w:rPr>
                <w:rFonts w:ascii="ＭＳ Ｐゴシック" w:eastAsia="ＭＳ Ｐゴシック" w:hAnsi="ＭＳ Ｐゴシック"/>
              </w:rPr>
            </w:pPr>
          </w:p>
        </w:tc>
      </w:tr>
      <w:tr w:rsidR="00306624" w:rsidRPr="008E6BA5" w14:paraId="17899F39" w14:textId="77777777" w:rsidTr="004B4156">
        <w:trPr>
          <w:trHeight w:val="284"/>
          <w:jc w:val="center"/>
        </w:trPr>
        <w:tc>
          <w:tcPr>
            <w:tcW w:w="846" w:type="dxa"/>
            <w:vAlign w:val="center"/>
          </w:tcPr>
          <w:p w14:paraId="52BE7A9D" w14:textId="5240BD22" w:rsidR="00306624" w:rsidRPr="00393236" w:rsidRDefault="00306624" w:rsidP="00306624">
            <w:pPr>
              <w:rPr>
                <w:rFonts w:ascii="ＭＳ Ｐゴシック" w:eastAsia="ＭＳ Ｐゴシック" w:hAnsi="ＭＳ Ｐゴシック"/>
                <w:szCs w:val="21"/>
              </w:rPr>
            </w:pPr>
            <w:r>
              <w:rPr>
                <w:rFonts w:ascii="ＭＳ Ｐゴシック" w:eastAsia="ＭＳ Ｐゴシック" w:hAnsi="ＭＳ Ｐゴシック" w:hint="eastAsia"/>
                <w:szCs w:val="21"/>
              </w:rPr>
              <w:t>18</w:t>
            </w:r>
            <w:r w:rsidRPr="00393236">
              <w:rPr>
                <w:rFonts w:ascii="ＭＳ Ｐゴシック" w:eastAsia="ＭＳ Ｐゴシック" w:hAnsi="ＭＳ Ｐゴシック"/>
                <w:szCs w:val="21"/>
              </w:rPr>
              <w:t>.</w:t>
            </w:r>
            <w:r>
              <w:rPr>
                <w:rFonts w:ascii="ＭＳ Ｐゴシック" w:eastAsia="ＭＳ Ｐゴシック" w:hAnsi="ＭＳ Ｐゴシック" w:hint="eastAsia"/>
                <w:szCs w:val="21"/>
              </w:rPr>
              <w:t>-9</w:t>
            </w:r>
          </w:p>
        </w:tc>
        <w:tc>
          <w:tcPr>
            <w:tcW w:w="855" w:type="dxa"/>
            <w:vAlign w:val="center"/>
          </w:tcPr>
          <w:p w14:paraId="05717A2B" w14:textId="5C2D3D72" w:rsidR="00306624" w:rsidRPr="00393236" w:rsidRDefault="00306624" w:rsidP="00306624">
            <w:pPr>
              <w:ind w:left="33"/>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w:t>
            </w:r>
          </w:p>
        </w:tc>
        <w:tc>
          <w:tcPr>
            <w:tcW w:w="6085" w:type="dxa"/>
          </w:tcPr>
          <w:p w14:paraId="66C1813A" w14:textId="61BFFC09" w:rsidR="00306624" w:rsidRPr="00393236" w:rsidRDefault="00306624" w:rsidP="00306624">
            <w:pPr>
              <w:pStyle w:val="a8"/>
              <w:numPr>
                <w:ilvl w:val="0"/>
                <w:numId w:val="18"/>
              </w:numPr>
              <w:ind w:leftChars="89" w:left="547"/>
              <w:rPr>
                <w:rFonts w:ascii="ＭＳ Ｐゴシック" w:eastAsia="ＭＳ Ｐゴシック" w:hAnsi="ＭＳ Ｐゴシック"/>
              </w:rPr>
            </w:pPr>
            <w:r w:rsidRPr="00393236">
              <w:rPr>
                <w:rFonts w:ascii="ＭＳ Ｐゴシック" w:eastAsia="ＭＳ Ｐゴシック" w:hAnsi="ＭＳ Ｐゴシック"/>
              </w:rPr>
              <w:t>一日摂取目安量及び使用上の注意又は取扱い上の注意</w:t>
            </w:r>
          </w:p>
        </w:tc>
        <w:tc>
          <w:tcPr>
            <w:tcW w:w="2132" w:type="dxa"/>
            <w:gridSpan w:val="2"/>
          </w:tcPr>
          <w:p w14:paraId="28878429" w14:textId="77777777" w:rsidR="00306624" w:rsidRPr="008E6BA5" w:rsidRDefault="00306624" w:rsidP="00306624">
            <w:pPr>
              <w:rPr>
                <w:rFonts w:ascii="ＭＳ Ｐゴシック" w:eastAsia="ＭＳ Ｐゴシック" w:hAnsi="ＭＳ Ｐゴシック"/>
              </w:rPr>
            </w:pPr>
          </w:p>
        </w:tc>
        <w:tc>
          <w:tcPr>
            <w:tcW w:w="1701" w:type="dxa"/>
          </w:tcPr>
          <w:p w14:paraId="71E5D68F" w14:textId="77777777" w:rsidR="00306624" w:rsidRPr="008E6BA5" w:rsidRDefault="00306624" w:rsidP="00306624">
            <w:pPr>
              <w:rPr>
                <w:rFonts w:ascii="ＭＳ Ｐゴシック" w:eastAsia="ＭＳ Ｐゴシック" w:hAnsi="ＭＳ Ｐゴシック"/>
              </w:rPr>
            </w:pPr>
          </w:p>
        </w:tc>
        <w:tc>
          <w:tcPr>
            <w:tcW w:w="2840" w:type="dxa"/>
            <w:gridSpan w:val="2"/>
          </w:tcPr>
          <w:p w14:paraId="3E31CCC6" w14:textId="0FAADA14" w:rsidR="00306624" w:rsidRPr="008E6BA5" w:rsidRDefault="00306624" w:rsidP="00306624">
            <w:pPr>
              <w:rPr>
                <w:rFonts w:ascii="ＭＳ Ｐゴシック" w:eastAsia="ＭＳ Ｐゴシック" w:hAnsi="ＭＳ Ｐゴシック"/>
              </w:rPr>
            </w:pPr>
          </w:p>
        </w:tc>
      </w:tr>
      <w:tr w:rsidR="00306624" w:rsidRPr="008E6BA5" w14:paraId="4EE6A99C" w14:textId="77777777" w:rsidTr="005F5ECF">
        <w:trPr>
          <w:trHeight w:val="510"/>
          <w:jc w:val="center"/>
        </w:trPr>
        <w:tc>
          <w:tcPr>
            <w:tcW w:w="846" w:type="dxa"/>
            <w:vAlign w:val="center"/>
          </w:tcPr>
          <w:p w14:paraId="6D8744DE" w14:textId="5AAE4B01" w:rsidR="00306624" w:rsidRPr="00393236" w:rsidRDefault="00306624" w:rsidP="00306624">
            <w:pPr>
              <w:rPr>
                <w:rFonts w:ascii="ＭＳ Ｐゴシック" w:eastAsia="ＭＳ Ｐゴシック" w:hAnsi="ＭＳ Ｐゴシック"/>
                <w:szCs w:val="21"/>
              </w:rPr>
            </w:pPr>
            <w:r>
              <w:rPr>
                <w:rFonts w:ascii="ＭＳ Ｐゴシック" w:eastAsia="ＭＳ Ｐゴシック" w:hAnsi="ＭＳ Ｐゴシック" w:hint="eastAsia"/>
                <w:szCs w:val="21"/>
              </w:rPr>
              <w:t>18</w:t>
            </w:r>
            <w:r w:rsidRPr="00393236">
              <w:rPr>
                <w:rFonts w:ascii="ＭＳ Ｐゴシック" w:eastAsia="ＭＳ Ｐゴシック" w:hAnsi="ＭＳ Ｐゴシック"/>
                <w:szCs w:val="21"/>
              </w:rPr>
              <w:t>.</w:t>
            </w:r>
            <w:r>
              <w:rPr>
                <w:rFonts w:ascii="ＭＳ Ｐゴシック" w:eastAsia="ＭＳ Ｐゴシック" w:hAnsi="ＭＳ Ｐゴシック" w:hint="eastAsia"/>
                <w:szCs w:val="21"/>
              </w:rPr>
              <w:t>-10</w:t>
            </w:r>
          </w:p>
        </w:tc>
        <w:tc>
          <w:tcPr>
            <w:tcW w:w="855" w:type="dxa"/>
            <w:tcBorders>
              <w:bottom w:val="single" w:sz="4" w:space="0" w:color="auto"/>
            </w:tcBorders>
            <w:vAlign w:val="center"/>
          </w:tcPr>
          <w:p w14:paraId="3BA8B3BC" w14:textId="6B9A49E3" w:rsidR="00306624" w:rsidRPr="00393236" w:rsidRDefault="00306624" w:rsidP="00306624">
            <w:pPr>
              <w:ind w:left="33"/>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w:t>
            </w:r>
          </w:p>
        </w:tc>
        <w:tc>
          <w:tcPr>
            <w:tcW w:w="6085" w:type="dxa"/>
          </w:tcPr>
          <w:p w14:paraId="5367C0A7" w14:textId="1D34CE79" w:rsidR="00306624" w:rsidRPr="00393236" w:rsidRDefault="00306624" w:rsidP="00306624">
            <w:pPr>
              <w:pStyle w:val="a8"/>
              <w:numPr>
                <w:ilvl w:val="0"/>
                <w:numId w:val="18"/>
              </w:numPr>
              <w:ind w:leftChars="89" w:left="547"/>
              <w:rPr>
                <w:rFonts w:ascii="ＭＳ Ｐゴシック" w:eastAsia="ＭＳ Ｐゴシック" w:hAnsi="ＭＳ Ｐゴシック"/>
              </w:rPr>
            </w:pPr>
            <w:r w:rsidRPr="00393236">
              <w:rPr>
                <w:rFonts w:ascii="ＭＳ Ｐゴシック" w:eastAsia="ＭＳ Ｐゴシック" w:hAnsi="ＭＳ Ｐゴシック"/>
              </w:rPr>
              <w:t>製品の製造等の一部を委託する者との取決めの内容が分かる書類</w:t>
            </w:r>
          </w:p>
        </w:tc>
        <w:tc>
          <w:tcPr>
            <w:tcW w:w="2132" w:type="dxa"/>
            <w:gridSpan w:val="2"/>
          </w:tcPr>
          <w:p w14:paraId="4E569B69" w14:textId="77777777" w:rsidR="00306624" w:rsidRPr="008E6BA5" w:rsidRDefault="00306624" w:rsidP="00306624">
            <w:pPr>
              <w:rPr>
                <w:rFonts w:ascii="ＭＳ Ｐゴシック" w:eastAsia="ＭＳ Ｐゴシック" w:hAnsi="ＭＳ Ｐゴシック"/>
              </w:rPr>
            </w:pPr>
          </w:p>
        </w:tc>
        <w:tc>
          <w:tcPr>
            <w:tcW w:w="1701" w:type="dxa"/>
          </w:tcPr>
          <w:p w14:paraId="6B94F5B1" w14:textId="77777777" w:rsidR="00306624" w:rsidRPr="008E6BA5" w:rsidRDefault="00306624" w:rsidP="00306624">
            <w:pPr>
              <w:rPr>
                <w:rFonts w:ascii="ＭＳ Ｐゴシック" w:eastAsia="ＭＳ Ｐゴシック" w:hAnsi="ＭＳ Ｐゴシック"/>
              </w:rPr>
            </w:pPr>
          </w:p>
        </w:tc>
        <w:tc>
          <w:tcPr>
            <w:tcW w:w="2840" w:type="dxa"/>
            <w:gridSpan w:val="2"/>
          </w:tcPr>
          <w:p w14:paraId="2E2B519C" w14:textId="2B50344A" w:rsidR="00306624" w:rsidRPr="008E6BA5" w:rsidRDefault="00306624" w:rsidP="00306624">
            <w:pPr>
              <w:rPr>
                <w:rFonts w:ascii="ＭＳ Ｐゴシック" w:eastAsia="ＭＳ Ｐゴシック" w:hAnsi="ＭＳ Ｐゴシック"/>
              </w:rPr>
            </w:pPr>
          </w:p>
        </w:tc>
      </w:tr>
      <w:tr w:rsidR="00306624" w:rsidRPr="008E6BA5" w14:paraId="22E5AA18" w14:textId="77777777" w:rsidTr="005F5ECF">
        <w:trPr>
          <w:trHeight w:val="510"/>
          <w:jc w:val="center"/>
        </w:trPr>
        <w:tc>
          <w:tcPr>
            <w:tcW w:w="846" w:type="dxa"/>
            <w:vAlign w:val="center"/>
          </w:tcPr>
          <w:p w14:paraId="041D063D" w14:textId="42E765EB" w:rsidR="00306624" w:rsidRPr="00393236" w:rsidRDefault="00306624" w:rsidP="00306624">
            <w:pPr>
              <w:rPr>
                <w:rFonts w:ascii="ＭＳ Ｐゴシック" w:eastAsia="ＭＳ Ｐゴシック" w:hAnsi="ＭＳ Ｐゴシック"/>
                <w:szCs w:val="21"/>
              </w:rPr>
            </w:pPr>
            <w:r>
              <w:rPr>
                <w:rFonts w:ascii="ＭＳ Ｐゴシック" w:eastAsia="ＭＳ Ｐゴシック" w:hAnsi="ＭＳ Ｐゴシック" w:hint="eastAsia"/>
                <w:szCs w:val="21"/>
              </w:rPr>
              <w:t>18</w:t>
            </w:r>
            <w:r w:rsidRPr="00393236">
              <w:rPr>
                <w:rFonts w:ascii="ＭＳ Ｐゴシック" w:eastAsia="ＭＳ Ｐゴシック" w:hAnsi="ＭＳ Ｐゴシック"/>
                <w:szCs w:val="21"/>
              </w:rPr>
              <w:t>.</w:t>
            </w:r>
            <w:r>
              <w:rPr>
                <w:rFonts w:ascii="ＭＳ Ｐゴシック" w:eastAsia="ＭＳ Ｐゴシック" w:hAnsi="ＭＳ Ｐゴシック" w:hint="eastAsia"/>
                <w:szCs w:val="21"/>
              </w:rPr>
              <w:t>-11</w:t>
            </w:r>
          </w:p>
        </w:tc>
        <w:tc>
          <w:tcPr>
            <w:tcW w:w="855" w:type="dxa"/>
            <w:tcBorders>
              <w:tr2bl w:val="nil"/>
            </w:tcBorders>
            <w:vAlign w:val="center"/>
          </w:tcPr>
          <w:p w14:paraId="5F047A98" w14:textId="4FD5CB3B" w:rsidR="00306624" w:rsidRPr="00393236" w:rsidRDefault="00183F1F" w:rsidP="00306624">
            <w:pPr>
              <w:ind w:left="33"/>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w:t>
            </w:r>
          </w:p>
        </w:tc>
        <w:tc>
          <w:tcPr>
            <w:tcW w:w="6085" w:type="dxa"/>
          </w:tcPr>
          <w:p w14:paraId="3649F430" w14:textId="0DE1AC56" w:rsidR="00306624" w:rsidRPr="00393236" w:rsidRDefault="00306624" w:rsidP="00306624">
            <w:pPr>
              <w:pStyle w:val="a8"/>
              <w:numPr>
                <w:ilvl w:val="0"/>
                <w:numId w:val="18"/>
              </w:numPr>
              <w:ind w:leftChars="89" w:left="547"/>
              <w:rPr>
                <w:rFonts w:ascii="ＭＳ Ｐゴシック" w:eastAsia="ＭＳ Ｐゴシック" w:hAnsi="ＭＳ Ｐゴシック"/>
              </w:rPr>
            </w:pPr>
            <w:r w:rsidRPr="00393236">
              <w:rPr>
                <w:rFonts w:ascii="ＭＳ Ｐゴシック" w:eastAsia="ＭＳ Ｐゴシック" w:hAnsi="ＭＳ Ｐゴシック"/>
              </w:rPr>
              <w:t>微生物等関連原材料の同等性／同質性の規格及び試験検査</w:t>
            </w:r>
            <w:r w:rsidRPr="00393236">
              <w:rPr>
                <w:rFonts w:ascii="ＭＳ Ｐゴシック" w:eastAsia="ＭＳ Ｐゴシック" w:hAnsi="ＭＳ Ｐゴシック" w:hint="eastAsia"/>
              </w:rPr>
              <w:t>の方法</w:t>
            </w:r>
          </w:p>
        </w:tc>
        <w:tc>
          <w:tcPr>
            <w:tcW w:w="2132" w:type="dxa"/>
            <w:gridSpan w:val="2"/>
          </w:tcPr>
          <w:p w14:paraId="4E299952" w14:textId="77777777" w:rsidR="00306624" w:rsidRPr="008E6BA5" w:rsidRDefault="00306624" w:rsidP="00306624">
            <w:pPr>
              <w:rPr>
                <w:rFonts w:ascii="ＭＳ Ｐゴシック" w:eastAsia="ＭＳ Ｐゴシック" w:hAnsi="ＭＳ Ｐゴシック"/>
              </w:rPr>
            </w:pPr>
          </w:p>
        </w:tc>
        <w:tc>
          <w:tcPr>
            <w:tcW w:w="1701" w:type="dxa"/>
          </w:tcPr>
          <w:p w14:paraId="2CEBCE5C" w14:textId="77777777" w:rsidR="00306624" w:rsidRPr="008E6BA5" w:rsidRDefault="00306624" w:rsidP="00306624">
            <w:pPr>
              <w:rPr>
                <w:rFonts w:ascii="ＭＳ Ｐゴシック" w:eastAsia="ＭＳ Ｐゴシック" w:hAnsi="ＭＳ Ｐゴシック"/>
              </w:rPr>
            </w:pPr>
          </w:p>
        </w:tc>
        <w:tc>
          <w:tcPr>
            <w:tcW w:w="2840" w:type="dxa"/>
            <w:gridSpan w:val="2"/>
          </w:tcPr>
          <w:p w14:paraId="542B799F" w14:textId="276739C3" w:rsidR="00306624" w:rsidRPr="008E6BA5" w:rsidRDefault="00306624" w:rsidP="00306624">
            <w:pPr>
              <w:rPr>
                <w:rFonts w:ascii="ＭＳ Ｐゴシック" w:eastAsia="ＭＳ Ｐゴシック" w:hAnsi="ＭＳ Ｐゴシック"/>
              </w:rPr>
            </w:pPr>
          </w:p>
        </w:tc>
      </w:tr>
      <w:tr w:rsidR="00306624" w:rsidRPr="008E6BA5" w14:paraId="28A6F3BF" w14:textId="77777777" w:rsidTr="005F5ECF">
        <w:trPr>
          <w:trHeight w:val="284"/>
          <w:jc w:val="center"/>
        </w:trPr>
        <w:tc>
          <w:tcPr>
            <w:tcW w:w="846" w:type="dxa"/>
            <w:vAlign w:val="center"/>
          </w:tcPr>
          <w:p w14:paraId="75B37CE9" w14:textId="06648D56" w:rsidR="00306624" w:rsidRPr="00393236" w:rsidRDefault="00306624" w:rsidP="00306624">
            <w:pPr>
              <w:rPr>
                <w:rFonts w:ascii="ＭＳ Ｐゴシック" w:eastAsia="ＭＳ Ｐゴシック" w:hAnsi="ＭＳ Ｐゴシック"/>
                <w:szCs w:val="21"/>
              </w:rPr>
            </w:pPr>
            <w:r>
              <w:rPr>
                <w:rFonts w:ascii="ＭＳ Ｐゴシック" w:eastAsia="ＭＳ Ｐゴシック" w:hAnsi="ＭＳ Ｐゴシック" w:hint="eastAsia"/>
                <w:szCs w:val="21"/>
              </w:rPr>
              <w:t>18</w:t>
            </w:r>
            <w:r w:rsidRPr="00393236">
              <w:rPr>
                <w:rFonts w:ascii="ＭＳ Ｐゴシック" w:eastAsia="ＭＳ Ｐゴシック" w:hAnsi="ＭＳ Ｐゴシック"/>
                <w:szCs w:val="21"/>
              </w:rPr>
              <w:t>.</w:t>
            </w:r>
            <w:r>
              <w:rPr>
                <w:rFonts w:ascii="ＭＳ Ｐゴシック" w:eastAsia="ＭＳ Ｐゴシック" w:hAnsi="ＭＳ Ｐゴシック" w:hint="eastAsia"/>
                <w:szCs w:val="21"/>
              </w:rPr>
              <w:t>-12</w:t>
            </w:r>
          </w:p>
        </w:tc>
        <w:tc>
          <w:tcPr>
            <w:tcW w:w="855" w:type="dxa"/>
            <w:tcBorders>
              <w:tr2bl w:val="nil"/>
            </w:tcBorders>
            <w:vAlign w:val="center"/>
          </w:tcPr>
          <w:p w14:paraId="535EBBCC" w14:textId="15AA9423" w:rsidR="00306624" w:rsidRPr="00393236" w:rsidRDefault="00183F1F" w:rsidP="00306624">
            <w:pPr>
              <w:ind w:left="33"/>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w:t>
            </w:r>
          </w:p>
        </w:tc>
        <w:tc>
          <w:tcPr>
            <w:tcW w:w="6085" w:type="dxa"/>
          </w:tcPr>
          <w:p w14:paraId="1C3E8B33" w14:textId="259D1172" w:rsidR="00306624" w:rsidRPr="00393236" w:rsidRDefault="00306624" w:rsidP="00306624">
            <w:pPr>
              <w:pStyle w:val="a8"/>
              <w:numPr>
                <w:ilvl w:val="0"/>
                <w:numId w:val="3"/>
              </w:numPr>
              <w:ind w:leftChars="89" w:left="547"/>
              <w:rPr>
                <w:rFonts w:ascii="ＭＳ Ｐゴシック" w:eastAsia="ＭＳ Ｐゴシック" w:hAnsi="ＭＳ Ｐゴシック"/>
              </w:rPr>
            </w:pPr>
            <w:r w:rsidRPr="00393236">
              <w:rPr>
                <w:rFonts w:ascii="ＭＳ Ｐゴシック" w:eastAsia="ＭＳ Ｐゴシック" w:hAnsi="ＭＳ Ｐゴシック"/>
              </w:rPr>
              <w:t>その他必要な事項</w:t>
            </w:r>
          </w:p>
        </w:tc>
        <w:tc>
          <w:tcPr>
            <w:tcW w:w="2132" w:type="dxa"/>
            <w:gridSpan w:val="2"/>
          </w:tcPr>
          <w:p w14:paraId="266EE3F8" w14:textId="77777777" w:rsidR="00306624" w:rsidRPr="008E6BA5" w:rsidRDefault="00306624" w:rsidP="00306624">
            <w:pPr>
              <w:rPr>
                <w:rFonts w:ascii="ＭＳ Ｐゴシック" w:eastAsia="ＭＳ Ｐゴシック" w:hAnsi="ＭＳ Ｐゴシック"/>
              </w:rPr>
            </w:pPr>
          </w:p>
        </w:tc>
        <w:tc>
          <w:tcPr>
            <w:tcW w:w="1701" w:type="dxa"/>
          </w:tcPr>
          <w:p w14:paraId="072C5CAA" w14:textId="77777777" w:rsidR="00306624" w:rsidRPr="008E6BA5" w:rsidRDefault="00306624" w:rsidP="00306624">
            <w:pPr>
              <w:rPr>
                <w:rFonts w:ascii="ＭＳ Ｐゴシック" w:eastAsia="ＭＳ Ｐゴシック" w:hAnsi="ＭＳ Ｐゴシック"/>
              </w:rPr>
            </w:pPr>
          </w:p>
        </w:tc>
        <w:tc>
          <w:tcPr>
            <w:tcW w:w="2840" w:type="dxa"/>
            <w:gridSpan w:val="2"/>
          </w:tcPr>
          <w:p w14:paraId="0CA4C85B" w14:textId="046A7186" w:rsidR="00306624" w:rsidRPr="008E6BA5" w:rsidRDefault="00306624" w:rsidP="00306624">
            <w:pPr>
              <w:rPr>
                <w:rFonts w:ascii="ＭＳ Ｐゴシック" w:eastAsia="ＭＳ Ｐゴシック" w:hAnsi="ＭＳ Ｐゴシック"/>
              </w:rPr>
            </w:pPr>
          </w:p>
        </w:tc>
      </w:tr>
      <w:tr w:rsidR="00306624" w:rsidRPr="008E6BA5" w14:paraId="5348BBBF" w14:textId="77777777" w:rsidTr="005F5ECF">
        <w:trPr>
          <w:trHeight w:val="1304"/>
          <w:jc w:val="center"/>
        </w:trPr>
        <w:tc>
          <w:tcPr>
            <w:tcW w:w="846" w:type="dxa"/>
            <w:vAlign w:val="center"/>
          </w:tcPr>
          <w:p w14:paraId="0C81F6D7" w14:textId="223C3125" w:rsidR="00306624" w:rsidRPr="00393236" w:rsidRDefault="00306624" w:rsidP="00306624">
            <w:pPr>
              <w:rPr>
                <w:rFonts w:ascii="ＭＳ Ｐゴシック" w:eastAsia="ＭＳ Ｐゴシック" w:hAnsi="ＭＳ Ｐゴシック"/>
              </w:rPr>
            </w:pPr>
            <w:r>
              <w:rPr>
                <w:rFonts w:ascii="ＭＳ Ｐゴシック" w:eastAsia="ＭＳ Ｐゴシック" w:hAnsi="ＭＳ Ｐゴシック" w:hint="eastAsia"/>
              </w:rPr>
              <w:t>19</w:t>
            </w:r>
            <w:r w:rsidRPr="00393236">
              <w:rPr>
                <w:rFonts w:ascii="ＭＳ Ｐゴシック" w:eastAsia="ＭＳ Ｐゴシック" w:hAnsi="ＭＳ Ｐゴシック"/>
              </w:rPr>
              <w:t>.</w:t>
            </w:r>
          </w:p>
        </w:tc>
        <w:tc>
          <w:tcPr>
            <w:tcW w:w="855" w:type="dxa"/>
            <w:tcBorders>
              <w:tr2bl w:val="nil"/>
            </w:tcBorders>
            <w:vAlign w:val="center"/>
          </w:tcPr>
          <w:p w14:paraId="30AEFA33" w14:textId="0ED4EE89" w:rsidR="00306624" w:rsidRPr="008E6BA5" w:rsidRDefault="00183F1F" w:rsidP="00306624">
            <w:pPr>
              <w:pStyle w:val="a8"/>
              <w:ind w:leftChars="0" w:left="33"/>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6085" w:type="dxa"/>
          </w:tcPr>
          <w:p w14:paraId="06454B63" w14:textId="6B9BD840" w:rsidR="00306624" w:rsidRPr="008E6BA5" w:rsidRDefault="00306624" w:rsidP="00306624">
            <w:pPr>
              <w:ind w:firstLineChars="50" w:firstLine="105"/>
              <w:rPr>
                <w:rFonts w:ascii="ＭＳ Ｐゴシック" w:eastAsia="ＭＳ Ｐゴシック" w:hAnsi="ＭＳ Ｐゴシック"/>
              </w:rPr>
            </w:pPr>
            <w:r w:rsidRPr="008E6BA5">
              <w:rPr>
                <w:rFonts w:ascii="ＭＳ Ｐゴシック" w:eastAsia="ＭＳ Ｐゴシック" w:hAnsi="ＭＳ Ｐゴシック" w:hint="eastAsia"/>
              </w:rPr>
              <w:t>錠剤、カプセル剤等食品の製品設計は、「錠剤、カプセル剤等食品の原材料の安全性に関する自主点検及び製品設計に関する指針（ガイドライン）」（別添１）の「第６　製品設計における留意事項」に留意して行っているか。</w:t>
            </w:r>
          </w:p>
        </w:tc>
        <w:tc>
          <w:tcPr>
            <w:tcW w:w="2132" w:type="dxa"/>
            <w:gridSpan w:val="2"/>
          </w:tcPr>
          <w:p w14:paraId="2B69C9F1" w14:textId="77777777" w:rsidR="00306624" w:rsidRPr="008E6BA5" w:rsidRDefault="00306624" w:rsidP="00306624">
            <w:pPr>
              <w:rPr>
                <w:rFonts w:ascii="ＭＳ Ｐゴシック" w:eastAsia="ＭＳ Ｐゴシック" w:hAnsi="ＭＳ Ｐゴシック"/>
              </w:rPr>
            </w:pPr>
          </w:p>
        </w:tc>
        <w:tc>
          <w:tcPr>
            <w:tcW w:w="1701" w:type="dxa"/>
          </w:tcPr>
          <w:p w14:paraId="1474E624" w14:textId="77777777" w:rsidR="00306624" w:rsidRPr="008E6BA5" w:rsidRDefault="00306624" w:rsidP="00306624">
            <w:pPr>
              <w:rPr>
                <w:rFonts w:ascii="ＭＳ Ｐゴシック" w:eastAsia="ＭＳ Ｐゴシック" w:hAnsi="ＭＳ Ｐゴシック"/>
              </w:rPr>
            </w:pPr>
          </w:p>
        </w:tc>
        <w:tc>
          <w:tcPr>
            <w:tcW w:w="2840" w:type="dxa"/>
            <w:gridSpan w:val="2"/>
          </w:tcPr>
          <w:p w14:paraId="04873D56" w14:textId="3F4A2A8B" w:rsidR="00306624" w:rsidRPr="008E6BA5" w:rsidRDefault="00306624" w:rsidP="00306624">
            <w:pPr>
              <w:rPr>
                <w:rFonts w:ascii="ＭＳ Ｐゴシック" w:eastAsia="ＭＳ Ｐゴシック" w:hAnsi="ＭＳ Ｐゴシック"/>
              </w:rPr>
            </w:pPr>
          </w:p>
        </w:tc>
      </w:tr>
      <w:tr w:rsidR="00306624" w:rsidRPr="008E6BA5" w14:paraId="2BB01C22" w14:textId="77777777" w:rsidTr="005F5ECF">
        <w:trPr>
          <w:trHeight w:val="1304"/>
          <w:jc w:val="center"/>
        </w:trPr>
        <w:tc>
          <w:tcPr>
            <w:tcW w:w="846" w:type="dxa"/>
            <w:vAlign w:val="center"/>
          </w:tcPr>
          <w:p w14:paraId="6EC0C26F" w14:textId="4B737860" w:rsidR="00306624" w:rsidRPr="00393236" w:rsidRDefault="00306624" w:rsidP="00306624">
            <w:pPr>
              <w:rPr>
                <w:rFonts w:ascii="ＭＳ Ｐゴシック" w:eastAsia="ＭＳ Ｐゴシック" w:hAnsi="ＭＳ Ｐゴシック"/>
              </w:rPr>
            </w:pPr>
            <w:r>
              <w:rPr>
                <w:rFonts w:ascii="ＭＳ Ｐゴシック" w:eastAsia="ＭＳ Ｐゴシック" w:hAnsi="ＭＳ Ｐゴシック" w:hint="eastAsia"/>
              </w:rPr>
              <w:t>20.</w:t>
            </w:r>
          </w:p>
        </w:tc>
        <w:tc>
          <w:tcPr>
            <w:tcW w:w="855" w:type="dxa"/>
            <w:tcBorders>
              <w:tr2bl w:val="nil"/>
            </w:tcBorders>
            <w:vAlign w:val="center"/>
          </w:tcPr>
          <w:p w14:paraId="5D3B8652" w14:textId="799D662E" w:rsidR="00306624" w:rsidRPr="008E6BA5" w:rsidRDefault="00183F1F" w:rsidP="00306624">
            <w:pPr>
              <w:pStyle w:val="a8"/>
              <w:ind w:leftChars="0" w:left="33"/>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6085" w:type="dxa"/>
          </w:tcPr>
          <w:p w14:paraId="27B6EC90" w14:textId="4FD30387" w:rsidR="00306624" w:rsidRPr="008E6BA5" w:rsidRDefault="00306624" w:rsidP="00306624">
            <w:pPr>
              <w:ind w:firstLineChars="50" w:firstLine="105"/>
              <w:rPr>
                <w:rFonts w:ascii="ＭＳ Ｐゴシック" w:eastAsia="ＭＳ Ｐゴシック" w:hAnsi="ＭＳ Ｐゴシック"/>
              </w:rPr>
            </w:pPr>
            <w:r w:rsidRPr="008E6BA5">
              <w:rPr>
                <w:rFonts w:ascii="ＭＳ Ｐゴシック" w:eastAsia="ＭＳ Ｐゴシック" w:hAnsi="ＭＳ Ｐゴシック" w:hint="eastAsia"/>
              </w:rPr>
              <w:t>微生物等（藻類を含む。）の培養又は発酵工程を経て生産される原材料（以下「微生物等関連原材料」という。）を用いる食品の場合、別紙の「微生物等関連原材料を用いる錠剤、カプセル剤等食品の製品標準書の作成に関する指針」も参照しているか。</w:t>
            </w:r>
          </w:p>
        </w:tc>
        <w:tc>
          <w:tcPr>
            <w:tcW w:w="2132" w:type="dxa"/>
            <w:gridSpan w:val="2"/>
          </w:tcPr>
          <w:p w14:paraId="2F9E08CF" w14:textId="77777777" w:rsidR="00306624" w:rsidRPr="008E6BA5" w:rsidRDefault="00306624" w:rsidP="00306624">
            <w:pPr>
              <w:rPr>
                <w:rFonts w:ascii="ＭＳ Ｐゴシック" w:eastAsia="ＭＳ Ｐゴシック" w:hAnsi="ＭＳ Ｐゴシック"/>
              </w:rPr>
            </w:pPr>
          </w:p>
        </w:tc>
        <w:tc>
          <w:tcPr>
            <w:tcW w:w="1701" w:type="dxa"/>
          </w:tcPr>
          <w:p w14:paraId="5CC4C563" w14:textId="77777777" w:rsidR="00306624" w:rsidRPr="008E6BA5" w:rsidRDefault="00306624" w:rsidP="00306624">
            <w:pPr>
              <w:rPr>
                <w:rFonts w:ascii="ＭＳ Ｐゴシック" w:eastAsia="ＭＳ Ｐゴシック" w:hAnsi="ＭＳ Ｐゴシック"/>
              </w:rPr>
            </w:pPr>
          </w:p>
        </w:tc>
        <w:tc>
          <w:tcPr>
            <w:tcW w:w="2840" w:type="dxa"/>
            <w:gridSpan w:val="2"/>
          </w:tcPr>
          <w:p w14:paraId="03D55F27" w14:textId="357926F0" w:rsidR="00306624" w:rsidRPr="008E6BA5" w:rsidRDefault="00306624" w:rsidP="00306624">
            <w:pPr>
              <w:rPr>
                <w:rFonts w:ascii="ＭＳ Ｐゴシック" w:eastAsia="ＭＳ Ｐゴシック" w:hAnsi="ＭＳ Ｐゴシック"/>
              </w:rPr>
            </w:pPr>
          </w:p>
        </w:tc>
      </w:tr>
      <w:tr w:rsidR="00306624" w:rsidRPr="008E6BA5" w14:paraId="6C5BBC04" w14:textId="77777777" w:rsidTr="00306624">
        <w:trPr>
          <w:jc w:val="center"/>
        </w:trPr>
        <w:tc>
          <w:tcPr>
            <w:tcW w:w="14459" w:type="dxa"/>
            <w:gridSpan w:val="8"/>
            <w:shd w:val="clear" w:color="auto" w:fill="DEEAF6" w:themeFill="accent1" w:themeFillTint="33"/>
            <w:vAlign w:val="center"/>
          </w:tcPr>
          <w:p w14:paraId="3ED0D3D7" w14:textId="502B6711" w:rsidR="00306624" w:rsidRPr="008E6BA5" w:rsidRDefault="00306624" w:rsidP="00306624">
            <w:pPr>
              <w:rPr>
                <w:rFonts w:ascii="ＭＳ Ｐゴシック" w:eastAsia="ＭＳ Ｐゴシック" w:hAnsi="ＭＳ Ｐゴシック"/>
              </w:rPr>
            </w:pPr>
            <w:r w:rsidRPr="008E6BA5">
              <w:rPr>
                <w:rFonts w:ascii="ＭＳ Ｐゴシック" w:eastAsia="ＭＳ Ｐゴシック" w:hAnsi="ＭＳ Ｐゴシック" w:hint="eastAsia"/>
              </w:rPr>
              <w:t>（</w:t>
            </w:r>
            <w:r w:rsidRPr="008E6BA5">
              <w:rPr>
                <w:rFonts w:ascii="ＭＳ Ｐゴシック" w:eastAsia="ＭＳ Ｐゴシック" w:hAnsi="ＭＳ Ｐゴシック"/>
              </w:rPr>
              <w:t>２）製造管理基準書</w:t>
            </w:r>
          </w:p>
        </w:tc>
      </w:tr>
      <w:tr w:rsidR="00306624" w:rsidRPr="008E6BA5" w14:paraId="5C542DDC" w14:textId="77777777" w:rsidTr="00306624">
        <w:trPr>
          <w:jc w:val="center"/>
        </w:trPr>
        <w:tc>
          <w:tcPr>
            <w:tcW w:w="14459" w:type="dxa"/>
            <w:gridSpan w:val="8"/>
            <w:shd w:val="clear" w:color="auto" w:fill="DEEAF6" w:themeFill="accent1" w:themeFillTint="33"/>
            <w:vAlign w:val="center"/>
          </w:tcPr>
          <w:p w14:paraId="529675F8" w14:textId="068C70C2" w:rsidR="00306624" w:rsidRPr="008E6BA5" w:rsidRDefault="00306624" w:rsidP="00306624">
            <w:pPr>
              <w:ind w:firstLineChars="150" w:firstLine="315"/>
              <w:rPr>
                <w:rFonts w:ascii="ＭＳ Ｐゴシック" w:eastAsia="ＭＳ Ｐゴシック" w:hAnsi="ＭＳ Ｐゴシック"/>
              </w:rPr>
            </w:pPr>
            <w:r w:rsidRPr="008E6BA5">
              <w:rPr>
                <w:rFonts w:ascii="ＭＳ Ｐゴシック" w:eastAsia="ＭＳ Ｐゴシック" w:hAnsi="ＭＳ Ｐゴシック"/>
              </w:rPr>
              <w:t>製造業者等は、製品の製造等に係る製造所等ごとに、次に掲げる製造管理に関する事項について記載した製造管理基準書を作成し、これを備え付ける。</w:t>
            </w:r>
          </w:p>
          <w:p w14:paraId="146840C6" w14:textId="77777777" w:rsidR="00306624" w:rsidRPr="008E6BA5" w:rsidRDefault="00306624" w:rsidP="00306624">
            <w:pPr>
              <w:ind w:firstLineChars="150" w:firstLine="315"/>
              <w:rPr>
                <w:rFonts w:ascii="ＭＳ Ｐゴシック" w:eastAsia="ＭＳ Ｐゴシック" w:hAnsi="ＭＳ Ｐゴシック"/>
              </w:rPr>
            </w:pPr>
            <w:r w:rsidRPr="008E6BA5">
              <w:rPr>
                <w:rFonts w:ascii="ＭＳ Ｐゴシック" w:eastAsia="ＭＳ Ｐゴシック" w:hAnsi="ＭＳ Ｐゴシック"/>
              </w:rPr>
              <w:t xml:space="preserve">① 原材料及び容器包装資材の入荷、保管並びに出庫時の注意事項 </w:t>
            </w:r>
          </w:p>
          <w:p w14:paraId="04B47C6B" w14:textId="77777777" w:rsidR="00306624" w:rsidRPr="008E6BA5" w:rsidRDefault="00306624" w:rsidP="00306624">
            <w:pPr>
              <w:ind w:firstLineChars="150" w:firstLine="315"/>
              <w:rPr>
                <w:rFonts w:ascii="ＭＳ Ｐゴシック" w:eastAsia="ＭＳ Ｐゴシック" w:hAnsi="ＭＳ Ｐゴシック"/>
              </w:rPr>
            </w:pPr>
            <w:r w:rsidRPr="008E6BA5">
              <w:rPr>
                <w:rFonts w:ascii="ＭＳ Ｐゴシック" w:eastAsia="ＭＳ Ｐゴシック" w:hAnsi="ＭＳ Ｐゴシック"/>
              </w:rPr>
              <w:t xml:space="preserve">② 製品及び中間品の入出庫、保管並びに出荷時の注意事項 </w:t>
            </w:r>
          </w:p>
          <w:p w14:paraId="2C43E08F" w14:textId="77777777" w:rsidR="00306624" w:rsidRPr="008E6BA5" w:rsidRDefault="00306624" w:rsidP="00306624">
            <w:pPr>
              <w:ind w:firstLineChars="150" w:firstLine="315"/>
              <w:rPr>
                <w:rFonts w:ascii="ＭＳ Ｐゴシック" w:eastAsia="ＭＳ Ｐゴシック" w:hAnsi="ＭＳ Ｐゴシック"/>
              </w:rPr>
            </w:pPr>
            <w:r w:rsidRPr="008E6BA5">
              <w:rPr>
                <w:rFonts w:ascii="ＭＳ Ｐゴシック" w:eastAsia="ＭＳ Ｐゴシック" w:hAnsi="ＭＳ Ｐゴシック"/>
              </w:rPr>
              <w:t xml:space="preserve">③ 製造工程の管理に関する事項 </w:t>
            </w:r>
          </w:p>
          <w:p w14:paraId="09529363" w14:textId="77777777" w:rsidR="00306624" w:rsidRPr="008E6BA5" w:rsidRDefault="00306624" w:rsidP="00306624">
            <w:pPr>
              <w:ind w:firstLineChars="150" w:firstLine="315"/>
              <w:rPr>
                <w:rFonts w:ascii="ＭＳ Ｐゴシック" w:eastAsia="ＭＳ Ｐゴシック" w:hAnsi="ＭＳ Ｐゴシック"/>
              </w:rPr>
            </w:pPr>
            <w:r w:rsidRPr="008E6BA5">
              <w:rPr>
                <w:rFonts w:ascii="ＭＳ Ｐゴシック" w:eastAsia="ＭＳ Ｐゴシック" w:hAnsi="ＭＳ Ｐゴシック"/>
              </w:rPr>
              <w:t xml:space="preserve">④ 製造設備及び器具の管理に関する事項 </w:t>
            </w:r>
          </w:p>
          <w:p w14:paraId="02045761" w14:textId="7B9A67E4" w:rsidR="00306624" w:rsidRPr="008E6BA5" w:rsidRDefault="00306624" w:rsidP="00306624">
            <w:pPr>
              <w:ind w:firstLineChars="150" w:firstLine="315"/>
              <w:rPr>
                <w:rFonts w:ascii="ＭＳ Ｐゴシック" w:eastAsia="ＭＳ Ｐゴシック" w:hAnsi="ＭＳ Ｐゴシック"/>
              </w:rPr>
            </w:pPr>
            <w:r w:rsidRPr="008E6BA5">
              <w:rPr>
                <w:rFonts w:ascii="ＭＳ Ｐゴシック" w:eastAsia="ＭＳ Ｐゴシック" w:hAnsi="ＭＳ Ｐゴシック"/>
              </w:rPr>
              <w:t xml:space="preserve">⑤ 原材料、容器包装資材、製造方法及び製造設備の変更に関する事項 </w:t>
            </w:r>
            <w:r w:rsidRPr="008E6BA5">
              <w:rPr>
                <w:rFonts w:ascii="ＭＳ Ｐゴシック" w:eastAsia="ＭＳ Ｐゴシック" w:hAnsi="ＭＳ Ｐゴシック" w:hint="eastAsia"/>
              </w:rPr>
              <w:t xml:space="preserve"> </w:t>
            </w:r>
          </w:p>
          <w:p w14:paraId="3ACFBA42" w14:textId="77777777" w:rsidR="00306624" w:rsidRPr="008E6BA5" w:rsidRDefault="00306624" w:rsidP="00306624">
            <w:pPr>
              <w:ind w:firstLineChars="150" w:firstLine="315"/>
              <w:rPr>
                <w:rFonts w:ascii="ＭＳ Ｐゴシック" w:eastAsia="ＭＳ Ｐゴシック" w:hAnsi="ＭＳ Ｐゴシック"/>
              </w:rPr>
            </w:pPr>
            <w:r w:rsidRPr="008E6BA5">
              <w:rPr>
                <w:rFonts w:ascii="ＭＳ Ｐゴシック" w:eastAsia="ＭＳ Ｐゴシック" w:hAnsi="ＭＳ Ｐゴシック"/>
              </w:rPr>
              <w:t xml:space="preserve">⑥ 作業担当者の作業管理に関する事項 </w:t>
            </w:r>
          </w:p>
          <w:p w14:paraId="11ED6BFB" w14:textId="4640B0E9" w:rsidR="00306624" w:rsidRPr="008E6BA5" w:rsidRDefault="00306624" w:rsidP="00306624">
            <w:pPr>
              <w:ind w:firstLineChars="150" w:firstLine="315"/>
              <w:rPr>
                <w:rFonts w:ascii="ＭＳ Ｐゴシック" w:eastAsia="ＭＳ Ｐゴシック" w:hAnsi="ＭＳ Ｐゴシック"/>
              </w:rPr>
            </w:pPr>
            <w:r w:rsidRPr="008E6BA5">
              <w:rPr>
                <w:rFonts w:ascii="ＭＳ Ｐゴシック" w:eastAsia="ＭＳ Ｐゴシック" w:hAnsi="ＭＳ Ｐゴシック"/>
              </w:rPr>
              <w:t>⑦ その他製造管理に必要な事項</w:t>
            </w:r>
          </w:p>
        </w:tc>
      </w:tr>
      <w:tr w:rsidR="00306624" w:rsidRPr="008E6BA5" w14:paraId="62D319F5" w14:textId="77777777" w:rsidTr="004B4156">
        <w:trPr>
          <w:trHeight w:val="510"/>
          <w:jc w:val="center"/>
        </w:trPr>
        <w:tc>
          <w:tcPr>
            <w:tcW w:w="846" w:type="dxa"/>
            <w:tcBorders>
              <w:bottom w:val="single" w:sz="4" w:space="0" w:color="auto"/>
            </w:tcBorders>
            <w:vAlign w:val="center"/>
          </w:tcPr>
          <w:p w14:paraId="011D6C52" w14:textId="0035A9F4" w:rsidR="00306624" w:rsidRPr="00393236" w:rsidRDefault="00306624" w:rsidP="00306624">
            <w:pPr>
              <w:rPr>
                <w:rFonts w:ascii="ＭＳ Ｐゴシック" w:eastAsia="ＭＳ Ｐゴシック" w:hAnsi="ＭＳ Ｐゴシック"/>
                <w:szCs w:val="21"/>
              </w:rPr>
            </w:pPr>
            <w:r>
              <w:rPr>
                <w:rFonts w:ascii="ＭＳ Ｐゴシック" w:eastAsia="ＭＳ Ｐゴシック" w:hAnsi="ＭＳ Ｐゴシック" w:hint="eastAsia"/>
                <w:szCs w:val="21"/>
              </w:rPr>
              <w:t>21</w:t>
            </w:r>
            <w:r w:rsidRPr="00E125D7">
              <w:rPr>
                <w:rFonts w:ascii="ＭＳ Ｐゴシック" w:eastAsia="ＭＳ Ｐゴシック" w:hAnsi="ＭＳ Ｐゴシック" w:hint="eastAsia"/>
                <w:szCs w:val="21"/>
              </w:rPr>
              <w:t>.</w:t>
            </w:r>
          </w:p>
        </w:tc>
        <w:tc>
          <w:tcPr>
            <w:tcW w:w="855" w:type="dxa"/>
            <w:tcBorders>
              <w:bottom w:val="single" w:sz="4" w:space="0" w:color="auto"/>
            </w:tcBorders>
            <w:vAlign w:val="center"/>
          </w:tcPr>
          <w:p w14:paraId="1C8D871F" w14:textId="371B0040" w:rsidR="00306624" w:rsidRPr="008E6BA5" w:rsidRDefault="00306624" w:rsidP="00306624">
            <w:pPr>
              <w:pStyle w:val="a8"/>
              <w:ind w:leftChars="0" w:left="33"/>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6085" w:type="dxa"/>
          </w:tcPr>
          <w:p w14:paraId="1CDFDC7A" w14:textId="35A7B3A3" w:rsidR="00306624" w:rsidRPr="008E6BA5" w:rsidRDefault="00306624" w:rsidP="00306624">
            <w:pPr>
              <w:ind w:firstLineChars="50" w:firstLine="105"/>
              <w:rPr>
                <w:rFonts w:ascii="ＭＳ Ｐゴシック" w:eastAsia="ＭＳ Ｐゴシック" w:hAnsi="ＭＳ Ｐゴシック"/>
              </w:rPr>
            </w:pPr>
            <w:r w:rsidRPr="008E6BA5">
              <w:rPr>
                <w:rFonts w:ascii="ＭＳ Ｐゴシック" w:eastAsia="ＭＳ Ｐゴシック" w:hAnsi="ＭＳ Ｐゴシック"/>
              </w:rPr>
              <w:t>製品の製造等に係る製造所等ごとに、製造管理基準書を作成し、備え付け</w:t>
            </w:r>
            <w:r w:rsidRPr="008E6BA5">
              <w:rPr>
                <w:rFonts w:ascii="ＭＳ Ｐゴシック" w:eastAsia="ＭＳ Ｐゴシック" w:hAnsi="ＭＳ Ｐゴシック" w:hint="eastAsia"/>
              </w:rPr>
              <w:t>ているか。</w:t>
            </w:r>
          </w:p>
        </w:tc>
        <w:tc>
          <w:tcPr>
            <w:tcW w:w="2132" w:type="dxa"/>
            <w:gridSpan w:val="2"/>
            <w:tcBorders>
              <w:bottom w:val="single" w:sz="4" w:space="0" w:color="auto"/>
            </w:tcBorders>
          </w:tcPr>
          <w:p w14:paraId="5319E7B8" w14:textId="77777777" w:rsidR="00306624" w:rsidRPr="008E6BA5" w:rsidRDefault="00306624" w:rsidP="00306624">
            <w:pPr>
              <w:rPr>
                <w:rFonts w:ascii="ＭＳ Ｐゴシック" w:eastAsia="ＭＳ Ｐゴシック" w:hAnsi="ＭＳ Ｐゴシック"/>
              </w:rPr>
            </w:pPr>
          </w:p>
        </w:tc>
        <w:tc>
          <w:tcPr>
            <w:tcW w:w="1701" w:type="dxa"/>
            <w:tcBorders>
              <w:bottom w:val="single" w:sz="4" w:space="0" w:color="auto"/>
            </w:tcBorders>
          </w:tcPr>
          <w:p w14:paraId="23DB6EEA" w14:textId="77777777" w:rsidR="00306624" w:rsidRPr="008E6BA5" w:rsidRDefault="00306624" w:rsidP="00306624">
            <w:pPr>
              <w:rPr>
                <w:rFonts w:ascii="ＭＳ Ｐゴシック" w:eastAsia="ＭＳ Ｐゴシック" w:hAnsi="ＭＳ Ｐゴシック"/>
              </w:rPr>
            </w:pPr>
          </w:p>
        </w:tc>
        <w:tc>
          <w:tcPr>
            <w:tcW w:w="2840" w:type="dxa"/>
            <w:gridSpan w:val="2"/>
            <w:tcBorders>
              <w:bottom w:val="single" w:sz="4" w:space="0" w:color="auto"/>
            </w:tcBorders>
          </w:tcPr>
          <w:p w14:paraId="5D9CC8E0" w14:textId="793C026E" w:rsidR="00306624" w:rsidRPr="008E6BA5" w:rsidRDefault="00306624" w:rsidP="00306624">
            <w:pPr>
              <w:rPr>
                <w:rFonts w:ascii="ＭＳ Ｐゴシック" w:eastAsia="ＭＳ Ｐゴシック" w:hAnsi="ＭＳ Ｐゴシック"/>
              </w:rPr>
            </w:pPr>
          </w:p>
        </w:tc>
      </w:tr>
      <w:tr w:rsidR="00306624" w:rsidRPr="008E6BA5" w14:paraId="72B6B14B" w14:textId="77777777" w:rsidTr="00306624">
        <w:trPr>
          <w:trHeight w:val="284"/>
          <w:jc w:val="center"/>
        </w:trPr>
        <w:tc>
          <w:tcPr>
            <w:tcW w:w="846" w:type="dxa"/>
            <w:tcBorders>
              <w:tr2bl w:val="nil"/>
            </w:tcBorders>
            <w:vAlign w:val="center"/>
          </w:tcPr>
          <w:p w14:paraId="7D0F60E6" w14:textId="45028BB4" w:rsidR="00306624" w:rsidRPr="00393236" w:rsidRDefault="00306624" w:rsidP="00306624">
            <w:pPr>
              <w:rPr>
                <w:rFonts w:ascii="ＭＳ Ｐゴシック" w:eastAsia="ＭＳ Ｐゴシック" w:hAnsi="ＭＳ Ｐゴシック"/>
                <w:szCs w:val="21"/>
              </w:rPr>
            </w:pPr>
            <w:r>
              <w:rPr>
                <w:rFonts w:ascii="ＭＳ Ｐゴシック" w:eastAsia="ＭＳ Ｐゴシック" w:hAnsi="ＭＳ Ｐゴシック" w:hint="eastAsia"/>
                <w:szCs w:val="21"/>
              </w:rPr>
              <w:t>22.</w:t>
            </w:r>
          </w:p>
        </w:tc>
        <w:tc>
          <w:tcPr>
            <w:tcW w:w="855" w:type="dxa"/>
            <w:tcBorders>
              <w:tr2bl w:val="nil"/>
            </w:tcBorders>
            <w:vAlign w:val="center"/>
          </w:tcPr>
          <w:p w14:paraId="31A8AFFD" w14:textId="4173AD9B" w:rsidR="00306624" w:rsidRPr="00CA0357" w:rsidRDefault="00306624" w:rsidP="00306624">
            <w:pPr>
              <w:pStyle w:val="a8"/>
              <w:ind w:leftChars="0" w:left="33"/>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12758" w:type="dxa"/>
            <w:gridSpan w:val="6"/>
          </w:tcPr>
          <w:p w14:paraId="248A8FAD" w14:textId="07BA80A3" w:rsidR="00306624" w:rsidRPr="008E6BA5" w:rsidRDefault="00306624" w:rsidP="00306624">
            <w:pPr>
              <w:rPr>
                <w:rFonts w:ascii="ＭＳ Ｐゴシック" w:eastAsia="ＭＳ Ｐゴシック" w:hAnsi="ＭＳ Ｐゴシック"/>
              </w:rPr>
            </w:pPr>
            <w:r w:rsidRPr="008E6BA5">
              <w:rPr>
                <w:rFonts w:ascii="ＭＳ Ｐゴシック" w:eastAsia="ＭＳ Ｐゴシック" w:hAnsi="ＭＳ Ｐゴシック" w:hint="eastAsia"/>
              </w:rPr>
              <w:t>製造管理基準書に以下の事項が記載されているか。</w:t>
            </w:r>
          </w:p>
        </w:tc>
      </w:tr>
      <w:tr w:rsidR="00306624" w:rsidRPr="008E6BA5" w14:paraId="41872657" w14:textId="77777777" w:rsidTr="004B4156">
        <w:trPr>
          <w:trHeight w:val="510"/>
          <w:jc w:val="center"/>
        </w:trPr>
        <w:tc>
          <w:tcPr>
            <w:tcW w:w="846" w:type="dxa"/>
            <w:vAlign w:val="center"/>
          </w:tcPr>
          <w:p w14:paraId="22F71B62" w14:textId="1A0B629A" w:rsidR="00306624" w:rsidRPr="00393236" w:rsidRDefault="00306624" w:rsidP="00306624">
            <w:pPr>
              <w:rPr>
                <w:rFonts w:ascii="ＭＳ Ｐゴシック" w:eastAsia="ＭＳ Ｐゴシック" w:hAnsi="ＭＳ Ｐゴシック"/>
                <w:szCs w:val="21"/>
              </w:rPr>
            </w:pPr>
            <w:r>
              <w:rPr>
                <w:rFonts w:ascii="ＭＳ Ｐゴシック" w:eastAsia="ＭＳ Ｐゴシック" w:hAnsi="ＭＳ Ｐゴシック" w:hint="eastAsia"/>
                <w:szCs w:val="21"/>
              </w:rPr>
              <w:t>22</w:t>
            </w:r>
            <w:r w:rsidRPr="00393236">
              <w:rPr>
                <w:rFonts w:ascii="ＭＳ Ｐゴシック" w:eastAsia="ＭＳ Ｐゴシック" w:hAnsi="ＭＳ Ｐゴシック"/>
                <w:szCs w:val="21"/>
              </w:rPr>
              <w:t>.</w:t>
            </w:r>
            <w:r>
              <w:rPr>
                <w:rFonts w:ascii="ＭＳ Ｐゴシック" w:eastAsia="ＭＳ Ｐゴシック" w:hAnsi="ＭＳ Ｐゴシック" w:hint="eastAsia"/>
                <w:szCs w:val="21"/>
              </w:rPr>
              <w:t>-1</w:t>
            </w:r>
          </w:p>
        </w:tc>
        <w:tc>
          <w:tcPr>
            <w:tcW w:w="855" w:type="dxa"/>
            <w:vAlign w:val="center"/>
          </w:tcPr>
          <w:p w14:paraId="76CBAAE0" w14:textId="5B75773F" w:rsidR="00306624" w:rsidRPr="00393236" w:rsidRDefault="00306624" w:rsidP="00306624">
            <w:pPr>
              <w:ind w:left="33"/>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w:t>
            </w:r>
          </w:p>
        </w:tc>
        <w:tc>
          <w:tcPr>
            <w:tcW w:w="6085" w:type="dxa"/>
          </w:tcPr>
          <w:p w14:paraId="22DD7523" w14:textId="4DBE482A" w:rsidR="00306624" w:rsidRPr="00393236" w:rsidRDefault="00306624" w:rsidP="00306624">
            <w:pPr>
              <w:ind w:leftChars="81" w:left="483" w:hangingChars="149" w:hanging="313"/>
              <w:rPr>
                <w:rFonts w:ascii="ＭＳ Ｐゴシック" w:eastAsia="ＭＳ Ｐゴシック" w:hAnsi="ＭＳ Ｐゴシック"/>
              </w:rPr>
            </w:pPr>
            <w:r w:rsidRPr="00393236">
              <w:rPr>
                <w:rFonts w:ascii="ＭＳ Ｐゴシック" w:eastAsia="ＭＳ Ｐゴシック" w:hAnsi="ＭＳ Ｐゴシック" w:hint="eastAsia"/>
                <w:szCs w:val="21"/>
              </w:rPr>
              <w:t>①</w:t>
            </w:r>
            <w:r w:rsidRPr="00393236">
              <w:rPr>
                <w:rFonts w:ascii="ＭＳ Ｐゴシック" w:eastAsia="ＭＳ Ｐゴシック" w:hAnsi="ＭＳ Ｐゴシック"/>
                <w:szCs w:val="21"/>
              </w:rPr>
              <w:t xml:space="preserve"> 原</w:t>
            </w:r>
            <w:r w:rsidRPr="00393236">
              <w:rPr>
                <w:rFonts w:ascii="ＭＳ Ｐゴシック" w:eastAsia="ＭＳ Ｐゴシック" w:hAnsi="ＭＳ Ｐゴシック"/>
              </w:rPr>
              <w:t>材料及び容器包装資材の入荷、保管並びに出庫時の注意事項</w:t>
            </w:r>
          </w:p>
        </w:tc>
        <w:tc>
          <w:tcPr>
            <w:tcW w:w="2132" w:type="dxa"/>
            <w:gridSpan w:val="2"/>
          </w:tcPr>
          <w:p w14:paraId="24E380D4" w14:textId="77777777" w:rsidR="00306624" w:rsidRPr="008E6BA5" w:rsidRDefault="00306624" w:rsidP="00306624">
            <w:pPr>
              <w:rPr>
                <w:rFonts w:ascii="ＭＳ Ｐゴシック" w:eastAsia="ＭＳ Ｐゴシック" w:hAnsi="ＭＳ Ｐゴシック"/>
              </w:rPr>
            </w:pPr>
          </w:p>
        </w:tc>
        <w:tc>
          <w:tcPr>
            <w:tcW w:w="1701" w:type="dxa"/>
          </w:tcPr>
          <w:p w14:paraId="46D218EF" w14:textId="77777777" w:rsidR="00306624" w:rsidRPr="008E6BA5" w:rsidRDefault="00306624" w:rsidP="00306624">
            <w:pPr>
              <w:rPr>
                <w:rFonts w:ascii="ＭＳ Ｐゴシック" w:eastAsia="ＭＳ Ｐゴシック" w:hAnsi="ＭＳ Ｐゴシック"/>
              </w:rPr>
            </w:pPr>
          </w:p>
        </w:tc>
        <w:tc>
          <w:tcPr>
            <w:tcW w:w="2840" w:type="dxa"/>
            <w:gridSpan w:val="2"/>
          </w:tcPr>
          <w:p w14:paraId="0E572DDD" w14:textId="3D437EDB" w:rsidR="00306624" w:rsidRPr="008E6BA5" w:rsidRDefault="00306624" w:rsidP="00306624">
            <w:pPr>
              <w:rPr>
                <w:rFonts w:ascii="ＭＳ Ｐゴシック" w:eastAsia="ＭＳ Ｐゴシック" w:hAnsi="ＭＳ Ｐゴシック"/>
              </w:rPr>
            </w:pPr>
          </w:p>
        </w:tc>
      </w:tr>
      <w:tr w:rsidR="00306624" w:rsidRPr="008E6BA5" w14:paraId="360A71E4" w14:textId="77777777" w:rsidTr="004B4156">
        <w:trPr>
          <w:trHeight w:val="284"/>
          <w:jc w:val="center"/>
        </w:trPr>
        <w:tc>
          <w:tcPr>
            <w:tcW w:w="846" w:type="dxa"/>
            <w:vAlign w:val="center"/>
          </w:tcPr>
          <w:p w14:paraId="4E3756D7" w14:textId="268681B4" w:rsidR="00306624" w:rsidRPr="00393236" w:rsidRDefault="00306624" w:rsidP="00306624">
            <w:pPr>
              <w:rPr>
                <w:rFonts w:ascii="ＭＳ Ｐゴシック" w:eastAsia="ＭＳ Ｐゴシック" w:hAnsi="ＭＳ Ｐゴシック"/>
                <w:szCs w:val="21"/>
              </w:rPr>
            </w:pPr>
            <w:r>
              <w:rPr>
                <w:rFonts w:ascii="ＭＳ Ｐゴシック" w:eastAsia="ＭＳ Ｐゴシック" w:hAnsi="ＭＳ Ｐゴシック" w:hint="eastAsia"/>
                <w:szCs w:val="21"/>
              </w:rPr>
              <w:t>22</w:t>
            </w:r>
            <w:r w:rsidRPr="00393236">
              <w:rPr>
                <w:rFonts w:ascii="ＭＳ Ｐゴシック" w:eastAsia="ＭＳ Ｐゴシック" w:hAnsi="ＭＳ Ｐゴシック"/>
                <w:szCs w:val="21"/>
              </w:rPr>
              <w:t>.</w:t>
            </w:r>
            <w:r>
              <w:rPr>
                <w:rFonts w:ascii="ＭＳ Ｐゴシック" w:eastAsia="ＭＳ Ｐゴシック" w:hAnsi="ＭＳ Ｐゴシック" w:hint="eastAsia"/>
                <w:szCs w:val="21"/>
              </w:rPr>
              <w:t>-2</w:t>
            </w:r>
          </w:p>
        </w:tc>
        <w:tc>
          <w:tcPr>
            <w:tcW w:w="855" w:type="dxa"/>
            <w:vAlign w:val="center"/>
          </w:tcPr>
          <w:p w14:paraId="5B20FFFD" w14:textId="570B7AA0" w:rsidR="00306624" w:rsidRPr="00393236" w:rsidRDefault="00306624" w:rsidP="00306624">
            <w:pPr>
              <w:ind w:left="33"/>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w:t>
            </w:r>
          </w:p>
        </w:tc>
        <w:tc>
          <w:tcPr>
            <w:tcW w:w="6085" w:type="dxa"/>
          </w:tcPr>
          <w:p w14:paraId="6F2DF7A9" w14:textId="4291AAF7" w:rsidR="00306624" w:rsidRPr="008E6BA5" w:rsidRDefault="00306624" w:rsidP="00306624">
            <w:pPr>
              <w:ind w:leftChars="81" w:left="483" w:hangingChars="149" w:hanging="313"/>
              <w:rPr>
                <w:rFonts w:ascii="ＭＳ Ｐゴシック" w:eastAsia="ＭＳ Ｐゴシック" w:hAnsi="ＭＳ Ｐゴシック"/>
              </w:rPr>
            </w:pPr>
            <w:r w:rsidRPr="008E6BA5">
              <w:rPr>
                <w:rFonts w:ascii="ＭＳ Ｐゴシック" w:eastAsia="ＭＳ Ｐゴシック" w:hAnsi="ＭＳ Ｐゴシック" w:hint="eastAsia"/>
              </w:rPr>
              <w:t>②</w:t>
            </w:r>
            <w:r>
              <w:rPr>
                <w:rFonts w:ascii="ＭＳ Ｐゴシック" w:eastAsia="ＭＳ Ｐゴシック" w:hAnsi="ＭＳ Ｐゴシック" w:hint="eastAsia"/>
              </w:rPr>
              <w:t xml:space="preserve"> </w:t>
            </w:r>
            <w:r w:rsidRPr="008E6BA5">
              <w:rPr>
                <w:rFonts w:ascii="ＭＳ Ｐゴシック" w:eastAsia="ＭＳ Ｐゴシック" w:hAnsi="ＭＳ Ｐゴシック"/>
              </w:rPr>
              <w:t>製品及び中間品の入出庫、保管並びに出荷時の注意事項</w:t>
            </w:r>
          </w:p>
        </w:tc>
        <w:tc>
          <w:tcPr>
            <w:tcW w:w="2132" w:type="dxa"/>
            <w:gridSpan w:val="2"/>
          </w:tcPr>
          <w:p w14:paraId="51830D19" w14:textId="77777777" w:rsidR="00306624" w:rsidRPr="008E6BA5" w:rsidRDefault="00306624" w:rsidP="00306624">
            <w:pPr>
              <w:rPr>
                <w:rFonts w:ascii="ＭＳ Ｐゴシック" w:eastAsia="ＭＳ Ｐゴシック" w:hAnsi="ＭＳ Ｐゴシック"/>
              </w:rPr>
            </w:pPr>
          </w:p>
        </w:tc>
        <w:tc>
          <w:tcPr>
            <w:tcW w:w="1701" w:type="dxa"/>
          </w:tcPr>
          <w:p w14:paraId="2B9A57EB" w14:textId="77777777" w:rsidR="00306624" w:rsidRPr="008E6BA5" w:rsidRDefault="00306624" w:rsidP="00306624">
            <w:pPr>
              <w:rPr>
                <w:rFonts w:ascii="ＭＳ Ｐゴシック" w:eastAsia="ＭＳ Ｐゴシック" w:hAnsi="ＭＳ Ｐゴシック"/>
              </w:rPr>
            </w:pPr>
          </w:p>
        </w:tc>
        <w:tc>
          <w:tcPr>
            <w:tcW w:w="2840" w:type="dxa"/>
            <w:gridSpan w:val="2"/>
          </w:tcPr>
          <w:p w14:paraId="5D8E456E" w14:textId="21E5BC83" w:rsidR="00306624" w:rsidRPr="008E6BA5" w:rsidRDefault="00306624" w:rsidP="00306624">
            <w:pPr>
              <w:rPr>
                <w:rFonts w:ascii="ＭＳ Ｐゴシック" w:eastAsia="ＭＳ Ｐゴシック" w:hAnsi="ＭＳ Ｐゴシック"/>
              </w:rPr>
            </w:pPr>
          </w:p>
        </w:tc>
      </w:tr>
      <w:tr w:rsidR="00306624" w:rsidRPr="008E6BA5" w14:paraId="1804F718" w14:textId="77777777" w:rsidTr="004B4156">
        <w:trPr>
          <w:trHeight w:val="284"/>
          <w:jc w:val="center"/>
        </w:trPr>
        <w:tc>
          <w:tcPr>
            <w:tcW w:w="846" w:type="dxa"/>
            <w:vAlign w:val="center"/>
          </w:tcPr>
          <w:p w14:paraId="6FF5CCF1" w14:textId="2D60D222" w:rsidR="00306624" w:rsidRPr="00393236" w:rsidRDefault="00306624" w:rsidP="00306624">
            <w:pPr>
              <w:rPr>
                <w:rFonts w:ascii="ＭＳ Ｐゴシック" w:eastAsia="ＭＳ Ｐゴシック" w:hAnsi="ＭＳ Ｐゴシック"/>
                <w:szCs w:val="21"/>
              </w:rPr>
            </w:pPr>
            <w:r>
              <w:rPr>
                <w:rFonts w:ascii="ＭＳ Ｐゴシック" w:eastAsia="ＭＳ Ｐゴシック" w:hAnsi="ＭＳ Ｐゴシック" w:hint="eastAsia"/>
                <w:szCs w:val="21"/>
              </w:rPr>
              <w:t>22</w:t>
            </w:r>
            <w:r w:rsidRPr="00393236">
              <w:rPr>
                <w:rFonts w:ascii="ＭＳ Ｐゴシック" w:eastAsia="ＭＳ Ｐゴシック" w:hAnsi="ＭＳ Ｐゴシック"/>
                <w:szCs w:val="21"/>
              </w:rPr>
              <w:t>.</w:t>
            </w:r>
            <w:r>
              <w:rPr>
                <w:rFonts w:ascii="ＭＳ Ｐゴシック" w:eastAsia="ＭＳ Ｐゴシック" w:hAnsi="ＭＳ Ｐゴシック" w:hint="eastAsia"/>
                <w:szCs w:val="21"/>
              </w:rPr>
              <w:t>-3</w:t>
            </w:r>
          </w:p>
        </w:tc>
        <w:tc>
          <w:tcPr>
            <w:tcW w:w="855" w:type="dxa"/>
            <w:vAlign w:val="center"/>
          </w:tcPr>
          <w:p w14:paraId="2228203A" w14:textId="33F7F542" w:rsidR="00306624" w:rsidRPr="00393236" w:rsidRDefault="00306624" w:rsidP="00306624">
            <w:pPr>
              <w:ind w:left="33"/>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w:t>
            </w:r>
          </w:p>
        </w:tc>
        <w:tc>
          <w:tcPr>
            <w:tcW w:w="6085" w:type="dxa"/>
          </w:tcPr>
          <w:p w14:paraId="6BA33CFA" w14:textId="25EC2963" w:rsidR="00306624" w:rsidRPr="008E6BA5" w:rsidRDefault="00306624" w:rsidP="00306624">
            <w:pPr>
              <w:ind w:leftChars="81" w:left="483" w:hangingChars="149" w:hanging="313"/>
              <w:rPr>
                <w:rFonts w:ascii="ＭＳ Ｐゴシック" w:eastAsia="ＭＳ Ｐゴシック" w:hAnsi="ＭＳ Ｐゴシック"/>
              </w:rPr>
            </w:pPr>
            <w:r w:rsidRPr="008E6BA5">
              <w:rPr>
                <w:rFonts w:ascii="ＭＳ Ｐゴシック" w:eastAsia="ＭＳ Ｐゴシック" w:hAnsi="ＭＳ Ｐゴシック" w:hint="eastAsia"/>
              </w:rPr>
              <w:t>③</w:t>
            </w:r>
            <w:r>
              <w:rPr>
                <w:rFonts w:ascii="ＭＳ Ｐゴシック" w:eastAsia="ＭＳ Ｐゴシック" w:hAnsi="ＭＳ Ｐゴシック" w:hint="eastAsia"/>
              </w:rPr>
              <w:t xml:space="preserve"> </w:t>
            </w:r>
            <w:r w:rsidRPr="008E6BA5">
              <w:rPr>
                <w:rFonts w:ascii="ＭＳ Ｐゴシック" w:eastAsia="ＭＳ Ｐゴシック" w:hAnsi="ＭＳ Ｐゴシック"/>
              </w:rPr>
              <w:t>製造工程の管理に関する事項</w:t>
            </w:r>
          </w:p>
        </w:tc>
        <w:tc>
          <w:tcPr>
            <w:tcW w:w="2132" w:type="dxa"/>
            <w:gridSpan w:val="2"/>
          </w:tcPr>
          <w:p w14:paraId="706741BF" w14:textId="77777777" w:rsidR="00306624" w:rsidRPr="008E6BA5" w:rsidRDefault="00306624" w:rsidP="00306624">
            <w:pPr>
              <w:rPr>
                <w:rFonts w:ascii="ＭＳ Ｐゴシック" w:eastAsia="ＭＳ Ｐゴシック" w:hAnsi="ＭＳ Ｐゴシック"/>
              </w:rPr>
            </w:pPr>
          </w:p>
        </w:tc>
        <w:tc>
          <w:tcPr>
            <w:tcW w:w="1701" w:type="dxa"/>
          </w:tcPr>
          <w:p w14:paraId="44523133" w14:textId="77777777" w:rsidR="00306624" w:rsidRPr="008E6BA5" w:rsidRDefault="00306624" w:rsidP="00306624">
            <w:pPr>
              <w:rPr>
                <w:rFonts w:ascii="ＭＳ Ｐゴシック" w:eastAsia="ＭＳ Ｐゴシック" w:hAnsi="ＭＳ Ｐゴシック"/>
              </w:rPr>
            </w:pPr>
          </w:p>
        </w:tc>
        <w:tc>
          <w:tcPr>
            <w:tcW w:w="2840" w:type="dxa"/>
            <w:gridSpan w:val="2"/>
          </w:tcPr>
          <w:p w14:paraId="688A2D9E" w14:textId="317FB115" w:rsidR="00306624" w:rsidRPr="008E6BA5" w:rsidRDefault="00306624" w:rsidP="00306624">
            <w:pPr>
              <w:rPr>
                <w:rFonts w:ascii="ＭＳ Ｐゴシック" w:eastAsia="ＭＳ Ｐゴシック" w:hAnsi="ＭＳ Ｐゴシック"/>
              </w:rPr>
            </w:pPr>
          </w:p>
        </w:tc>
      </w:tr>
      <w:tr w:rsidR="00306624" w:rsidRPr="008E6BA5" w14:paraId="6014A182" w14:textId="77777777" w:rsidTr="004B4156">
        <w:trPr>
          <w:trHeight w:val="284"/>
          <w:jc w:val="center"/>
        </w:trPr>
        <w:tc>
          <w:tcPr>
            <w:tcW w:w="846" w:type="dxa"/>
            <w:vAlign w:val="center"/>
          </w:tcPr>
          <w:p w14:paraId="26C7DEB0" w14:textId="13613B6A" w:rsidR="00306624" w:rsidRPr="00393236" w:rsidRDefault="00306624" w:rsidP="00306624">
            <w:pPr>
              <w:rPr>
                <w:rFonts w:ascii="ＭＳ Ｐゴシック" w:eastAsia="ＭＳ Ｐゴシック" w:hAnsi="ＭＳ Ｐゴシック"/>
                <w:szCs w:val="21"/>
              </w:rPr>
            </w:pPr>
            <w:r>
              <w:rPr>
                <w:rFonts w:ascii="ＭＳ Ｐゴシック" w:eastAsia="ＭＳ Ｐゴシック" w:hAnsi="ＭＳ Ｐゴシック" w:hint="eastAsia"/>
                <w:szCs w:val="21"/>
              </w:rPr>
              <w:t>22</w:t>
            </w:r>
            <w:r w:rsidRPr="00393236">
              <w:rPr>
                <w:rFonts w:ascii="ＭＳ Ｐゴシック" w:eastAsia="ＭＳ Ｐゴシック" w:hAnsi="ＭＳ Ｐゴシック"/>
                <w:szCs w:val="21"/>
              </w:rPr>
              <w:t>.</w:t>
            </w:r>
            <w:r>
              <w:rPr>
                <w:rFonts w:ascii="ＭＳ Ｐゴシック" w:eastAsia="ＭＳ Ｐゴシック" w:hAnsi="ＭＳ Ｐゴシック" w:hint="eastAsia"/>
                <w:szCs w:val="21"/>
              </w:rPr>
              <w:t>-4</w:t>
            </w:r>
          </w:p>
        </w:tc>
        <w:tc>
          <w:tcPr>
            <w:tcW w:w="855" w:type="dxa"/>
            <w:vAlign w:val="center"/>
          </w:tcPr>
          <w:p w14:paraId="1BF8C9C0" w14:textId="388700C4" w:rsidR="00306624" w:rsidRPr="00393236" w:rsidRDefault="00306624" w:rsidP="00306624">
            <w:pPr>
              <w:ind w:left="33"/>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w:t>
            </w:r>
          </w:p>
        </w:tc>
        <w:tc>
          <w:tcPr>
            <w:tcW w:w="6085" w:type="dxa"/>
          </w:tcPr>
          <w:p w14:paraId="02EF9A79" w14:textId="77777777" w:rsidR="00306624" w:rsidRDefault="00306624" w:rsidP="00306624">
            <w:pPr>
              <w:ind w:leftChars="81" w:left="483" w:hangingChars="149" w:hanging="313"/>
              <w:rPr>
                <w:rFonts w:ascii="ＭＳ Ｐゴシック" w:eastAsia="ＭＳ Ｐゴシック" w:hAnsi="ＭＳ Ｐゴシック"/>
              </w:rPr>
            </w:pPr>
            <w:r w:rsidRPr="008E6BA5">
              <w:rPr>
                <w:rFonts w:ascii="ＭＳ Ｐゴシック" w:eastAsia="ＭＳ Ｐゴシック" w:hAnsi="ＭＳ Ｐゴシック" w:hint="eastAsia"/>
              </w:rPr>
              <w:t>④</w:t>
            </w:r>
            <w:r>
              <w:rPr>
                <w:rFonts w:ascii="ＭＳ Ｐゴシック" w:eastAsia="ＭＳ Ｐゴシック" w:hAnsi="ＭＳ Ｐゴシック" w:hint="eastAsia"/>
              </w:rPr>
              <w:t xml:space="preserve"> </w:t>
            </w:r>
            <w:r w:rsidRPr="008E6BA5">
              <w:rPr>
                <w:rFonts w:ascii="ＭＳ Ｐゴシック" w:eastAsia="ＭＳ Ｐゴシック" w:hAnsi="ＭＳ Ｐゴシック"/>
              </w:rPr>
              <w:t>製造設備及び器具の管理に関する事項</w:t>
            </w:r>
          </w:p>
          <w:p w14:paraId="09CD928C" w14:textId="15B310B8" w:rsidR="00306624" w:rsidRPr="008E6BA5" w:rsidRDefault="00306624" w:rsidP="00306624">
            <w:pPr>
              <w:ind w:leftChars="81" w:left="170"/>
              <w:rPr>
                <w:rFonts w:ascii="ＭＳ Ｐゴシック" w:eastAsia="ＭＳ Ｐゴシック" w:hAnsi="ＭＳ Ｐゴシック"/>
              </w:rPr>
            </w:pPr>
            <w:r w:rsidRPr="1E40E762">
              <w:rPr>
                <w:rFonts w:ascii="ＭＳ Ｐゴシック" w:eastAsia="ＭＳ Ｐゴシック" w:hAnsi="ＭＳ Ｐゴシック"/>
                <w:highlight w:val="yellow"/>
              </w:rPr>
              <w:t>※</w:t>
            </w:r>
            <w:r w:rsidR="007903CB">
              <w:rPr>
                <w:rFonts w:ascii="ＭＳ Ｐゴシック" w:eastAsia="ＭＳ Ｐゴシック" w:hAnsi="ＭＳ Ｐゴシック" w:hint="eastAsia"/>
                <w:highlight w:val="yellow"/>
              </w:rPr>
              <w:t>令和６年</w:t>
            </w:r>
            <w:r w:rsidRPr="1E40E762">
              <w:rPr>
                <w:rFonts w:ascii="ＭＳ Ｐゴシック" w:eastAsia="ＭＳ Ｐゴシック" w:hAnsi="ＭＳ Ｐゴシック"/>
                <w:highlight w:val="yellow"/>
              </w:rPr>
              <w:t>内閣府告示第108号では「管理」を「点検整備」としている。</w:t>
            </w:r>
          </w:p>
        </w:tc>
        <w:tc>
          <w:tcPr>
            <w:tcW w:w="2132" w:type="dxa"/>
            <w:gridSpan w:val="2"/>
          </w:tcPr>
          <w:p w14:paraId="2E7BBE08" w14:textId="77777777" w:rsidR="00306624" w:rsidRPr="008E6BA5" w:rsidRDefault="00306624" w:rsidP="00306624">
            <w:pPr>
              <w:rPr>
                <w:rFonts w:ascii="ＭＳ Ｐゴシック" w:eastAsia="ＭＳ Ｐゴシック" w:hAnsi="ＭＳ Ｐゴシック"/>
              </w:rPr>
            </w:pPr>
          </w:p>
        </w:tc>
        <w:tc>
          <w:tcPr>
            <w:tcW w:w="1701" w:type="dxa"/>
          </w:tcPr>
          <w:p w14:paraId="5C360315" w14:textId="77777777" w:rsidR="00306624" w:rsidRPr="008E6BA5" w:rsidRDefault="00306624" w:rsidP="00306624">
            <w:pPr>
              <w:rPr>
                <w:rFonts w:ascii="ＭＳ Ｐゴシック" w:eastAsia="ＭＳ Ｐゴシック" w:hAnsi="ＭＳ Ｐゴシック"/>
              </w:rPr>
            </w:pPr>
          </w:p>
        </w:tc>
        <w:tc>
          <w:tcPr>
            <w:tcW w:w="2840" w:type="dxa"/>
            <w:gridSpan w:val="2"/>
          </w:tcPr>
          <w:p w14:paraId="180056F5" w14:textId="619261A6" w:rsidR="00306624" w:rsidRPr="008E6BA5" w:rsidRDefault="00306624" w:rsidP="00306624">
            <w:pPr>
              <w:rPr>
                <w:rFonts w:ascii="ＭＳ Ｐゴシック" w:eastAsia="ＭＳ Ｐゴシック" w:hAnsi="ＭＳ Ｐゴシック"/>
              </w:rPr>
            </w:pPr>
          </w:p>
        </w:tc>
      </w:tr>
      <w:tr w:rsidR="00306624" w:rsidRPr="008E6BA5" w14:paraId="3D32DE2C" w14:textId="77777777" w:rsidTr="004B4156">
        <w:trPr>
          <w:trHeight w:val="510"/>
          <w:jc w:val="center"/>
        </w:trPr>
        <w:tc>
          <w:tcPr>
            <w:tcW w:w="846" w:type="dxa"/>
            <w:vAlign w:val="center"/>
          </w:tcPr>
          <w:p w14:paraId="2158C743" w14:textId="07A8F05F" w:rsidR="00306624" w:rsidRPr="00393236" w:rsidRDefault="00306624" w:rsidP="00306624">
            <w:pPr>
              <w:rPr>
                <w:rFonts w:ascii="ＭＳ Ｐゴシック" w:eastAsia="ＭＳ Ｐゴシック" w:hAnsi="ＭＳ Ｐゴシック"/>
                <w:szCs w:val="21"/>
              </w:rPr>
            </w:pPr>
            <w:r>
              <w:rPr>
                <w:rFonts w:ascii="ＭＳ Ｐゴシック" w:eastAsia="ＭＳ Ｐゴシック" w:hAnsi="ＭＳ Ｐゴシック" w:hint="eastAsia"/>
                <w:szCs w:val="21"/>
              </w:rPr>
              <w:t>22</w:t>
            </w:r>
            <w:r w:rsidRPr="00393236">
              <w:rPr>
                <w:rFonts w:ascii="ＭＳ Ｐゴシック" w:eastAsia="ＭＳ Ｐゴシック" w:hAnsi="ＭＳ Ｐゴシック"/>
                <w:szCs w:val="21"/>
              </w:rPr>
              <w:t>.</w:t>
            </w:r>
            <w:r>
              <w:rPr>
                <w:rFonts w:ascii="ＭＳ Ｐゴシック" w:eastAsia="ＭＳ Ｐゴシック" w:hAnsi="ＭＳ Ｐゴシック" w:hint="eastAsia"/>
                <w:szCs w:val="21"/>
              </w:rPr>
              <w:t>-5</w:t>
            </w:r>
          </w:p>
        </w:tc>
        <w:tc>
          <w:tcPr>
            <w:tcW w:w="855" w:type="dxa"/>
            <w:vAlign w:val="center"/>
          </w:tcPr>
          <w:p w14:paraId="16D5ECDB" w14:textId="7C8310DC" w:rsidR="00306624" w:rsidRPr="00393236" w:rsidRDefault="00306624" w:rsidP="00306624">
            <w:pPr>
              <w:ind w:left="33"/>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w:t>
            </w:r>
          </w:p>
        </w:tc>
        <w:tc>
          <w:tcPr>
            <w:tcW w:w="6085" w:type="dxa"/>
          </w:tcPr>
          <w:p w14:paraId="0A0F2272" w14:textId="316F83D6" w:rsidR="00306624" w:rsidRPr="008E6BA5" w:rsidRDefault="00306624" w:rsidP="00306624">
            <w:pPr>
              <w:ind w:leftChars="81" w:left="483" w:hangingChars="149" w:hanging="313"/>
              <w:rPr>
                <w:rFonts w:ascii="ＭＳ Ｐゴシック" w:eastAsia="ＭＳ Ｐゴシック" w:hAnsi="ＭＳ Ｐゴシック"/>
              </w:rPr>
            </w:pPr>
            <w:r w:rsidRPr="008E6BA5">
              <w:rPr>
                <w:rFonts w:ascii="ＭＳ Ｐゴシック" w:eastAsia="ＭＳ Ｐゴシック" w:hAnsi="ＭＳ Ｐゴシック" w:hint="eastAsia"/>
              </w:rPr>
              <w:t>⑤</w:t>
            </w:r>
            <w:r>
              <w:rPr>
                <w:rFonts w:ascii="ＭＳ Ｐゴシック" w:eastAsia="ＭＳ Ｐゴシック" w:hAnsi="ＭＳ Ｐゴシック" w:hint="eastAsia"/>
              </w:rPr>
              <w:t xml:space="preserve"> </w:t>
            </w:r>
            <w:r w:rsidRPr="008E6BA5">
              <w:rPr>
                <w:rFonts w:ascii="ＭＳ Ｐゴシック" w:eastAsia="ＭＳ Ｐゴシック" w:hAnsi="ＭＳ Ｐゴシック"/>
              </w:rPr>
              <w:t>原材料、容器包装資材、製造方法及び製造設備の変更に関する事項</w:t>
            </w:r>
          </w:p>
        </w:tc>
        <w:tc>
          <w:tcPr>
            <w:tcW w:w="2132" w:type="dxa"/>
            <w:gridSpan w:val="2"/>
          </w:tcPr>
          <w:p w14:paraId="01A92571" w14:textId="77777777" w:rsidR="00306624" w:rsidRPr="008E6BA5" w:rsidRDefault="00306624" w:rsidP="00306624">
            <w:pPr>
              <w:rPr>
                <w:rFonts w:ascii="ＭＳ Ｐゴシック" w:eastAsia="ＭＳ Ｐゴシック" w:hAnsi="ＭＳ Ｐゴシック"/>
              </w:rPr>
            </w:pPr>
          </w:p>
        </w:tc>
        <w:tc>
          <w:tcPr>
            <w:tcW w:w="1701" w:type="dxa"/>
          </w:tcPr>
          <w:p w14:paraId="510E121A" w14:textId="77777777" w:rsidR="00306624" w:rsidRPr="008E6BA5" w:rsidRDefault="00306624" w:rsidP="00306624">
            <w:pPr>
              <w:rPr>
                <w:rFonts w:ascii="ＭＳ Ｐゴシック" w:eastAsia="ＭＳ Ｐゴシック" w:hAnsi="ＭＳ Ｐゴシック"/>
              </w:rPr>
            </w:pPr>
          </w:p>
        </w:tc>
        <w:tc>
          <w:tcPr>
            <w:tcW w:w="2840" w:type="dxa"/>
            <w:gridSpan w:val="2"/>
          </w:tcPr>
          <w:p w14:paraId="1A07ED9A" w14:textId="615789FF" w:rsidR="00306624" w:rsidRPr="008E6BA5" w:rsidRDefault="00306624" w:rsidP="00306624">
            <w:pPr>
              <w:rPr>
                <w:rFonts w:ascii="ＭＳ Ｐゴシック" w:eastAsia="ＭＳ Ｐゴシック" w:hAnsi="ＭＳ Ｐゴシック"/>
              </w:rPr>
            </w:pPr>
          </w:p>
        </w:tc>
      </w:tr>
      <w:tr w:rsidR="00306624" w:rsidRPr="008E6BA5" w14:paraId="4B0B5D3F" w14:textId="77777777" w:rsidTr="005F5ECF">
        <w:trPr>
          <w:trHeight w:val="284"/>
          <w:jc w:val="center"/>
        </w:trPr>
        <w:tc>
          <w:tcPr>
            <w:tcW w:w="846" w:type="dxa"/>
            <w:vAlign w:val="center"/>
          </w:tcPr>
          <w:p w14:paraId="699E8EC7" w14:textId="411C7A87" w:rsidR="00306624" w:rsidRPr="00393236" w:rsidRDefault="00306624" w:rsidP="00306624">
            <w:pPr>
              <w:rPr>
                <w:rFonts w:ascii="ＭＳ Ｐゴシック" w:eastAsia="ＭＳ Ｐゴシック" w:hAnsi="ＭＳ Ｐゴシック"/>
                <w:szCs w:val="21"/>
              </w:rPr>
            </w:pPr>
            <w:r>
              <w:rPr>
                <w:rFonts w:ascii="ＭＳ Ｐゴシック" w:eastAsia="ＭＳ Ｐゴシック" w:hAnsi="ＭＳ Ｐゴシック" w:hint="eastAsia"/>
                <w:szCs w:val="21"/>
              </w:rPr>
              <w:t>22</w:t>
            </w:r>
            <w:r w:rsidRPr="00393236">
              <w:rPr>
                <w:rFonts w:ascii="ＭＳ Ｐゴシック" w:eastAsia="ＭＳ Ｐゴシック" w:hAnsi="ＭＳ Ｐゴシック"/>
                <w:szCs w:val="21"/>
              </w:rPr>
              <w:t>.</w:t>
            </w:r>
            <w:r>
              <w:rPr>
                <w:rFonts w:ascii="ＭＳ Ｐゴシック" w:eastAsia="ＭＳ Ｐゴシック" w:hAnsi="ＭＳ Ｐゴシック" w:hint="eastAsia"/>
                <w:szCs w:val="21"/>
              </w:rPr>
              <w:t>-6</w:t>
            </w:r>
          </w:p>
        </w:tc>
        <w:tc>
          <w:tcPr>
            <w:tcW w:w="855" w:type="dxa"/>
            <w:tcBorders>
              <w:bottom w:val="single" w:sz="4" w:space="0" w:color="auto"/>
            </w:tcBorders>
            <w:vAlign w:val="center"/>
          </w:tcPr>
          <w:p w14:paraId="2C542799" w14:textId="5834877F" w:rsidR="00306624" w:rsidRPr="00393236" w:rsidRDefault="00306624" w:rsidP="00306624">
            <w:pPr>
              <w:ind w:left="33"/>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w:t>
            </w:r>
          </w:p>
        </w:tc>
        <w:tc>
          <w:tcPr>
            <w:tcW w:w="6085" w:type="dxa"/>
          </w:tcPr>
          <w:p w14:paraId="58C9CCF6" w14:textId="04076139" w:rsidR="00306624" w:rsidRPr="008E6BA5" w:rsidRDefault="00306624" w:rsidP="00306624">
            <w:pPr>
              <w:ind w:leftChars="81" w:left="483" w:hangingChars="149" w:hanging="313"/>
              <w:rPr>
                <w:rFonts w:ascii="ＭＳ Ｐゴシック" w:eastAsia="ＭＳ Ｐゴシック" w:hAnsi="ＭＳ Ｐゴシック"/>
              </w:rPr>
            </w:pPr>
            <w:r w:rsidRPr="008E6BA5">
              <w:rPr>
                <w:rFonts w:ascii="ＭＳ Ｐゴシック" w:eastAsia="ＭＳ Ｐゴシック" w:hAnsi="ＭＳ Ｐゴシック" w:hint="eastAsia"/>
              </w:rPr>
              <w:t>⑥</w:t>
            </w:r>
            <w:r>
              <w:rPr>
                <w:rFonts w:ascii="ＭＳ Ｐゴシック" w:eastAsia="ＭＳ Ｐゴシック" w:hAnsi="ＭＳ Ｐゴシック" w:hint="eastAsia"/>
              </w:rPr>
              <w:t xml:space="preserve"> </w:t>
            </w:r>
            <w:r w:rsidRPr="008E6BA5">
              <w:rPr>
                <w:rFonts w:ascii="ＭＳ Ｐゴシック" w:eastAsia="ＭＳ Ｐゴシック" w:hAnsi="ＭＳ Ｐゴシック"/>
              </w:rPr>
              <w:t>作業担当者の作業管理に関する事項</w:t>
            </w:r>
          </w:p>
        </w:tc>
        <w:tc>
          <w:tcPr>
            <w:tcW w:w="2132" w:type="dxa"/>
            <w:gridSpan w:val="2"/>
          </w:tcPr>
          <w:p w14:paraId="50C8D142" w14:textId="77777777" w:rsidR="00306624" w:rsidRPr="008E6BA5" w:rsidRDefault="00306624" w:rsidP="00306624">
            <w:pPr>
              <w:rPr>
                <w:rFonts w:ascii="ＭＳ Ｐゴシック" w:eastAsia="ＭＳ Ｐゴシック" w:hAnsi="ＭＳ Ｐゴシック"/>
              </w:rPr>
            </w:pPr>
          </w:p>
        </w:tc>
        <w:tc>
          <w:tcPr>
            <w:tcW w:w="1701" w:type="dxa"/>
          </w:tcPr>
          <w:p w14:paraId="4310AD4A" w14:textId="77777777" w:rsidR="00306624" w:rsidRPr="008E6BA5" w:rsidRDefault="00306624" w:rsidP="00306624">
            <w:pPr>
              <w:rPr>
                <w:rFonts w:ascii="ＭＳ Ｐゴシック" w:eastAsia="ＭＳ Ｐゴシック" w:hAnsi="ＭＳ Ｐゴシック"/>
              </w:rPr>
            </w:pPr>
          </w:p>
        </w:tc>
        <w:tc>
          <w:tcPr>
            <w:tcW w:w="2840" w:type="dxa"/>
            <w:gridSpan w:val="2"/>
          </w:tcPr>
          <w:p w14:paraId="2E0D3086" w14:textId="76AB703C" w:rsidR="00306624" w:rsidRPr="008E6BA5" w:rsidRDefault="00306624" w:rsidP="00306624">
            <w:pPr>
              <w:rPr>
                <w:rFonts w:ascii="ＭＳ Ｐゴシック" w:eastAsia="ＭＳ Ｐゴシック" w:hAnsi="ＭＳ Ｐゴシック"/>
              </w:rPr>
            </w:pPr>
          </w:p>
        </w:tc>
      </w:tr>
      <w:tr w:rsidR="00306624" w:rsidRPr="008E6BA5" w14:paraId="73F50C05" w14:textId="77777777" w:rsidTr="005F5ECF">
        <w:trPr>
          <w:trHeight w:val="284"/>
          <w:jc w:val="center"/>
        </w:trPr>
        <w:tc>
          <w:tcPr>
            <w:tcW w:w="846" w:type="dxa"/>
            <w:vAlign w:val="center"/>
          </w:tcPr>
          <w:p w14:paraId="0DA6A35D" w14:textId="76865B4B" w:rsidR="00306624" w:rsidRPr="00393236" w:rsidRDefault="00306624" w:rsidP="00306624">
            <w:pPr>
              <w:rPr>
                <w:rFonts w:ascii="ＭＳ Ｐゴシック" w:eastAsia="ＭＳ Ｐゴシック" w:hAnsi="ＭＳ Ｐゴシック"/>
                <w:szCs w:val="21"/>
              </w:rPr>
            </w:pPr>
            <w:r>
              <w:rPr>
                <w:rFonts w:ascii="ＭＳ Ｐゴシック" w:eastAsia="ＭＳ Ｐゴシック" w:hAnsi="ＭＳ Ｐゴシック" w:hint="eastAsia"/>
                <w:szCs w:val="21"/>
              </w:rPr>
              <w:t>22</w:t>
            </w:r>
            <w:r w:rsidRPr="00393236">
              <w:rPr>
                <w:rFonts w:ascii="ＭＳ Ｐゴシック" w:eastAsia="ＭＳ Ｐゴシック" w:hAnsi="ＭＳ Ｐゴシック"/>
                <w:szCs w:val="21"/>
              </w:rPr>
              <w:t>.</w:t>
            </w:r>
            <w:r>
              <w:rPr>
                <w:rFonts w:ascii="ＭＳ Ｐゴシック" w:eastAsia="ＭＳ Ｐゴシック" w:hAnsi="ＭＳ Ｐゴシック" w:hint="eastAsia"/>
                <w:szCs w:val="21"/>
              </w:rPr>
              <w:t>-7</w:t>
            </w:r>
          </w:p>
        </w:tc>
        <w:tc>
          <w:tcPr>
            <w:tcW w:w="855" w:type="dxa"/>
            <w:tcBorders>
              <w:tr2bl w:val="nil"/>
            </w:tcBorders>
            <w:vAlign w:val="center"/>
          </w:tcPr>
          <w:p w14:paraId="0F31F676" w14:textId="48F50845" w:rsidR="00306624" w:rsidRPr="00393236" w:rsidRDefault="00183F1F" w:rsidP="00306624">
            <w:pPr>
              <w:ind w:left="33"/>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6085" w:type="dxa"/>
          </w:tcPr>
          <w:p w14:paraId="60F9075D" w14:textId="0D7B34B7" w:rsidR="00306624" w:rsidRPr="008E6BA5" w:rsidRDefault="00306624" w:rsidP="00306624">
            <w:pPr>
              <w:ind w:leftChars="81" w:left="483" w:hangingChars="149" w:hanging="313"/>
              <w:rPr>
                <w:rFonts w:ascii="ＭＳ Ｐゴシック" w:eastAsia="ＭＳ Ｐゴシック" w:hAnsi="ＭＳ Ｐゴシック"/>
              </w:rPr>
            </w:pPr>
            <w:r w:rsidRPr="008E6BA5">
              <w:rPr>
                <w:rFonts w:ascii="ＭＳ Ｐゴシック" w:eastAsia="ＭＳ Ｐゴシック" w:hAnsi="ＭＳ Ｐゴシック" w:hint="eastAsia"/>
              </w:rPr>
              <w:t>⑦</w:t>
            </w:r>
            <w:r>
              <w:rPr>
                <w:rFonts w:ascii="ＭＳ Ｐゴシック" w:eastAsia="ＭＳ Ｐゴシック" w:hAnsi="ＭＳ Ｐゴシック" w:hint="eastAsia"/>
              </w:rPr>
              <w:t xml:space="preserve"> </w:t>
            </w:r>
            <w:r w:rsidRPr="008E6BA5">
              <w:rPr>
                <w:rFonts w:ascii="ＭＳ Ｐゴシック" w:eastAsia="ＭＳ Ｐゴシック" w:hAnsi="ＭＳ Ｐゴシック"/>
              </w:rPr>
              <w:t>その他製造管理に必要な事項</w:t>
            </w:r>
          </w:p>
        </w:tc>
        <w:tc>
          <w:tcPr>
            <w:tcW w:w="2132" w:type="dxa"/>
            <w:gridSpan w:val="2"/>
          </w:tcPr>
          <w:p w14:paraId="4C9C73F2" w14:textId="77777777" w:rsidR="00306624" w:rsidRPr="008E6BA5" w:rsidRDefault="00306624" w:rsidP="00306624">
            <w:pPr>
              <w:rPr>
                <w:rFonts w:ascii="ＭＳ Ｐゴシック" w:eastAsia="ＭＳ Ｐゴシック" w:hAnsi="ＭＳ Ｐゴシック"/>
              </w:rPr>
            </w:pPr>
          </w:p>
        </w:tc>
        <w:tc>
          <w:tcPr>
            <w:tcW w:w="1701" w:type="dxa"/>
          </w:tcPr>
          <w:p w14:paraId="2918D9BE" w14:textId="77777777" w:rsidR="00306624" w:rsidRPr="008E6BA5" w:rsidRDefault="00306624" w:rsidP="00306624">
            <w:pPr>
              <w:rPr>
                <w:rFonts w:ascii="ＭＳ Ｐゴシック" w:eastAsia="ＭＳ Ｐゴシック" w:hAnsi="ＭＳ Ｐゴシック"/>
              </w:rPr>
            </w:pPr>
          </w:p>
        </w:tc>
        <w:tc>
          <w:tcPr>
            <w:tcW w:w="2840" w:type="dxa"/>
            <w:gridSpan w:val="2"/>
          </w:tcPr>
          <w:p w14:paraId="48A16D90" w14:textId="769148FB" w:rsidR="00306624" w:rsidRPr="008E6BA5" w:rsidRDefault="00306624" w:rsidP="00306624">
            <w:pPr>
              <w:rPr>
                <w:rFonts w:ascii="ＭＳ Ｐゴシック" w:eastAsia="ＭＳ Ｐゴシック" w:hAnsi="ＭＳ Ｐゴシック"/>
              </w:rPr>
            </w:pPr>
          </w:p>
        </w:tc>
      </w:tr>
      <w:tr w:rsidR="00306624" w:rsidRPr="008E6BA5" w14:paraId="209EB15B" w14:textId="77777777" w:rsidTr="00306624">
        <w:trPr>
          <w:jc w:val="center"/>
        </w:trPr>
        <w:tc>
          <w:tcPr>
            <w:tcW w:w="14459" w:type="dxa"/>
            <w:gridSpan w:val="8"/>
            <w:shd w:val="clear" w:color="auto" w:fill="DEEAF6" w:themeFill="accent1" w:themeFillTint="33"/>
            <w:vAlign w:val="center"/>
          </w:tcPr>
          <w:p w14:paraId="7DD99E66" w14:textId="5CACCBB6" w:rsidR="00306624" w:rsidRPr="008E6BA5" w:rsidRDefault="00306624" w:rsidP="00306624">
            <w:pPr>
              <w:rPr>
                <w:rFonts w:ascii="ＭＳ Ｐゴシック" w:eastAsia="ＭＳ Ｐゴシック" w:hAnsi="ＭＳ Ｐゴシック"/>
              </w:rPr>
            </w:pPr>
            <w:r w:rsidRPr="008E6BA5">
              <w:rPr>
                <w:rFonts w:ascii="ＭＳ Ｐゴシック" w:eastAsia="ＭＳ Ｐゴシック" w:hAnsi="ＭＳ Ｐゴシック" w:hint="eastAsia"/>
              </w:rPr>
              <w:t>（３）</w:t>
            </w:r>
            <w:r w:rsidRPr="008E6BA5">
              <w:rPr>
                <w:rFonts w:ascii="ＭＳ Ｐゴシック" w:eastAsia="ＭＳ Ｐゴシック" w:hAnsi="ＭＳ Ｐゴシック"/>
              </w:rPr>
              <w:t>品質管理基準書</w:t>
            </w:r>
          </w:p>
        </w:tc>
      </w:tr>
      <w:tr w:rsidR="00306624" w:rsidRPr="008E6BA5" w14:paraId="0148B65A" w14:textId="77777777" w:rsidTr="00306624">
        <w:trPr>
          <w:jc w:val="center"/>
        </w:trPr>
        <w:tc>
          <w:tcPr>
            <w:tcW w:w="14459" w:type="dxa"/>
            <w:gridSpan w:val="8"/>
            <w:shd w:val="clear" w:color="auto" w:fill="DEEAF6" w:themeFill="accent1" w:themeFillTint="33"/>
            <w:vAlign w:val="center"/>
          </w:tcPr>
          <w:p w14:paraId="190C7087" w14:textId="7D44B365" w:rsidR="00306624" w:rsidRPr="008E6BA5" w:rsidRDefault="00306624" w:rsidP="00306624">
            <w:pPr>
              <w:rPr>
                <w:rFonts w:ascii="ＭＳ Ｐゴシック" w:eastAsia="ＭＳ Ｐゴシック" w:hAnsi="ＭＳ Ｐゴシック"/>
              </w:rPr>
            </w:pPr>
            <w:r w:rsidRPr="008E6BA5">
              <w:rPr>
                <w:rFonts w:ascii="ＭＳ Ｐゴシック" w:eastAsia="ＭＳ Ｐゴシック" w:hAnsi="ＭＳ Ｐゴシック"/>
              </w:rPr>
              <w:t>製造業者等は、製品の製造等に係る製造所等ごとに、次に掲げる品質管理に関する事項について記載した品質管理基準書を作成し、これを備え付ける。</w:t>
            </w:r>
          </w:p>
          <w:p w14:paraId="2C8C5A5E" w14:textId="484EDD91" w:rsidR="00306624" w:rsidRPr="008E6BA5" w:rsidRDefault="00306624" w:rsidP="00306624">
            <w:pPr>
              <w:ind w:firstLineChars="150" w:firstLine="315"/>
              <w:rPr>
                <w:rFonts w:ascii="ＭＳ Ｐゴシック" w:eastAsia="ＭＳ Ｐゴシック" w:hAnsi="ＭＳ Ｐゴシック"/>
              </w:rPr>
            </w:pPr>
            <w:r w:rsidRPr="008E6BA5">
              <w:rPr>
                <w:rFonts w:ascii="ＭＳ Ｐゴシック" w:eastAsia="ＭＳ Ｐゴシック" w:hAnsi="ＭＳ Ｐゴシック"/>
              </w:rPr>
              <w:t>① 製品等の試験検査についての検体の採取等に関する事項（採取場所の指定を含む。）</w:t>
            </w:r>
          </w:p>
          <w:p w14:paraId="493B9266" w14:textId="77777777" w:rsidR="00306624" w:rsidRPr="008E6BA5" w:rsidRDefault="00306624" w:rsidP="00306624">
            <w:pPr>
              <w:ind w:firstLineChars="150" w:firstLine="315"/>
              <w:rPr>
                <w:rFonts w:ascii="ＭＳ Ｐゴシック" w:eastAsia="ＭＳ Ｐゴシック" w:hAnsi="ＭＳ Ｐゴシック"/>
              </w:rPr>
            </w:pPr>
            <w:r w:rsidRPr="008E6BA5">
              <w:rPr>
                <w:rFonts w:ascii="ＭＳ Ｐゴシック" w:eastAsia="ＭＳ Ｐゴシック" w:hAnsi="ＭＳ Ｐゴシック"/>
              </w:rPr>
              <w:t xml:space="preserve">② 原材料、容器包装資材及び購入したバルク等中間品の品質管理に関する事項 </w:t>
            </w:r>
          </w:p>
          <w:p w14:paraId="079BFA8B" w14:textId="374D050B" w:rsidR="00306624" w:rsidRPr="008E6BA5" w:rsidRDefault="00306624" w:rsidP="00306624">
            <w:pPr>
              <w:ind w:firstLineChars="150" w:firstLine="315"/>
              <w:rPr>
                <w:rFonts w:ascii="ＭＳ Ｐゴシック" w:eastAsia="ＭＳ Ｐゴシック" w:hAnsi="ＭＳ Ｐゴシック"/>
              </w:rPr>
            </w:pPr>
            <w:r w:rsidRPr="008E6BA5">
              <w:rPr>
                <w:rFonts w:ascii="ＭＳ Ｐゴシック" w:eastAsia="ＭＳ Ｐゴシック" w:hAnsi="ＭＳ Ｐゴシック"/>
              </w:rPr>
              <w:t>③ 試験検査の実施</w:t>
            </w:r>
            <w:r w:rsidRPr="008E6BA5">
              <w:rPr>
                <w:rFonts w:ascii="ＭＳ Ｐゴシック" w:eastAsia="ＭＳ Ｐゴシック" w:hAnsi="ＭＳ Ｐゴシック" w:hint="eastAsia"/>
              </w:rPr>
              <w:t>状況</w:t>
            </w:r>
            <w:r w:rsidRPr="008E6BA5">
              <w:rPr>
                <w:rFonts w:ascii="ＭＳ Ｐゴシック" w:eastAsia="ＭＳ Ｐゴシック" w:hAnsi="ＭＳ Ｐゴシック"/>
              </w:rPr>
              <w:t xml:space="preserve">及び結果の判定に関する事項 </w:t>
            </w:r>
          </w:p>
          <w:p w14:paraId="1750F8AF" w14:textId="1496EF33" w:rsidR="00306624" w:rsidRPr="008E6BA5" w:rsidRDefault="00306624" w:rsidP="00306624">
            <w:pPr>
              <w:ind w:firstLineChars="150" w:firstLine="315"/>
              <w:rPr>
                <w:rFonts w:ascii="ＭＳ Ｐゴシック" w:eastAsia="ＭＳ Ｐゴシック" w:hAnsi="ＭＳ Ｐゴシック"/>
              </w:rPr>
            </w:pPr>
            <w:r w:rsidRPr="008E6BA5">
              <w:rPr>
                <w:rFonts w:ascii="ＭＳ Ｐゴシック" w:eastAsia="ＭＳ Ｐゴシック" w:hAnsi="ＭＳ Ｐゴシック"/>
              </w:rPr>
              <w:t xml:space="preserve">④ 総括責任者及び製造管理責任者に対する判定結果についての報告並びに連絡に関する事項 </w:t>
            </w:r>
          </w:p>
          <w:p w14:paraId="5EA3C307" w14:textId="77777777" w:rsidR="00306624" w:rsidRPr="008E6BA5" w:rsidRDefault="00306624" w:rsidP="00306624">
            <w:pPr>
              <w:ind w:firstLineChars="150" w:firstLine="315"/>
              <w:rPr>
                <w:rFonts w:ascii="ＭＳ Ｐゴシック" w:eastAsia="ＭＳ Ｐゴシック" w:hAnsi="ＭＳ Ｐゴシック"/>
              </w:rPr>
            </w:pPr>
            <w:r w:rsidRPr="008E6BA5">
              <w:rPr>
                <w:rFonts w:ascii="ＭＳ Ｐゴシック" w:eastAsia="ＭＳ Ｐゴシック" w:hAnsi="ＭＳ Ｐゴシック"/>
              </w:rPr>
              <w:t xml:space="preserve">⑤ 製品等の保管サンプルの採取及び管理に関する事項 </w:t>
            </w:r>
          </w:p>
          <w:p w14:paraId="360FF9A6" w14:textId="77777777" w:rsidR="00306624" w:rsidRPr="008E6BA5" w:rsidRDefault="00306624" w:rsidP="00306624">
            <w:pPr>
              <w:ind w:firstLineChars="150" w:firstLine="315"/>
              <w:rPr>
                <w:rFonts w:ascii="ＭＳ Ｐゴシック" w:eastAsia="ＭＳ Ｐゴシック" w:hAnsi="ＭＳ Ｐゴシック"/>
              </w:rPr>
            </w:pPr>
            <w:r w:rsidRPr="008E6BA5">
              <w:rPr>
                <w:rFonts w:ascii="ＭＳ Ｐゴシック" w:eastAsia="ＭＳ Ｐゴシック" w:hAnsi="ＭＳ Ｐゴシック"/>
              </w:rPr>
              <w:t xml:space="preserve">⑥ 長期在庫品の取扱に関する事項 </w:t>
            </w:r>
          </w:p>
          <w:p w14:paraId="13724AC2" w14:textId="77777777" w:rsidR="00306624" w:rsidRPr="008E6BA5" w:rsidRDefault="00306624" w:rsidP="00306624">
            <w:pPr>
              <w:ind w:firstLineChars="150" w:firstLine="315"/>
              <w:rPr>
                <w:rFonts w:ascii="ＭＳ Ｐゴシック" w:eastAsia="ＭＳ Ｐゴシック" w:hAnsi="ＭＳ Ｐゴシック"/>
              </w:rPr>
            </w:pPr>
            <w:r w:rsidRPr="008E6BA5">
              <w:rPr>
                <w:rFonts w:ascii="ＭＳ Ｐゴシック" w:eastAsia="ＭＳ Ｐゴシック" w:hAnsi="ＭＳ Ｐゴシック"/>
              </w:rPr>
              <w:t xml:space="preserve">⑦ 試験検査に関する設備及び器具の点検整備に関する事項 </w:t>
            </w:r>
          </w:p>
          <w:p w14:paraId="08A6858E" w14:textId="5670BEF6" w:rsidR="00306624" w:rsidRPr="008E6BA5" w:rsidRDefault="00306624" w:rsidP="00306624">
            <w:pPr>
              <w:ind w:firstLineChars="150" w:firstLine="315"/>
              <w:rPr>
                <w:rFonts w:ascii="ＭＳ Ｐゴシック" w:eastAsia="ＭＳ Ｐゴシック" w:hAnsi="ＭＳ Ｐゴシック"/>
              </w:rPr>
            </w:pPr>
            <w:r w:rsidRPr="008E6BA5">
              <w:rPr>
                <w:rFonts w:ascii="ＭＳ Ｐゴシック" w:eastAsia="ＭＳ Ｐゴシック" w:hAnsi="ＭＳ Ｐゴシック"/>
              </w:rPr>
              <w:t>⑧ 試験検査</w:t>
            </w:r>
            <w:r w:rsidRPr="008E6BA5">
              <w:rPr>
                <w:rFonts w:ascii="ＭＳ Ｐゴシック" w:eastAsia="ＭＳ Ｐゴシック" w:hAnsi="ＭＳ Ｐゴシック" w:hint="eastAsia"/>
              </w:rPr>
              <w:t>を</w:t>
            </w:r>
            <w:r w:rsidRPr="008E6BA5">
              <w:rPr>
                <w:rFonts w:ascii="ＭＳ Ｐゴシック" w:eastAsia="ＭＳ Ｐゴシック" w:hAnsi="ＭＳ Ｐゴシック"/>
              </w:rPr>
              <w:t>実施</w:t>
            </w:r>
            <w:r w:rsidRPr="008E6BA5">
              <w:rPr>
                <w:rFonts w:ascii="ＭＳ Ｐゴシック" w:eastAsia="ＭＳ Ｐゴシック" w:hAnsi="ＭＳ Ｐゴシック" w:hint="eastAsia"/>
              </w:rPr>
              <w:t>するための管理等</w:t>
            </w:r>
            <w:r w:rsidRPr="008E6BA5">
              <w:rPr>
                <w:rFonts w:ascii="ＭＳ Ｐゴシック" w:eastAsia="ＭＳ Ｐゴシック" w:hAnsi="ＭＳ Ｐゴシック"/>
              </w:rPr>
              <w:t xml:space="preserve">に関する事項 </w:t>
            </w:r>
          </w:p>
          <w:p w14:paraId="7AB7EF87" w14:textId="77777777" w:rsidR="00306624" w:rsidRPr="008E6BA5" w:rsidRDefault="00306624" w:rsidP="00306624">
            <w:pPr>
              <w:ind w:firstLineChars="150" w:firstLine="315"/>
              <w:rPr>
                <w:rFonts w:ascii="ＭＳ Ｐゴシック" w:eastAsia="ＭＳ Ｐゴシック" w:hAnsi="ＭＳ Ｐゴシック"/>
              </w:rPr>
            </w:pPr>
            <w:r w:rsidRPr="008E6BA5">
              <w:rPr>
                <w:rFonts w:ascii="ＭＳ Ｐゴシック" w:eastAsia="ＭＳ Ｐゴシック" w:hAnsi="ＭＳ Ｐゴシック"/>
              </w:rPr>
              <w:t xml:space="preserve">⑨ 再試験検査を必要とする場合の取扱いに関する事項 </w:t>
            </w:r>
          </w:p>
          <w:p w14:paraId="78B98C4F" w14:textId="775E60E4" w:rsidR="00306624" w:rsidRPr="008E6BA5" w:rsidRDefault="00306624" w:rsidP="00306624">
            <w:pPr>
              <w:ind w:firstLineChars="150" w:firstLine="315"/>
              <w:rPr>
                <w:rFonts w:ascii="ＭＳ Ｐゴシック" w:eastAsia="ＭＳ Ｐゴシック" w:hAnsi="ＭＳ Ｐゴシック"/>
              </w:rPr>
            </w:pPr>
            <w:r w:rsidRPr="008E6BA5">
              <w:rPr>
                <w:rFonts w:ascii="ＭＳ Ｐゴシック" w:eastAsia="ＭＳ Ｐゴシック" w:hAnsi="ＭＳ Ｐゴシック"/>
              </w:rPr>
              <w:t>⑩ その他品質管理に必要な事項</w:t>
            </w:r>
          </w:p>
        </w:tc>
      </w:tr>
      <w:tr w:rsidR="00306624" w:rsidRPr="008E6BA5" w14:paraId="1EA5BBB2" w14:textId="77777777" w:rsidTr="004B4156">
        <w:trPr>
          <w:trHeight w:val="510"/>
          <w:jc w:val="center"/>
        </w:trPr>
        <w:tc>
          <w:tcPr>
            <w:tcW w:w="846" w:type="dxa"/>
            <w:tcBorders>
              <w:bottom w:val="single" w:sz="4" w:space="0" w:color="auto"/>
            </w:tcBorders>
            <w:vAlign w:val="center"/>
          </w:tcPr>
          <w:p w14:paraId="3F905011" w14:textId="6DDA95F4" w:rsidR="00306624" w:rsidRPr="00393236" w:rsidRDefault="00306624" w:rsidP="00306624">
            <w:pPr>
              <w:rPr>
                <w:rFonts w:ascii="ＭＳ Ｐゴシック" w:eastAsia="ＭＳ Ｐゴシック" w:hAnsi="ＭＳ Ｐゴシック"/>
              </w:rPr>
            </w:pPr>
            <w:r>
              <w:rPr>
                <w:rFonts w:ascii="ＭＳ Ｐゴシック" w:eastAsia="ＭＳ Ｐゴシック" w:hAnsi="ＭＳ Ｐゴシック" w:hint="eastAsia"/>
              </w:rPr>
              <w:t>23.</w:t>
            </w:r>
          </w:p>
        </w:tc>
        <w:tc>
          <w:tcPr>
            <w:tcW w:w="855" w:type="dxa"/>
            <w:tcBorders>
              <w:bottom w:val="single" w:sz="4" w:space="0" w:color="auto"/>
            </w:tcBorders>
            <w:vAlign w:val="center"/>
          </w:tcPr>
          <w:p w14:paraId="181C4F8F" w14:textId="13DB469F" w:rsidR="00306624" w:rsidRPr="008E6BA5" w:rsidRDefault="00306624" w:rsidP="00306624">
            <w:pPr>
              <w:pStyle w:val="a8"/>
              <w:ind w:leftChars="0" w:left="33"/>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6085" w:type="dxa"/>
          </w:tcPr>
          <w:p w14:paraId="418CDE72" w14:textId="2069E198" w:rsidR="00306624" w:rsidRPr="008E6BA5" w:rsidRDefault="00306624" w:rsidP="00306624">
            <w:pPr>
              <w:ind w:firstLineChars="50" w:firstLine="105"/>
              <w:rPr>
                <w:rFonts w:ascii="ＭＳ Ｐゴシック" w:eastAsia="ＭＳ Ｐゴシック" w:hAnsi="ＭＳ Ｐゴシック"/>
              </w:rPr>
            </w:pPr>
            <w:r w:rsidRPr="008E6BA5">
              <w:rPr>
                <w:rFonts w:ascii="ＭＳ Ｐゴシック" w:eastAsia="ＭＳ Ｐゴシック" w:hAnsi="ＭＳ Ｐゴシック" w:hint="eastAsia"/>
              </w:rPr>
              <w:t>製品の製造等に係る製造所等ごとに、品質管理基準書を作成し、備え付けているか。</w:t>
            </w:r>
          </w:p>
        </w:tc>
        <w:tc>
          <w:tcPr>
            <w:tcW w:w="2132" w:type="dxa"/>
            <w:gridSpan w:val="2"/>
            <w:tcBorders>
              <w:bottom w:val="single" w:sz="4" w:space="0" w:color="auto"/>
            </w:tcBorders>
          </w:tcPr>
          <w:p w14:paraId="543EA297" w14:textId="77777777" w:rsidR="00306624" w:rsidRPr="008E6BA5" w:rsidRDefault="00306624" w:rsidP="00306624">
            <w:pPr>
              <w:rPr>
                <w:rFonts w:ascii="ＭＳ Ｐゴシック" w:eastAsia="ＭＳ Ｐゴシック" w:hAnsi="ＭＳ Ｐゴシック"/>
              </w:rPr>
            </w:pPr>
          </w:p>
        </w:tc>
        <w:tc>
          <w:tcPr>
            <w:tcW w:w="1701" w:type="dxa"/>
            <w:tcBorders>
              <w:bottom w:val="single" w:sz="4" w:space="0" w:color="auto"/>
            </w:tcBorders>
          </w:tcPr>
          <w:p w14:paraId="01F05945" w14:textId="77777777" w:rsidR="00306624" w:rsidRPr="008E6BA5" w:rsidRDefault="00306624" w:rsidP="00306624">
            <w:pPr>
              <w:rPr>
                <w:rFonts w:ascii="ＭＳ Ｐゴシック" w:eastAsia="ＭＳ Ｐゴシック" w:hAnsi="ＭＳ Ｐゴシック"/>
              </w:rPr>
            </w:pPr>
          </w:p>
        </w:tc>
        <w:tc>
          <w:tcPr>
            <w:tcW w:w="2840" w:type="dxa"/>
            <w:gridSpan w:val="2"/>
            <w:tcBorders>
              <w:bottom w:val="single" w:sz="4" w:space="0" w:color="auto"/>
            </w:tcBorders>
          </w:tcPr>
          <w:p w14:paraId="11EF2687" w14:textId="0DB1B67D" w:rsidR="00306624" w:rsidRPr="008E6BA5" w:rsidRDefault="00306624" w:rsidP="00306624">
            <w:pPr>
              <w:rPr>
                <w:rFonts w:ascii="ＭＳ Ｐゴシック" w:eastAsia="ＭＳ Ｐゴシック" w:hAnsi="ＭＳ Ｐゴシック"/>
              </w:rPr>
            </w:pPr>
          </w:p>
        </w:tc>
      </w:tr>
      <w:tr w:rsidR="00306624" w:rsidRPr="008E6BA5" w14:paraId="7B167278" w14:textId="77777777" w:rsidTr="00306624">
        <w:trPr>
          <w:trHeight w:val="284"/>
          <w:jc w:val="center"/>
        </w:trPr>
        <w:tc>
          <w:tcPr>
            <w:tcW w:w="846" w:type="dxa"/>
            <w:tcBorders>
              <w:tr2bl w:val="nil"/>
            </w:tcBorders>
            <w:vAlign w:val="center"/>
          </w:tcPr>
          <w:p w14:paraId="2390B628" w14:textId="69782606" w:rsidR="00306624" w:rsidRPr="008E6BA5" w:rsidRDefault="00306624" w:rsidP="00306624">
            <w:pPr>
              <w:rPr>
                <w:rFonts w:ascii="ＭＳ Ｐゴシック" w:eastAsia="ＭＳ Ｐゴシック" w:hAnsi="ＭＳ Ｐゴシック"/>
              </w:rPr>
            </w:pPr>
            <w:r>
              <w:rPr>
                <w:rFonts w:ascii="ＭＳ Ｐゴシック" w:eastAsia="ＭＳ Ｐゴシック" w:hAnsi="ＭＳ Ｐゴシック" w:hint="eastAsia"/>
              </w:rPr>
              <w:t>24.</w:t>
            </w:r>
          </w:p>
        </w:tc>
        <w:tc>
          <w:tcPr>
            <w:tcW w:w="855" w:type="dxa"/>
            <w:tcBorders>
              <w:tr2bl w:val="nil"/>
            </w:tcBorders>
            <w:vAlign w:val="center"/>
          </w:tcPr>
          <w:p w14:paraId="01A8D230" w14:textId="6EF6617C" w:rsidR="00306624" w:rsidRPr="00E125D7" w:rsidRDefault="00306624" w:rsidP="00306624">
            <w:pPr>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12758" w:type="dxa"/>
            <w:gridSpan w:val="6"/>
          </w:tcPr>
          <w:p w14:paraId="5FAFECA5" w14:textId="38CEF2E0" w:rsidR="00306624" w:rsidRPr="008E6BA5" w:rsidRDefault="00306624" w:rsidP="00306624">
            <w:pPr>
              <w:rPr>
                <w:rFonts w:ascii="ＭＳ Ｐゴシック" w:eastAsia="ＭＳ Ｐゴシック" w:hAnsi="ＭＳ Ｐゴシック"/>
              </w:rPr>
            </w:pPr>
            <w:r w:rsidRPr="008E6BA5">
              <w:rPr>
                <w:rFonts w:ascii="ＭＳ Ｐゴシック" w:eastAsia="ＭＳ Ｐゴシック" w:hAnsi="ＭＳ Ｐゴシック" w:hint="eastAsia"/>
              </w:rPr>
              <w:t>品質管理基準書に以下の事項が記載されているか。</w:t>
            </w:r>
          </w:p>
        </w:tc>
      </w:tr>
      <w:tr w:rsidR="00306624" w:rsidRPr="008E6BA5" w14:paraId="75FBB693" w14:textId="77777777" w:rsidTr="004B4156">
        <w:trPr>
          <w:trHeight w:val="510"/>
          <w:jc w:val="center"/>
        </w:trPr>
        <w:tc>
          <w:tcPr>
            <w:tcW w:w="846" w:type="dxa"/>
            <w:vAlign w:val="center"/>
          </w:tcPr>
          <w:p w14:paraId="49DF113B" w14:textId="40250CE0" w:rsidR="00306624" w:rsidRPr="00393236" w:rsidRDefault="00306624" w:rsidP="00306624">
            <w:pPr>
              <w:rPr>
                <w:rFonts w:ascii="ＭＳ Ｐゴシック" w:eastAsia="ＭＳ Ｐゴシック" w:hAnsi="ＭＳ Ｐゴシック"/>
                <w:szCs w:val="21"/>
              </w:rPr>
            </w:pPr>
            <w:r>
              <w:rPr>
                <w:rFonts w:ascii="ＭＳ Ｐゴシック" w:eastAsia="ＭＳ Ｐゴシック" w:hAnsi="ＭＳ Ｐゴシック" w:hint="eastAsia"/>
                <w:szCs w:val="21"/>
              </w:rPr>
              <w:t>24</w:t>
            </w:r>
            <w:r w:rsidRPr="00393236">
              <w:rPr>
                <w:rFonts w:ascii="ＭＳ Ｐゴシック" w:eastAsia="ＭＳ Ｐゴシック" w:hAnsi="ＭＳ Ｐゴシック"/>
                <w:szCs w:val="21"/>
              </w:rPr>
              <w:t>.</w:t>
            </w:r>
            <w:r>
              <w:rPr>
                <w:rFonts w:ascii="ＭＳ Ｐゴシック" w:eastAsia="ＭＳ Ｐゴシック" w:hAnsi="ＭＳ Ｐゴシック" w:hint="eastAsia"/>
                <w:szCs w:val="21"/>
              </w:rPr>
              <w:t>-1</w:t>
            </w:r>
          </w:p>
        </w:tc>
        <w:tc>
          <w:tcPr>
            <w:tcW w:w="855" w:type="dxa"/>
            <w:vAlign w:val="center"/>
          </w:tcPr>
          <w:p w14:paraId="48CCDBB4" w14:textId="668F00C2" w:rsidR="00306624" w:rsidRPr="00393236" w:rsidRDefault="00306624" w:rsidP="00306624">
            <w:pPr>
              <w:ind w:left="33"/>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w:t>
            </w:r>
          </w:p>
        </w:tc>
        <w:tc>
          <w:tcPr>
            <w:tcW w:w="6085" w:type="dxa"/>
          </w:tcPr>
          <w:p w14:paraId="37D41C2C" w14:textId="5D06CBB3" w:rsidR="00306624" w:rsidRPr="00393236" w:rsidRDefault="00306624" w:rsidP="00306624">
            <w:pPr>
              <w:ind w:leftChars="81" w:left="485" w:hangingChars="150" w:hanging="315"/>
              <w:rPr>
                <w:rFonts w:ascii="ＭＳ Ｐゴシック" w:eastAsia="ＭＳ Ｐゴシック" w:hAnsi="ＭＳ Ｐゴシック"/>
              </w:rPr>
            </w:pPr>
            <w:r w:rsidRPr="00393236">
              <w:rPr>
                <w:rFonts w:ascii="ＭＳ Ｐゴシック" w:eastAsia="ＭＳ Ｐゴシック" w:hAnsi="ＭＳ Ｐゴシック" w:hint="eastAsia"/>
                <w:szCs w:val="21"/>
              </w:rPr>
              <w:t>①</w:t>
            </w:r>
            <w:r>
              <w:rPr>
                <w:rFonts w:ascii="ＭＳ Ｐゴシック" w:eastAsia="ＭＳ Ｐゴシック" w:hAnsi="ＭＳ Ｐゴシック" w:hint="eastAsia"/>
                <w:szCs w:val="21"/>
              </w:rPr>
              <w:t xml:space="preserve"> </w:t>
            </w:r>
            <w:r w:rsidRPr="00393236">
              <w:rPr>
                <w:rFonts w:ascii="ＭＳ Ｐゴシック" w:eastAsia="ＭＳ Ｐゴシック" w:hAnsi="ＭＳ Ｐゴシック"/>
                <w:szCs w:val="21"/>
              </w:rPr>
              <w:t>製</w:t>
            </w:r>
            <w:r w:rsidRPr="00393236">
              <w:rPr>
                <w:rFonts w:ascii="ＭＳ Ｐゴシック" w:eastAsia="ＭＳ Ｐゴシック" w:hAnsi="ＭＳ Ｐゴシック"/>
              </w:rPr>
              <w:t>品等の試験検査についての検体の採取等に関する事項（採取場所の指定を含む。）</w:t>
            </w:r>
          </w:p>
        </w:tc>
        <w:tc>
          <w:tcPr>
            <w:tcW w:w="2132" w:type="dxa"/>
            <w:gridSpan w:val="2"/>
          </w:tcPr>
          <w:p w14:paraId="5F49A40A" w14:textId="77777777" w:rsidR="00306624" w:rsidRPr="008E6BA5" w:rsidRDefault="00306624" w:rsidP="00306624">
            <w:pPr>
              <w:rPr>
                <w:rFonts w:ascii="ＭＳ Ｐゴシック" w:eastAsia="ＭＳ Ｐゴシック" w:hAnsi="ＭＳ Ｐゴシック"/>
              </w:rPr>
            </w:pPr>
          </w:p>
        </w:tc>
        <w:tc>
          <w:tcPr>
            <w:tcW w:w="1701" w:type="dxa"/>
          </w:tcPr>
          <w:p w14:paraId="27270E98" w14:textId="77777777" w:rsidR="00306624" w:rsidRPr="008E6BA5" w:rsidRDefault="00306624" w:rsidP="00306624">
            <w:pPr>
              <w:rPr>
                <w:rFonts w:ascii="ＭＳ Ｐゴシック" w:eastAsia="ＭＳ Ｐゴシック" w:hAnsi="ＭＳ Ｐゴシック"/>
              </w:rPr>
            </w:pPr>
          </w:p>
        </w:tc>
        <w:tc>
          <w:tcPr>
            <w:tcW w:w="2840" w:type="dxa"/>
            <w:gridSpan w:val="2"/>
          </w:tcPr>
          <w:p w14:paraId="1BF3E097" w14:textId="4EC7052A" w:rsidR="00306624" w:rsidRPr="008E6BA5" w:rsidRDefault="00306624" w:rsidP="00306624">
            <w:pPr>
              <w:rPr>
                <w:rFonts w:ascii="ＭＳ Ｐゴシック" w:eastAsia="ＭＳ Ｐゴシック" w:hAnsi="ＭＳ Ｐゴシック"/>
              </w:rPr>
            </w:pPr>
          </w:p>
        </w:tc>
      </w:tr>
      <w:tr w:rsidR="00306624" w:rsidRPr="008E6BA5" w14:paraId="16598E12" w14:textId="77777777" w:rsidTr="004B4156">
        <w:trPr>
          <w:trHeight w:val="510"/>
          <w:jc w:val="center"/>
        </w:trPr>
        <w:tc>
          <w:tcPr>
            <w:tcW w:w="846" w:type="dxa"/>
            <w:vAlign w:val="center"/>
          </w:tcPr>
          <w:p w14:paraId="61C375C9" w14:textId="14772722" w:rsidR="00306624" w:rsidRPr="00393236" w:rsidRDefault="00306624" w:rsidP="00306624">
            <w:pPr>
              <w:rPr>
                <w:rFonts w:ascii="ＭＳ Ｐゴシック" w:eastAsia="ＭＳ Ｐゴシック" w:hAnsi="ＭＳ Ｐゴシック"/>
                <w:szCs w:val="21"/>
              </w:rPr>
            </w:pPr>
            <w:r>
              <w:rPr>
                <w:rFonts w:ascii="ＭＳ Ｐゴシック" w:eastAsia="ＭＳ Ｐゴシック" w:hAnsi="ＭＳ Ｐゴシック" w:hint="eastAsia"/>
                <w:szCs w:val="21"/>
              </w:rPr>
              <w:t>2</w:t>
            </w:r>
            <w:r w:rsidRPr="00393236">
              <w:rPr>
                <w:rFonts w:ascii="ＭＳ Ｐゴシック" w:eastAsia="ＭＳ Ｐゴシック" w:hAnsi="ＭＳ Ｐゴシック"/>
                <w:szCs w:val="21"/>
              </w:rPr>
              <w:t>4.</w:t>
            </w:r>
            <w:r>
              <w:rPr>
                <w:rFonts w:ascii="ＭＳ Ｐゴシック" w:eastAsia="ＭＳ Ｐゴシック" w:hAnsi="ＭＳ Ｐゴシック" w:hint="eastAsia"/>
                <w:szCs w:val="21"/>
              </w:rPr>
              <w:t>-2</w:t>
            </w:r>
          </w:p>
        </w:tc>
        <w:tc>
          <w:tcPr>
            <w:tcW w:w="855" w:type="dxa"/>
            <w:vAlign w:val="center"/>
          </w:tcPr>
          <w:p w14:paraId="75ADF4C2" w14:textId="2D0E18C2" w:rsidR="00306624" w:rsidRPr="00393236" w:rsidRDefault="00306624" w:rsidP="00306624">
            <w:pPr>
              <w:ind w:left="33"/>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w:t>
            </w:r>
          </w:p>
        </w:tc>
        <w:tc>
          <w:tcPr>
            <w:tcW w:w="6085" w:type="dxa"/>
          </w:tcPr>
          <w:p w14:paraId="4402C750" w14:textId="21AC4E67" w:rsidR="00306624" w:rsidRPr="00E94893" w:rsidRDefault="00306624" w:rsidP="00306624">
            <w:pPr>
              <w:ind w:leftChars="81" w:left="485" w:hangingChars="150" w:hanging="315"/>
              <w:rPr>
                <w:rFonts w:ascii="ＭＳ Ｐゴシック" w:eastAsia="ＭＳ Ｐゴシック" w:hAnsi="ＭＳ Ｐゴシック"/>
              </w:rPr>
            </w:pPr>
            <w:r w:rsidRPr="00E94893">
              <w:rPr>
                <w:rFonts w:ascii="ＭＳ Ｐゴシック" w:eastAsia="ＭＳ Ｐゴシック" w:hAnsi="ＭＳ Ｐゴシック" w:hint="eastAsia"/>
              </w:rPr>
              <w:t xml:space="preserve">② </w:t>
            </w:r>
            <w:r w:rsidRPr="00E94893">
              <w:rPr>
                <w:rFonts w:ascii="ＭＳ Ｐゴシック" w:eastAsia="ＭＳ Ｐゴシック" w:hAnsi="ＭＳ Ｐゴシック"/>
              </w:rPr>
              <w:t>原材料、容器包装資材及び購入したバルク等中間品の品質管理に関する事項</w:t>
            </w:r>
          </w:p>
        </w:tc>
        <w:tc>
          <w:tcPr>
            <w:tcW w:w="2132" w:type="dxa"/>
            <w:gridSpan w:val="2"/>
          </w:tcPr>
          <w:p w14:paraId="39A5265C" w14:textId="77777777" w:rsidR="00306624" w:rsidRPr="008E6BA5" w:rsidRDefault="00306624" w:rsidP="00306624">
            <w:pPr>
              <w:rPr>
                <w:rFonts w:ascii="ＭＳ Ｐゴシック" w:eastAsia="ＭＳ Ｐゴシック" w:hAnsi="ＭＳ Ｐゴシック"/>
              </w:rPr>
            </w:pPr>
          </w:p>
        </w:tc>
        <w:tc>
          <w:tcPr>
            <w:tcW w:w="1701" w:type="dxa"/>
          </w:tcPr>
          <w:p w14:paraId="0FBD5DEF" w14:textId="77777777" w:rsidR="00306624" w:rsidRPr="008E6BA5" w:rsidRDefault="00306624" w:rsidP="00306624">
            <w:pPr>
              <w:rPr>
                <w:rFonts w:ascii="ＭＳ Ｐゴシック" w:eastAsia="ＭＳ Ｐゴシック" w:hAnsi="ＭＳ Ｐゴシック"/>
              </w:rPr>
            </w:pPr>
          </w:p>
        </w:tc>
        <w:tc>
          <w:tcPr>
            <w:tcW w:w="2840" w:type="dxa"/>
            <w:gridSpan w:val="2"/>
          </w:tcPr>
          <w:p w14:paraId="50ACF5AB" w14:textId="038D1FF0" w:rsidR="00306624" w:rsidRPr="008E6BA5" w:rsidRDefault="00306624" w:rsidP="00306624">
            <w:pPr>
              <w:rPr>
                <w:rFonts w:ascii="ＭＳ Ｐゴシック" w:eastAsia="ＭＳ Ｐゴシック" w:hAnsi="ＭＳ Ｐゴシック"/>
              </w:rPr>
            </w:pPr>
          </w:p>
        </w:tc>
      </w:tr>
      <w:tr w:rsidR="00306624" w:rsidRPr="008E6BA5" w14:paraId="7C789410" w14:textId="77777777" w:rsidTr="004B4156">
        <w:trPr>
          <w:trHeight w:val="284"/>
          <w:jc w:val="center"/>
        </w:trPr>
        <w:tc>
          <w:tcPr>
            <w:tcW w:w="846" w:type="dxa"/>
            <w:vAlign w:val="center"/>
          </w:tcPr>
          <w:p w14:paraId="7AEED2FC" w14:textId="198A8E43" w:rsidR="00306624" w:rsidRPr="00393236" w:rsidRDefault="00306624" w:rsidP="00306624">
            <w:pPr>
              <w:rPr>
                <w:rFonts w:ascii="ＭＳ Ｐゴシック" w:eastAsia="ＭＳ Ｐゴシック" w:hAnsi="ＭＳ Ｐゴシック"/>
                <w:szCs w:val="21"/>
              </w:rPr>
            </w:pPr>
            <w:r>
              <w:rPr>
                <w:rFonts w:ascii="ＭＳ Ｐゴシック" w:eastAsia="ＭＳ Ｐゴシック" w:hAnsi="ＭＳ Ｐゴシック" w:hint="eastAsia"/>
                <w:szCs w:val="21"/>
              </w:rPr>
              <w:t>2</w:t>
            </w:r>
            <w:r w:rsidRPr="00393236">
              <w:rPr>
                <w:rFonts w:ascii="ＭＳ Ｐゴシック" w:eastAsia="ＭＳ Ｐゴシック" w:hAnsi="ＭＳ Ｐゴシック"/>
                <w:szCs w:val="21"/>
              </w:rPr>
              <w:t>4.</w:t>
            </w:r>
            <w:r>
              <w:rPr>
                <w:rFonts w:ascii="ＭＳ Ｐゴシック" w:eastAsia="ＭＳ Ｐゴシック" w:hAnsi="ＭＳ Ｐゴシック" w:hint="eastAsia"/>
                <w:szCs w:val="21"/>
              </w:rPr>
              <w:t>-3</w:t>
            </w:r>
          </w:p>
        </w:tc>
        <w:tc>
          <w:tcPr>
            <w:tcW w:w="855" w:type="dxa"/>
            <w:vAlign w:val="center"/>
          </w:tcPr>
          <w:p w14:paraId="1FA3F4A4" w14:textId="5A3DB1AD" w:rsidR="00306624" w:rsidRPr="00393236" w:rsidRDefault="00306624" w:rsidP="00306624">
            <w:pPr>
              <w:ind w:left="33"/>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w:t>
            </w:r>
          </w:p>
        </w:tc>
        <w:tc>
          <w:tcPr>
            <w:tcW w:w="6085" w:type="dxa"/>
          </w:tcPr>
          <w:p w14:paraId="655C3E1E" w14:textId="1BBF762B" w:rsidR="00306624" w:rsidRPr="00393236" w:rsidRDefault="00306624" w:rsidP="00306624">
            <w:pPr>
              <w:ind w:leftChars="81" w:left="170"/>
              <w:rPr>
                <w:rFonts w:ascii="ＭＳ Ｐゴシック" w:eastAsia="ＭＳ Ｐゴシック" w:hAnsi="ＭＳ Ｐゴシック"/>
                <w:szCs w:val="21"/>
              </w:rPr>
            </w:pPr>
            <w:r>
              <w:rPr>
                <w:rFonts w:ascii="ＭＳ Ｐゴシック" w:eastAsia="ＭＳ Ｐゴシック" w:hAnsi="ＭＳ Ｐゴシック" w:hint="eastAsia"/>
                <w:szCs w:val="21"/>
              </w:rPr>
              <w:t>③</w:t>
            </w:r>
            <w:r w:rsidRPr="00393236">
              <w:rPr>
                <w:rFonts w:ascii="ＭＳ Ｐゴシック" w:eastAsia="ＭＳ Ｐゴシック" w:hAnsi="ＭＳ Ｐゴシック"/>
                <w:szCs w:val="21"/>
              </w:rPr>
              <w:t xml:space="preserve"> 試験検査の実施</w:t>
            </w:r>
            <w:r w:rsidRPr="00393236">
              <w:rPr>
                <w:rFonts w:ascii="ＭＳ Ｐゴシック" w:eastAsia="ＭＳ Ｐゴシック" w:hAnsi="ＭＳ Ｐゴシック" w:hint="eastAsia"/>
                <w:szCs w:val="21"/>
              </w:rPr>
              <w:t>状況</w:t>
            </w:r>
            <w:r w:rsidRPr="00393236">
              <w:rPr>
                <w:rFonts w:ascii="ＭＳ Ｐゴシック" w:eastAsia="ＭＳ Ｐゴシック" w:hAnsi="ＭＳ Ｐゴシック"/>
                <w:szCs w:val="21"/>
              </w:rPr>
              <w:t>及び結果の判定に関する事項</w:t>
            </w:r>
          </w:p>
        </w:tc>
        <w:tc>
          <w:tcPr>
            <w:tcW w:w="2132" w:type="dxa"/>
            <w:gridSpan w:val="2"/>
          </w:tcPr>
          <w:p w14:paraId="1EC7E363" w14:textId="77777777" w:rsidR="00306624" w:rsidRPr="008E6BA5" w:rsidRDefault="00306624" w:rsidP="00306624">
            <w:pPr>
              <w:rPr>
                <w:rFonts w:ascii="ＭＳ Ｐゴシック" w:eastAsia="ＭＳ Ｐゴシック" w:hAnsi="ＭＳ Ｐゴシック"/>
              </w:rPr>
            </w:pPr>
          </w:p>
        </w:tc>
        <w:tc>
          <w:tcPr>
            <w:tcW w:w="1701" w:type="dxa"/>
          </w:tcPr>
          <w:p w14:paraId="756B0250" w14:textId="77777777" w:rsidR="00306624" w:rsidRPr="008E6BA5" w:rsidRDefault="00306624" w:rsidP="00306624">
            <w:pPr>
              <w:rPr>
                <w:rFonts w:ascii="ＭＳ Ｐゴシック" w:eastAsia="ＭＳ Ｐゴシック" w:hAnsi="ＭＳ Ｐゴシック"/>
              </w:rPr>
            </w:pPr>
          </w:p>
        </w:tc>
        <w:tc>
          <w:tcPr>
            <w:tcW w:w="2840" w:type="dxa"/>
            <w:gridSpan w:val="2"/>
          </w:tcPr>
          <w:p w14:paraId="35363ABF" w14:textId="2DD06A35" w:rsidR="00306624" w:rsidRPr="008E6BA5" w:rsidRDefault="00306624" w:rsidP="00306624">
            <w:pPr>
              <w:rPr>
                <w:rFonts w:ascii="ＭＳ Ｐゴシック" w:eastAsia="ＭＳ Ｐゴシック" w:hAnsi="ＭＳ Ｐゴシック"/>
              </w:rPr>
            </w:pPr>
          </w:p>
        </w:tc>
      </w:tr>
      <w:tr w:rsidR="00306624" w:rsidRPr="008E6BA5" w14:paraId="34AAF5DE" w14:textId="77777777" w:rsidTr="004B4156">
        <w:trPr>
          <w:trHeight w:val="510"/>
          <w:jc w:val="center"/>
        </w:trPr>
        <w:tc>
          <w:tcPr>
            <w:tcW w:w="846" w:type="dxa"/>
            <w:vAlign w:val="center"/>
          </w:tcPr>
          <w:p w14:paraId="756815B9" w14:textId="128990A7" w:rsidR="00306624" w:rsidRPr="00393236" w:rsidRDefault="00306624" w:rsidP="00306624">
            <w:pPr>
              <w:rPr>
                <w:rFonts w:ascii="ＭＳ Ｐゴシック" w:eastAsia="ＭＳ Ｐゴシック" w:hAnsi="ＭＳ Ｐゴシック"/>
                <w:szCs w:val="21"/>
              </w:rPr>
            </w:pPr>
            <w:r>
              <w:rPr>
                <w:rFonts w:ascii="ＭＳ Ｐゴシック" w:eastAsia="ＭＳ Ｐゴシック" w:hAnsi="ＭＳ Ｐゴシック" w:hint="eastAsia"/>
                <w:szCs w:val="21"/>
              </w:rPr>
              <w:t>2</w:t>
            </w:r>
            <w:r w:rsidRPr="00393236">
              <w:rPr>
                <w:rFonts w:ascii="ＭＳ Ｐゴシック" w:eastAsia="ＭＳ Ｐゴシック" w:hAnsi="ＭＳ Ｐゴシック"/>
                <w:szCs w:val="21"/>
              </w:rPr>
              <w:t>4.</w:t>
            </w:r>
            <w:r>
              <w:rPr>
                <w:rFonts w:ascii="ＭＳ Ｐゴシック" w:eastAsia="ＭＳ Ｐゴシック" w:hAnsi="ＭＳ Ｐゴシック" w:hint="eastAsia"/>
                <w:szCs w:val="21"/>
              </w:rPr>
              <w:t>-4</w:t>
            </w:r>
          </w:p>
        </w:tc>
        <w:tc>
          <w:tcPr>
            <w:tcW w:w="855" w:type="dxa"/>
            <w:vAlign w:val="center"/>
          </w:tcPr>
          <w:p w14:paraId="7902B0B2" w14:textId="4E352F15" w:rsidR="00306624" w:rsidRPr="00393236" w:rsidRDefault="00306624" w:rsidP="00306624">
            <w:pPr>
              <w:ind w:left="33"/>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w:t>
            </w:r>
          </w:p>
        </w:tc>
        <w:tc>
          <w:tcPr>
            <w:tcW w:w="6085" w:type="dxa"/>
          </w:tcPr>
          <w:p w14:paraId="405CD18B" w14:textId="70A28490" w:rsidR="00306624" w:rsidRPr="008E6BA5" w:rsidRDefault="00306624" w:rsidP="00306624">
            <w:pPr>
              <w:ind w:leftChars="81" w:left="485" w:hangingChars="150" w:hanging="315"/>
              <w:rPr>
                <w:rFonts w:ascii="ＭＳ Ｐゴシック" w:eastAsia="ＭＳ Ｐゴシック" w:hAnsi="ＭＳ Ｐゴシック"/>
              </w:rPr>
            </w:pPr>
            <w:r w:rsidRPr="008E6BA5">
              <w:rPr>
                <w:rFonts w:ascii="ＭＳ Ｐゴシック" w:eastAsia="ＭＳ Ｐゴシック" w:hAnsi="ＭＳ Ｐゴシック" w:hint="eastAsia"/>
              </w:rPr>
              <w:t>④</w:t>
            </w:r>
            <w:r>
              <w:rPr>
                <w:rFonts w:ascii="ＭＳ Ｐゴシック" w:eastAsia="ＭＳ Ｐゴシック" w:hAnsi="ＭＳ Ｐゴシック" w:hint="eastAsia"/>
              </w:rPr>
              <w:t xml:space="preserve"> </w:t>
            </w:r>
            <w:r w:rsidRPr="008E6BA5">
              <w:rPr>
                <w:rFonts w:ascii="ＭＳ Ｐゴシック" w:eastAsia="ＭＳ Ｐゴシック" w:hAnsi="ＭＳ Ｐゴシック"/>
              </w:rPr>
              <w:t>総括責任者及び製造管理責任者に対する判定結果についての報告並びに連絡に関する事項</w:t>
            </w:r>
          </w:p>
        </w:tc>
        <w:tc>
          <w:tcPr>
            <w:tcW w:w="2132" w:type="dxa"/>
            <w:gridSpan w:val="2"/>
          </w:tcPr>
          <w:p w14:paraId="43DF8FCC" w14:textId="77777777" w:rsidR="00306624" w:rsidRPr="008E6BA5" w:rsidRDefault="00306624" w:rsidP="00306624">
            <w:pPr>
              <w:rPr>
                <w:rFonts w:ascii="ＭＳ Ｐゴシック" w:eastAsia="ＭＳ Ｐゴシック" w:hAnsi="ＭＳ Ｐゴシック"/>
              </w:rPr>
            </w:pPr>
          </w:p>
        </w:tc>
        <w:tc>
          <w:tcPr>
            <w:tcW w:w="1701" w:type="dxa"/>
          </w:tcPr>
          <w:p w14:paraId="729C57D4" w14:textId="77777777" w:rsidR="00306624" w:rsidRPr="008E6BA5" w:rsidRDefault="00306624" w:rsidP="00306624">
            <w:pPr>
              <w:rPr>
                <w:rFonts w:ascii="ＭＳ Ｐゴシック" w:eastAsia="ＭＳ Ｐゴシック" w:hAnsi="ＭＳ Ｐゴシック"/>
              </w:rPr>
            </w:pPr>
          </w:p>
        </w:tc>
        <w:tc>
          <w:tcPr>
            <w:tcW w:w="2840" w:type="dxa"/>
            <w:gridSpan w:val="2"/>
          </w:tcPr>
          <w:p w14:paraId="2A630B08" w14:textId="341D7EBB" w:rsidR="00306624" w:rsidRPr="008E6BA5" w:rsidRDefault="00306624" w:rsidP="00306624">
            <w:pPr>
              <w:rPr>
                <w:rFonts w:ascii="ＭＳ Ｐゴシック" w:eastAsia="ＭＳ Ｐゴシック" w:hAnsi="ＭＳ Ｐゴシック"/>
              </w:rPr>
            </w:pPr>
          </w:p>
        </w:tc>
      </w:tr>
      <w:tr w:rsidR="00306624" w:rsidRPr="008E6BA5" w14:paraId="2FB78D65" w14:textId="77777777" w:rsidTr="004B4156">
        <w:trPr>
          <w:trHeight w:val="284"/>
          <w:jc w:val="center"/>
        </w:trPr>
        <w:tc>
          <w:tcPr>
            <w:tcW w:w="846" w:type="dxa"/>
            <w:vAlign w:val="center"/>
          </w:tcPr>
          <w:p w14:paraId="10295C08" w14:textId="256A6D01" w:rsidR="00306624" w:rsidRPr="00393236" w:rsidRDefault="00306624" w:rsidP="00306624">
            <w:pPr>
              <w:rPr>
                <w:rFonts w:ascii="ＭＳ Ｐゴシック" w:eastAsia="ＭＳ Ｐゴシック" w:hAnsi="ＭＳ Ｐゴシック"/>
                <w:szCs w:val="21"/>
              </w:rPr>
            </w:pPr>
            <w:r>
              <w:rPr>
                <w:rFonts w:ascii="ＭＳ Ｐゴシック" w:eastAsia="ＭＳ Ｐゴシック" w:hAnsi="ＭＳ Ｐゴシック" w:hint="eastAsia"/>
                <w:szCs w:val="21"/>
              </w:rPr>
              <w:t>24</w:t>
            </w:r>
            <w:r w:rsidRPr="00393236">
              <w:rPr>
                <w:rFonts w:ascii="ＭＳ Ｐゴシック" w:eastAsia="ＭＳ Ｐゴシック" w:hAnsi="ＭＳ Ｐゴシック"/>
                <w:szCs w:val="21"/>
              </w:rPr>
              <w:t>.</w:t>
            </w:r>
            <w:r>
              <w:rPr>
                <w:rFonts w:ascii="ＭＳ Ｐゴシック" w:eastAsia="ＭＳ Ｐゴシック" w:hAnsi="ＭＳ Ｐゴシック" w:hint="eastAsia"/>
                <w:szCs w:val="21"/>
              </w:rPr>
              <w:t>-5</w:t>
            </w:r>
          </w:p>
        </w:tc>
        <w:tc>
          <w:tcPr>
            <w:tcW w:w="855" w:type="dxa"/>
            <w:vAlign w:val="center"/>
          </w:tcPr>
          <w:p w14:paraId="7A4C8118" w14:textId="57D29B59" w:rsidR="00306624" w:rsidRPr="00393236" w:rsidRDefault="00306624" w:rsidP="00306624">
            <w:pPr>
              <w:ind w:left="33"/>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w:t>
            </w:r>
          </w:p>
        </w:tc>
        <w:tc>
          <w:tcPr>
            <w:tcW w:w="6085" w:type="dxa"/>
          </w:tcPr>
          <w:p w14:paraId="43EE869C" w14:textId="204F8084" w:rsidR="00306624" w:rsidRPr="008E6BA5" w:rsidRDefault="00306624" w:rsidP="00306624">
            <w:pPr>
              <w:ind w:leftChars="81" w:left="170"/>
              <w:rPr>
                <w:rFonts w:ascii="ＭＳ Ｐゴシック" w:eastAsia="ＭＳ Ｐゴシック" w:hAnsi="ＭＳ Ｐゴシック"/>
              </w:rPr>
            </w:pPr>
            <w:r w:rsidRPr="008E6BA5">
              <w:rPr>
                <w:rFonts w:ascii="ＭＳ Ｐゴシック" w:eastAsia="ＭＳ Ｐゴシック" w:hAnsi="ＭＳ Ｐゴシック" w:hint="eastAsia"/>
              </w:rPr>
              <w:t>⑤</w:t>
            </w:r>
            <w:r>
              <w:rPr>
                <w:rFonts w:ascii="ＭＳ Ｐゴシック" w:eastAsia="ＭＳ Ｐゴシック" w:hAnsi="ＭＳ Ｐゴシック" w:hint="eastAsia"/>
              </w:rPr>
              <w:t xml:space="preserve"> </w:t>
            </w:r>
            <w:r w:rsidRPr="008E6BA5">
              <w:rPr>
                <w:rFonts w:ascii="ＭＳ Ｐゴシック" w:eastAsia="ＭＳ Ｐゴシック" w:hAnsi="ＭＳ Ｐゴシック"/>
              </w:rPr>
              <w:t>製品等の保管サンプルの採取及び管理に関する事項</w:t>
            </w:r>
          </w:p>
        </w:tc>
        <w:tc>
          <w:tcPr>
            <w:tcW w:w="2132" w:type="dxa"/>
            <w:gridSpan w:val="2"/>
          </w:tcPr>
          <w:p w14:paraId="30AEE2D1" w14:textId="77777777" w:rsidR="00306624" w:rsidRPr="008E6BA5" w:rsidRDefault="00306624" w:rsidP="00306624">
            <w:pPr>
              <w:rPr>
                <w:rFonts w:ascii="ＭＳ Ｐゴシック" w:eastAsia="ＭＳ Ｐゴシック" w:hAnsi="ＭＳ Ｐゴシック"/>
              </w:rPr>
            </w:pPr>
          </w:p>
        </w:tc>
        <w:tc>
          <w:tcPr>
            <w:tcW w:w="1701" w:type="dxa"/>
          </w:tcPr>
          <w:p w14:paraId="40404517" w14:textId="77777777" w:rsidR="00306624" w:rsidRPr="008E6BA5" w:rsidRDefault="00306624" w:rsidP="00306624">
            <w:pPr>
              <w:rPr>
                <w:rFonts w:ascii="ＭＳ Ｐゴシック" w:eastAsia="ＭＳ Ｐゴシック" w:hAnsi="ＭＳ Ｐゴシック"/>
              </w:rPr>
            </w:pPr>
          </w:p>
        </w:tc>
        <w:tc>
          <w:tcPr>
            <w:tcW w:w="2840" w:type="dxa"/>
            <w:gridSpan w:val="2"/>
          </w:tcPr>
          <w:p w14:paraId="60CCE69A" w14:textId="7DADD0FE" w:rsidR="00306624" w:rsidRPr="008E6BA5" w:rsidRDefault="00306624" w:rsidP="00306624">
            <w:pPr>
              <w:rPr>
                <w:rFonts w:ascii="ＭＳ Ｐゴシック" w:eastAsia="ＭＳ Ｐゴシック" w:hAnsi="ＭＳ Ｐゴシック"/>
              </w:rPr>
            </w:pPr>
          </w:p>
        </w:tc>
      </w:tr>
      <w:tr w:rsidR="00306624" w:rsidRPr="008E6BA5" w14:paraId="09142453" w14:textId="77777777" w:rsidTr="004B4156">
        <w:trPr>
          <w:trHeight w:val="284"/>
          <w:jc w:val="center"/>
        </w:trPr>
        <w:tc>
          <w:tcPr>
            <w:tcW w:w="846" w:type="dxa"/>
            <w:vAlign w:val="center"/>
          </w:tcPr>
          <w:p w14:paraId="5CA44B0A" w14:textId="2462D97A" w:rsidR="00306624" w:rsidRPr="00393236" w:rsidRDefault="00306624" w:rsidP="00306624">
            <w:pPr>
              <w:rPr>
                <w:rFonts w:ascii="ＭＳ Ｐゴシック" w:eastAsia="ＭＳ Ｐゴシック" w:hAnsi="ＭＳ Ｐゴシック"/>
                <w:szCs w:val="21"/>
              </w:rPr>
            </w:pPr>
            <w:r>
              <w:rPr>
                <w:rFonts w:ascii="ＭＳ Ｐゴシック" w:eastAsia="ＭＳ Ｐゴシック" w:hAnsi="ＭＳ Ｐゴシック" w:hint="eastAsia"/>
                <w:szCs w:val="21"/>
              </w:rPr>
              <w:t>24</w:t>
            </w:r>
            <w:r w:rsidRPr="00393236">
              <w:rPr>
                <w:rFonts w:ascii="ＭＳ Ｐゴシック" w:eastAsia="ＭＳ Ｐゴシック" w:hAnsi="ＭＳ Ｐゴシック"/>
                <w:szCs w:val="21"/>
              </w:rPr>
              <w:t>.</w:t>
            </w:r>
            <w:r>
              <w:rPr>
                <w:rFonts w:ascii="ＭＳ Ｐゴシック" w:eastAsia="ＭＳ Ｐゴシック" w:hAnsi="ＭＳ Ｐゴシック" w:hint="eastAsia"/>
                <w:szCs w:val="21"/>
              </w:rPr>
              <w:t>-6</w:t>
            </w:r>
          </w:p>
        </w:tc>
        <w:tc>
          <w:tcPr>
            <w:tcW w:w="855" w:type="dxa"/>
            <w:vAlign w:val="center"/>
          </w:tcPr>
          <w:p w14:paraId="5ED52757" w14:textId="260DBD46" w:rsidR="00306624" w:rsidRPr="00393236" w:rsidRDefault="00306624" w:rsidP="00306624">
            <w:pPr>
              <w:ind w:left="33"/>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w:t>
            </w:r>
          </w:p>
        </w:tc>
        <w:tc>
          <w:tcPr>
            <w:tcW w:w="6085" w:type="dxa"/>
          </w:tcPr>
          <w:p w14:paraId="6A8463E1" w14:textId="41837DD3" w:rsidR="00306624" w:rsidRPr="008E6BA5" w:rsidRDefault="00306624" w:rsidP="00306624">
            <w:pPr>
              <w:ind w:leftChars="81" w:left="170"/>
              <w:rPr>
                <w:rFonts w:ascii="ＭＳ Ｐゴシック" w:eastAsia="ＭＳ Ｐゴシック" w:hAnsi="ＭＳ Ｐゴシック"/>
              </w:rPr>
            </w:pPr>
            <w:r w:rsidRPr="008E6BA5">
              <w:rPr>
                <w:rFonts w:ascii="ＭＳ Ｐゴシック" w:eastAsia="ＭＳ Ｐゴシック" w:hAnsi="ＭＳ Ｐゴシック" w:hint="eastAsia"/>
              </w:rPr>
              <w:t>⑥</w:t>
            </w:r>
            <w:r>
              <w:rPr>
                <w:rFonts w:ascii="ＭＳ Ｐゴシック" w:eastAsia="ＭＳ Ｐゴシック" w:hAnsi="ＭＳ Ｐゴシック" w:hint="eastAsia"/>
              </w:rPr>
              <w:t xml:space="preserve"> </w:t>
            </w:r>
            <w:r w:rsidRPr="008E6BA5">
              <w:rPr>
                <w:rFonts w:ascii="ＭＳ Ｐゴシック" w:eastAsia="ＭＳ Ｐゴシック" w:hAnsi="ＭＳ Ｐゴシック"/>
              </w:rPr>
              <w:t>長期在庫品の取扱に関する事項</w:t>
            </w:r>
          </w:p>
        </w:tc>
        <w:tc>
          <w:tcPr>
            <w:tcW w:w="2132" w:type="dxa"/>
            <w:gridSpan w:val="2"/>
          </w:tcPr>
          <w:p w14:paraId="73F893AA" w14:textId="77777777" w:rsidR="00306624" w:rsidRPr="008E6BA5" w:rsidRDefault="00306624" w:rsidP="00306624">
            <w:pPr>
              <w:rPr>
                <w:rFonts w:ascii="ＭＳ Ｐゴシック" w:eastAsia="ＭＳ Ｐゴシック" w:hAnsi="ＭＳ Ｐゴシック"/>
              </w:rPr>
            </w:pPr>
          </w:p>
        </w:tc>
        <w:tc>
          <w:tcPr>
            <w:tcW w:w="1701" w:type="dxa"/>
          </w:tcPr>
          <w:p w14:paraId="2245D44D" w14:textId="77777777" w:rsidR="00306624" w:rsidRPr="008E6BA5" w:rsidRDefault="00306624" w:rsidP="00306624">
            <w:pPr>
              <w:rPr>
                <w:rFonts w:ascii="ＭＳ Ｐゴシック" w:eastAsia="ＭＳ Ｐゴシック" w:hAnsi="ＭＳ Ｐゴシック"/>
              </w:rPr>
            </w:pPr>
          </w:p>
        </w:tc>
        <w:tc>
          <w:tcPr>
            <w:tcW w:w="2840" w:type="dxa"/>
            <w:gridSpan w:val="2"/>
          </w:tcPr>
          <w:p w14:paraId="3B38B212" w14:textId="29B6D3CF" w:rsidR="00306624" w:rsidRPr="008E6BA5" w:rsidRDefault="00306624" w:rsidP="00306624">
            <w:pPr>
              <w:rPr>
                <w:rFonts w:ascii="ＭＳ Ｐゴシック" w:eastAsia="ＭＳ Ｐゴシック" w:hAnsi="ＭＳ Ｐゴシック"/>
              </w:rPr>
            </w:pPr>
          </w:p>
        </w:tc>
      </w:tr>
      <w:tr w:rsidR="00306624" w:rsidRPr="008E6BA5" w14:paraId="732527B0" w14:textId="77777777" w:rsidTr="005F5ECF">
        <w:trPr>
          <w:trHeight w:val="284"/>
          <w:jc w:val="center"/>
        </w:trPr>
        <w:tc>
          <w:tcPr>
            <w:tcW w:w="846" w:type="dxa"/>
            <w:vAlign w:val="center"/>
          </w:tcPr>
          <w:p w14:paraId="3C4C850A" w14:textId="09B296E2" w:rsidR="00306624" w:rsidRPr="00393236" w:rsidRDefault="00306624" w:rsidP="00306624">
            <w:pPr>
              <w:rPr>
                <w:rFonts w:ascii="ＭＳ Ｐゴシック" w:eastAsia="ＭＳ Ｐゴシック" w:hAnsi="ＭＳ Ｐゴシック"/>
                <w:szCs w:val="21"/>
              </w:rPr>
            </w:pPr>
            <w:r>
              <w:rPr>
                <w:rFonts w:ascii="ＭＳ Ｐゴシック" w:eastAsia="ＭＳ Ｐゴシック" w:hAnsi="ＭＳ Ｐゴシック" w:hint="eastAsia"/>
                <w:szCs w:val="21"/>
              </w:rPr>
              <w:t>24</w:t>
            </w:r>
            <w:r w:rsidRPr="00393236">
              <w:rPr>
                <w:rFonts w:ascii="ＭＳ Ｐゴシック" w:eastAsia="ＭＳ Ｐゴシック" w:hAnsi="ＭＳ Ｐゴシック"/>
                <w:szCs w:val="21"/>
              </w:rPr>
              <w:t>.</w:t>
            </w:r>
            <w:r>
              <w:rPr>
                <w:rFonts w:ascii="ＭＳ Ｐゴシック" w:eastAsia="ＭＳ Ｐゴシック" w:hAnsi="ＭＳ Ｐゴシック" w:hint="eastAsia"/>
                <w:szCs w:val="21"/>
              </w:rPr>
              <w:t>-7</w:t>
            </w:r>
          </w:p>
        </w:tc>
        <w:tc>
          <w:tcPr>
            <w:tcW w:w="855" w:type="dxa"/>
            <w:tcBorders>
              <w:bottom w:val="single" w:sz="4" w:space="0" w:color="auto"/>
            </w:tcBorders>
            <w:vAlign w:val="center"/>
          </w:tcPr>
          <w:p w14:paraId="3CFA4061" w14:textId="5C433025" w:rsidR="00306624" w:rsidRPr="00393236" w:rsidRDefault="00306624" w:rsidP="00306624">
            <w:pPr>
              <w:ind w:left="33"/>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w:t>
            </w:r>
          </w:p>
        </w:tc>
        <w:tc>
          <w:tcPr>
            <w:tcW w:w="6085" w:type="dxa"/>
          </w:tcPr>
          <w:p w14:paraId="0456A219" w14:textId="6397C9FB" w:rsidR="00306624" w:rsidRPr="008E6BA5" w:rsidRDefault="00306624" w:rsidP="00306624">
            <w:pPr>
              <w:ind w:leftChars="81" w:left="170"/>
              <w:rPr>
                <w:rFonts w:ascii="ＭＳ Ｐゴシック" w:eastAsia="ＭＳ Ｐゴシック" w:hAnsi="ＭＳ Ｐゴシック"/>
              </w:rPr>
            </w:pPr>
            <w:r w:rsidRPr="008E6BA5">
              <w:rPr>
                <w:rFonts w:ascii="ＭＳ Ｐゴシック" w:eastAsia="ＭＳ Ｐゴシック" w:hAnsi="ＭＳ Ｐゴシック" w:hint="eastAsia"/>
              </w:rPr>
              <w:t>⑦</w:t>
            </w:r>
            <w:r>
              <w:rPr>
                <w:rFonts w:ascii="ＭＳ Ｐゴシック" w:eastAsia="ＭＳ Ｐゴシック" w:hAnsi="ＭＳ Ｐゴシック" w:hint="eastAsia"/>
              </w:rPr>
              <w:t xml:space="preserve"> </w:t>
            </w:r>
            <w:r w:rsidRPr="008E6BA5">
              <w:rPr>
                <w:rFonts w:ascii="ＭＳ Ｐゴシック" w:eastAsia="ＭＳ Ｐゴシック" w:hAnsi="ＭＳ Ｐゴシック"/>
              </w:rPr>
              <w:t>試験検査に関する設備及び器具の点検整備に関する事項</w:t>
            </w:r>
          </w:p>
        </w:tc>
        <w:tc>
          <w:tcPr>
            <w:tcW w:w="2132" w:type="dxa"/>
            <w:gridSpan w:val="2"/>
          </w:tcPr>
          <w:p w14:paraId="0A955388" w14:textId="77777777" w:rsidR="00306624" w:rsidRPr="008E6BA5" w:rsidRDefault="00306624" w:rsidP="00306624">
            <w:pPr>
              <w:rPr>
                <w:rFonts w:ascii="ＭＳ Ｐゴシック" w:eastAsia="ＭＳ Ｐゴシック" w:hAnsi="ＭＳ Ｐゴシック"/>
              </w:rPr>
            </w:pPr>
          </w:p>
        </w:tc>
        <w:tc>
          <w:tcPr>
            <w:tcW w:w="1701" w:type="dxa"/>
          </w:tcPr>
          <w:p w14:paraId="1DB22F99" w14:textId="77777777" w:rsidR="00306624" w:rsidRPr="008E6BA5" w:rsidRDefault="00306624" w:rsidP="00306624">
            <w:pPr>
              <w:rPr>
                <w:rFonts w:ascii="ＭＳ Ｐゴシック" w:eastAsia="ＭＳ Ｐゴシック" w:hAnsi="ＭＳ Ｐゴシック"/>
              </w:rPr>
            </w:pPr>
          </w:p>
        </w:tc>
        <w:tc>
          <w:tcPr>
            <w:tcW w:w="2840" w:type="dxa"/>
            <w:gridSpan w:val="2"/>
          </w:tcPr>
          <w:p w14:paraId="7FD395C2" w14:textId="7B3EB2B2" w:rsidR="00306624" w:rsidRPr="008E6BA5" w:rsidRDefault="00306624" w:rsidP="00306624">
            <w:pPr>
              <w:rPr>
                <w:rFonts w:ascii="ＭＳ Ｐゴシック" w:eastAsia="ＭＳ Ｐゴシック" w:hAnsi="ＭＳ Ｐゴシック"/>
              </w:rPr>
            </w:pPr>
          </w:p>
        </w:tc>
      </w:tr>
      <w:tr w:rsidR="00306624" w:rsidRPr="008E6BA5" w14:paraId="46F2B600" w14:textId="77777777" w:rsidTr="005F5ECF">
        <w:trPr>
          <w:trHeight w:val="284"/>
          <w:jc w:val="center"/>
        </w:trPr>
        <w:tc>
          <w:tcPr>
            <w:tcW w:w="846" w:type="dxa"/>
            <w:vAlign w:val="center"/>
          </w:tcPr>
          <w:p w14:paraId="76444E7C" w14:textId="4FFB09E4" w:rsidR="00306624" w:rsidRPr="00393236" w:rsidRDefault="00306624" w:rsidP="00306624">
            <w:pPr>
              <w:rPr>
                <w:rFonts w:ascii="ＭＳ Ｐゴシック" w:eastAsia="ＭＳ Ｐゴシック" w:hAnsi="ＭＳ Ｐゴシック"/>
                <w:szCs w:val="21"/>
              </w:rPr>
            </w:pPr>
            <w:r>
              <w:rPr>
                <w:rFonts w:ascii="ＭＳ Ｐゴシック" w:eastAsia="ＭＳ Ｐゴシック" w:hAnsi="ＭＳ Ｐゴシック" w:hint="eastAsia"/>
                <w:szCs w:val="21"/>
              </w:rPr>
              <w:t>24</w:t>
            </w:r>
            <w:r w:rsidRPr="00393236">
              <w:rPr>
                <w:rFonts w:ascii="ＭＳ Ｐゴシック" w:eastAsia="ＭＳ Ｐゴシック" w:hAnsi="ＭＳ Ｐゴシック"/>
                <w:szCs w:val="21"/>
              </w:rPr>
              <w:t>.</w:t>
            </w:r>
            <w:r>
              <w:rPr>
                <w:rFonts w:ascii="ＭＳ Ｐゴシック" w:eastAsia="ＭＳ Ｐゴシック" w:hAnsi="ＭＳ Ｐゴシック" w:hint="eastAsia"/>
                <w:szCs w:val="21"/>
              </w:rPr>
              <w:t>-8</w:t>
            </w:r>
          </w:p>
        </w:tc>
        <w:tc>
          <w:tcPr>
            <w:tcW w:w="855" w:type="dxa"/>
            <w:tcBorders>
              <w:tr2bl w:val="nil"/>
            </w:tcBorders>
            <w:vAlign w:val="center"/>
          </w:tcPr>
          <w:p w14:paraId="1B2B0F11" w14:textId="1CC8DF58" w:rsidR="00306624" w:rsidRPr="00393236" w:rsidRDefault="00183F1F" w:rsidP="00306624">
            <w:pPr>
              <w:ind w:left="33"/>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w:t>
            </w:r>
          </w:p>
        </w:tc>
        <w:tc>
          <w:tcPr>
            <w:tcW w:w="6085" w:type="dxa"/>
          </w:tcPr>
          <w:p w14:paraId="3626E717" w14:textId="60DA09D9" w:rsidR="00306624" w:rsidRPr="008E6BA5" w:rsidRDefault="00306624" w:rsidP="00306624">
            <w:pPr>
              <w:ind w:leftChars="81" w:left="170"/>
              <w:rPr>
                <w:rFonts w:ascii="ＭＳ Ｐゴシック" w:eastAsia="ＭＳ Ｐゴシック" w:hAnsi="ＭＳ Ｐゴシック"/>
              </w:rPr>
            </w:pPr>
            <w:r w:rsidRPr="008E6BA5">
              <w:rPr>
                <w:rFonts w:ascii="ＭＳ Ｐゴシック" w:eastAsia="ＭＳ Ｐゴシック" w:hAnsi="ＭＳ Ｐゴシック" w:hint="eastAsia"/>
              </w:rPr>
              <w:t>⑧</w:t>
            </w:r>
            <w:r>
              <w:rPr>
                <w:rFonts w:ascii="ＭＳ Ｐゴシック" w:eastAsia="ＭＳ Ｐゴシック" w:hAnsi="ＭＳ Ｐゴシック" w:hint="eastAsia"/>
              </w:rPr>
              <w:t xml:space="preserve"> </w:t>
            </w:r>
            <w:r w:rsidRPr="008E6BA5">
              <w:rPr>
                <w:rFonts w:ascii="ＭＳ Ｐゴシック" w:eastAsia="ＭＳ Ｐゴシック" w:hAnsi="ＭＳ Ｐゴシック"/>
              </w:rPr>
              <w:t>試験検査</w:t>
            </w:r>
            <w:r w:rsidRPr="008E6BA5">
              <w:rPr>
                <w:rFonts w:ascii="ＭＳ Ｐゴシック" w:eastAsia="ＭＳ Ｐゴシック" w:hAnsi="ＭＳ Ｐゴシック" w:hint="eastAsia"/>
              </w:rPr>
              <w:t>を</w:t>
            </w:r>
            <w:r w:rsidRPr="008E6BA5">
              <w:rPr>
                <w:rFonts w:ascii="ＭＳ Ｐゴシック" w:eastAsia="ＭＳ Ｐゴシック" w:hAnsi="ＭＳ Ｐゴシック"/>
              </w:rPr>
              <w:t>実施</w:t>
            </w:r>
            <w:r w:rsidRPr="008E6BA5">
              <w:rPr>
                <w:rFonts w:ascii="ＭＳ Ｐゴシック" w:eastAsia="ＭＳ Ｐゴシック" w:hAnsi="ＭＳ Ｐゴシック" w:hint="eastAsia"/>
              </w:rPr>
              <w:t>するための管理等</w:t>
            </w:r>
            <w:r w:rsidRPr="008E6BA5">
              <w:rPr>
                <w:rFonts w:ascii="ＭＳ Ｐゴシック" w:eastAsia="ＭＳ Ｐゴシック" w:hAnsi="ＭＳ Ｐゴシック"/>
              </w:rPr>
              <w:t>に関する事項</w:t>
            </w:r>
          </w:p>
        </w:tc>
        <w:tc>
          <w:tcPr>
            <w:tcW w:w="2132" w:type="dxa"/>
            <w:gridSpan w:val="2"/>
          </w:tcPr>
          <w:p w14:paraId="0D7C3759" w14:textId="77777777" w:rsidR="00306624" w:rsidRPr="008E6BA5" w:rsidRDefault="00306624" w:rsidP="00306624">
            <w:pPr>
              <w:rPr>
                <w:rFonts w:ascii="ＭＳ Ｐゴシック" w:eastAsia="ＭＳ Ｐゴシック" w:hAnsi="ＭＳ Ｐゴシック"/>
              </w:rPr>
            </w:pPr>
          </w:p>
        </w:tc>
        <w:tc>
          <w:tcPr>
            <w:tcW w:w="1701" w:type="dxa"/>
          </w:tcPr>
          <w:p w14:paraId="71640A93" w14:textId="77777777" w:rsidR="00306624" w:rsidRPr="008E6BA5" w:rsidRDefault="00306624" w:rsidP="00306624">
            <w:pPr>
              <w:rPr>
                <w:rFonts w:ascii="ＭＳ Ｐゴシック" w:eastAsia="ＭＳ Ｐゴシック" w:hAnsi="ＭＳ Ｐゴシック"/>
              </w:rPr>
            </w:pPr>
          </w:p>
        </w:tc>
        <w:tc>
          <w:tcPr>
            <w:tcW w:w="2840" w:type="dxa"/>
            <w:gridSpan w:val="2"/>
          </w:tcPr>
          <w:p w14:paraId="59770B20" w14:textId="533B9DEB" w:rsidR="00306624" w:rsidRPr="008E6BA5" w:rsidRDefault="00306624" w:rsidP="00306624">
            <w:pPr>
              <w:rPr>
                <w:rFonts w:ascii="ＭＳ Ｐゴシック" w:eastAsia="ＭＳ Ｐゴシック" w:hAnsi="ＭＳ Ｐゴシック"/>
              </w:rPr>
            </w:pPr>
          </w:p>
        </w:tc>
      </w:tr>
      <w:tr w:rsidR="00306624" w:rsidRPr="008E6BA5" w14:paraId="4EF0D659" w14:textId="77777777" w:rsidTr="005F5ECF">
        <w:trPr>
          <w:trHeight w:val="284"/>
          <w:jc w:val="center"/>
        </w:trPr>
        <w:tc>
          <w:tcPr>
            <w:tcW w:w="846" w:type="dxa"/>
            <w:vAlign w:val="center"/>
          </w:tcPr>
          <w:p w14:paraId="39115107" w14:textId="50B1D90E" w:rsidR="00306624" w:rsidRPr="00393236" w:rsidRDefault="00306624" w:rsidP="00306624">
            <w:pPr>
              <w:rPr>
                <w:rFonts w:ascii="ＭＳ Ｐゴシック" w:eastAsia="ＭＳ Ｐゴシック" w:hAnsi="ＭＳ Ｐゴシック"/>
                <w:szCs w:val="21"/>
              </w:rPr>
            </w:pPr>
            <w:r>
              <w:rPr>
                <w:rFonts w:ascii="ＭＳ Ｐゴシック" w:eastAsia="ＭＳ Ｐゴシック" w:hAnsi="ＭＳ Ｐゴシック" w:hint="eastAsia"/>
                <w:szCs w:val="21"/>
              </w:rPr>
              <w:t>24</w:t>
            </w:r>
            <w:r w:rsidRPr="00393236">
              <w:rPr>
                <w:rFonts w:ascii="ＭＳ Ｐゴシック" w:eastAsia="ＭＳ Ｐゴシック" w:hAnsi="ＭＳ Ｐゴシック"/>
                <w:szCs w:val="21"/>
              </w:rPr>
              <w:t>.</w:t>
            </w:r>
            <w:r>
              <w:rPr>
                <w:rFonts w:ascii="ＭＳ Ｐゴシック" w:eastAsia="ＭＳ Ｐゴシック" w:hAnsi="ＭＳ Ｐゴシック" w:hint="eastAsia"/>
                <w:szCs w:val="21"/>
              </w:rPr>
              <w:t>-9</w:t>
            </w:r>
          </w:p>
        </w:tc>
        <w:tc>
          <w:tcPr>
            <w:tcW w:w="855" w:type="dxa"/>
            <w:tcBorders>
              <w:bottom w:val="single" w:sz="4" w:space="0" w:color="auto"/>
            </w:tcBorders>
            <w:vAlign w:val="center"/>
          </w:tcPr>
          <w:p w14:paraId="0B349970" w14:textId="5B249371" w:rsidR="00306624" w:rsidRPr="00393236" w:rsidRDefault="00306624" w:rsidP="00306624">
            <w:pPr>
              <w:ind w:left="33"/>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w:t>
            </w:r>
          </w:p>
        </w:tc>
        <w:tc>
          <w:tcPr>
            <w:tcW w:w="6085" w:type="dxa"/>
          </w:tcPr>
          <w:p w14:paraId="44117E27" w14:textId="44828B93" w:rsidR="00306624" w:rsidRPr="00393236" w:rsidRDefault="00306624" w:rsidP="00306624">
            <w:pPr>
              <w:pStyle w:val="a8"/>
              <w:ind w:leftChars="0" w:left="171"/>
              <w:rPr>
                <w:rFonts w:ascii="ＭＳ Ｐゴシック" w:eastAsia="ＭＳ Ｐゴシック" w:hAnsi="ＭＳ Ｐゴシック"/>
              </w:rPr>
            </w:pPr>
            <w:r w:rsidRPr="00393236">
              <w:rPr>
                <w:rFonts w:ascii="ＭＳ Ｐゴシック" w:eastAsia="ＭＳ Ｐゴシック" w:hAnsi="ＭＳ Ｐゴシック" w:hint="eastAsia"/>
                <w:szCs w:val="21"/>
              </w:rPr>
              <w:t>⑨</w:t>
            </w:r>
            <w:r w:rsidRPr="00393236">
              <w:rPr>
                <w:rFonts w:ascii="ＭＳ Ｐゴシック" w:eastAsia="ＭＳ Ｐゴシック" w:hAnsi="ＭＳ Ｐゴシック"/>
                <w:szCs w:val="21"/>
              </w:rPr>
              <w:t xml:space="preserve"> </w:t>
            </w:r>
            <w:r w:rsidRPr="00393236">
              <w:rPr>
                <w:rFonts w:ascii="ＭＳ Ｐゴシック" w:eastAsia="ＭＳ Ｐゴシック" w:hAnsi="ＭＳ Ｐゴシック"/>
              </w:rPr>
              <w:t>再試験検査を必要とする場合の取扱いに関する事項</w:t>
            </w:r>
          </w:p>
        </w:tc>
        <w:tc>
          <w:tcPr>
            <w:tcW w:w="2132" w:type="dxa"/>
            <w:gridSpan w:val="2"/>
          </w:tcPr>
          <w:p w14:paraId="6E2168B8" w14:textId="77777777" w:rsidR="00306624" w:rsidRPr="008E6BA5" w:rsidRDefault="00306624" w:rsidP="00306624">
            <w:pPr>
              <w:rPr>
                <w:rFonts w:ascii="ＭＳ Ｐゴシック" w:eastAsia="ＭＳ Ｐゴシック" w:hAnsi="ＭＳ Ｐゴシック"/>
              </w:rPr>
            </w:pPr>
          </w:p>
        </w:tc>
        <w:tc>
          <w:tcPr>
            <w:tcW w:w="1701" w:type="dxa"/>
          </w:tcPr>
          <w:p w14:paraId="12BB50C9" w14:textId="77777777" w:rsidR="00306624" w:rsidRPr="008E6BA5" w:rsidRDefault="00306624" w:rsidP="00306624">
            <w:pPr>
              <w:rPr>
                <w:rFonts w:ascii="ＭＳ Ｐゴシック" w:eastAsia="ＭＳ Ｐゴシック" w:hAnsi="ＭＳ Ｐゴシック"/>
              </w:rPr>
            </w:pPr>
          </w:p>
        </w:tc>
        <w:tc>
          <w:tcPr>
            <w:tcW w:w="2840" w:type="dxa"/>
            <w:gridSpan w:val="2"/>
          </w:tcPr>
          <w:p w14:paraId="46914AD6" w14:textId="705172B0" w:rsidR="00306624" w:rsidRPr="008E6BA5" w:rsidRDefault="00306624" w:rsidP="00306624">
            <w:pPr>
              <w:rPr>
                <w:rFonts w:ascii="ＭＳ Ｐゴシック" w:eastAsia="ＭＳ Ｐゴシック" w:hAnsi="ＭＳ Ｐゴシック"/>
              </w:rPr>
            </w:pPr>
          </w:p>
        </w:tc>
      </w:tr>
      <w:tr w:rsidR="00306624" w:rsidRPr="008E6BA5" w14:paraId="66DAE9D9" w14:textId="77777777" w:rsidTr="005F5ECF">
        <w:trPr>
          <w:trHeight w:val="284"/>
          <w:jc w:val="center"/>
        </w:trPr>
        <w:tc>
          <w:tcPr>
            <w:tcW w:w="846" w:type="dxa"/>
            <w:vAlign w:val="center"/>
          </w:tcPr>
          <w:p w14:paraId="74A6CF7B" w14:textId="7FEAD30A" w:rsidR="00306624" w:rsidRPr="00393236" w:rsidRDefault="00306624" w:rsidP="00306624">
            <w:pPr>
              <w:rPr>
                <w:rFonts w:ascii="ＭＳ Ｐゴシック" w:eastAsia="ＭＳ Ｐゴシック" w:hAnsi="ＭＳ Ｐゴシック"/>
                <w:szCs w:val="21"/>
              </w:rPr>
            </w:pPr>
            <w:r>
              <w:rPr>
                <w:rFonts w:ascii="ＭＳ Ｐゴシック" w:eastAsia="ＭＳ Ｐゴシック" w:hAnsi="ＭＳ Ｐゴシック" w:hint="eastAsia"/>
                <w:szCs w:val="21"/>
              </w:rPr>
              <w:t>24</w:t>
            </w:r>
            <w:r w:rsidRPr="00393236">
              <w:rPr>
                <w:rFonts w:ascii="ＭＳ Ｐゴシック" w:eastAsia="ＭＳ Ｐゴシック" w:hAnsi="ＭＳ Ｐゴシック"/>
                <w:szCs w:val="21"/>
              </w:rPr>
              <w:t>.</w:t>
            </w:r>
            <w:r>
              <w:rPr>
                <w:rFonts w:ascii="ＭＳ Ｐゴシック" w:eastAsia="ＭＳ Ｐゴシック" w:hAnsi="ＭＳ Ｐゴシック" w:hint="eastAsia"/>
                <w:szCs w:val="21"/>
              </w:rPr>
              <w:t>-10</w:t>
            </w:r>
          </w:p>
        </w:tc>
        <w:tc>
          <w:tcPr>
            <w:tcW w:w="855" w:type="dxa"/>
            <w:tcBorders>
              <w:tr2bl w:val="nil"/>
            </w:tcBorders>
            <w:vAlign w:val="center"/>
          </w:tcPr>
          <w:p w14:paraId="4929B385" w14:textId="3FAB6F0B" w:rsidR="00306624" w:rsidRPr="00393236" w:rsidRDefault="00183F1F" w:rsidP="00306624">
            <w:pPr>
              <w:ind w:left="33"/>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w:t>
            </w:r>
          </w:p>
        </w:tc>
        <w:tc>
          <w:tcPr>
            <w:tcW w:w="6085" w:type="dxa"/>
          </w:tcPr>
          <w:p w14:paraId="434E47F4" w14:textId="059038C7" w:rsidR="00306624" w:rsidRPr="00393236" w:rsidRDefault="00306624" w:rsidP="00306624">
            <w:pPr>
              <w:ind w:leftChars="81" w:left="170"/>
              <w:rPr>
                <w:rFonts w:ascii="ＭＳ Ｐゴシック" w:eastAsia="ＭＳ Ｐゴシック" w:hAnsi="ＭＳ Ｐゴシック"/>
              </w:rPr>
            </w:pPr>
            <w:r>
              <w:rPr>
                <w:rFonts w:ascii="ＭＳ Ｐゴシック" w:eastAsia="ＭＳ Ｐゴシック" w:hAnsi="ＭＳ Ｐゴシック" w:hint="eastAsia"/>
                <w:szCs w:val="21"/>
              </w:rPr>
              <w:t xml:space="preserve">⑩ </w:t>
            </w:r>
            <w:r w:rsidRPr="00393236">
              <w:rPr>
                <w:rFonts w:ascii="ＭＳ Ｐゴシック" w:eastAsia="ＭＳ Ｐゴシック" w:hAnsi="ＭＳ Ｐゴシック" w:hint="eastAsia"/>
              </w:rPr>
              <w:t>その他品質管理に必要な事項</w:t>
            </w:r>
          </w:p>
        </w:tc>
        <w:tc>
          <w:tcPr>
            <w:tcW w:w="2132" w:type="dxa"/>
            <w:gridSpan w:val="2"/>
          </w:tcPr>
          <w:p w14:paraId="2D2B3D6C" w14:textId="77777777" w:rsidR="00306624" w:rsidRPr="008E6BA5" w:rsidRDefault="00306624" w:rsidP="00306624">
            <w:pPr>
              <w:rPr>
                <w:rFonts w:ascii="ＭＳ Ｐゴシック" w:eastAsia="ＭＳ Ｐゴシック" w:hAnsi="ＭＳ Ｐゴシック"/>
              </w:rPr>
            </w:pPr>
          </w:p>
        </w:tc>
        <w:tc>
          <w:tcPr>
            <w:tcW w:w="1701" w:type="dxa"/>
          </w:tcPr>
          <w:p w14:paraId="6EE033A5" w14:textId="77777777" w:rsidR="00306624" w:rsidRPr="008E6BA5" w:rsidRDefault="00306624" w:rsidP="00306624">
            <w:pPr>
              <w:rPr>
                <w:rFonts w:ascii="ＭＳ Ｐゴシック" w:eastAsia="ＭＳ Ｐゴシック" w:hAnsi="ＭＳ Ｐゴシック"/>
              </w:rPr>
            </w:pPr>
          </w:p>
        </w:tc>
        <w:tc>
          <w:tcPr>
            <w:tcW w:w="2840" w:type="dxa"/>
            <w:gridSpan w:val="2"/>
          </w:tcPr>
          <w:p w14:paraId="169B821A" w14:textId="188D033F" w:rsidR="00306624" w:rsidRPr="008E6BA5" w:rsidRDefault="00306624" w:rsidP="00306624">
            <w:pPr>
              <w:rPr>
                <w:rFonts w:ascii="ＭＳ Ｐゴシック" w:eastAsia="ＭＳ Ｐゴシック" w:hAnsi="ＭＳ Ｐゴシック"/>
              </w:rPr>
            </w:pPr>
          </w:p>
        </w:tc>
      </w:tr>
      <w:tr w:rsidR="00306624" w:rsidRPr="008E6BA5" w14:paraId="4484D19B" w14:textId="77777777" w:rsidTr="00306624">
        <w:trPr>
          <w:trHeight w:val="284"/>
          <w:jc w:val="center"/>
        </w:trPr>
        <w:tc>
          <w:tcPr>
            <w:tcW w:w="14459" w:type="dxa"/>
            <w:gridSpan w:val="8"/>
            <w:shd w:val="clear" w:color="auto" w:fill="DEEAF6" w:themeFill="accent1" w:themeFillTint="33"/>
            <w:vAlign w:val="center"/>
          </w:tcPr>
          <w:p w14:paraId="40DEF5B4" w14:textId="2B2D0458" w:rsidR="00306624" w:rsidRPr="008E6BA5" w:rsidRDefault="00306624" w:rsidP="00306624">
            <w:pPr>
              <w:rPr>
                <w:rFonts w:ascii="ＭＳ Ｐゴシック" w:eastAsia="ＭＳ Ｐゴシック" w:hAnsi="ＭＳ Ｐゴシック"/>
              </w:rPr>
            </w:pPr>
            <w:r w:rsidRPr="008E6BA5">
              <w:rPr>
                <w:rFonts w:ascii="ＭＳ Ｐゴシック" w:eastAsia="ＭＳ Ｐゴシック" w:hAnsi="ＭＳ Ｐゴシック"/>
              </w:rPr>
              <w:t>（４）手順書</w:t>
            </w:r>
          </w:p>
        </w:tc>
      </w:tr>
      <w:tr w:rsidR="00306624" w:rsidRPr="008E6BA5" w14:paraId="69B55DF0" w14:textId="77777777" w:rsidTr="00306624">
        <w:trPr>
          <w:trHeight w:val="300"/>
          <w:jc w:val="center"/>
        </w:trPr>
        <w:tc>
          <w:tcPr>
            <w:tcW w:w="14459" w:type="dxa"/>
            <w:gridSpan w:val="8"/>
            <w:shd w:val="clear" w:color="auto" w:fill="DEEAF6" w:themeFill="accent1" w:themeFillTint="33"/>
            <w:vAlign w:val="center"/>
          </w:tcPr>
          <w:p w14:paraId="530F3309" w14:textId="0AEA740A" w:rsidR="00306624" w:rsidRPr="008E6BA5" w:rsidRDefault="00306624" w:rsidP="00306624">
            <w:pPr>
              <w:ind w:firstLineChars="150" w:firstLine="315"/>
              <w:rPr>
                <w:rFonts w:ascii="ＭＳ Ｐゴシック" w:eastAsia="ＭＳ Ｐゴシック" w:hAnsi="ＭＳ Ｐゴシック"/>
              </w:rPr>
            </w:pPr>
            <w:r w:rsidRPr="008E6BA5">
              <w:rPr>
                <w:rFonts w:ascii="ＭＳ Ｐゴシック" w:eastAsia="ＭＳ Ｐゴシック" w:hAnsi="ＭＳ Ｐゴシック"/>
              </w:rPr>
              <w:t>製造業者等は、製品の製造等に係る製造所等ごとに、次に掲げる事項について記載した手順書を作成し、これを備え付ける。</w:t>
            </w:r>
          </w:p>
          <w:p w14:paraId="74B71DC7" w14:textId="77777777" w:rsidR="00306624" w:rsidRPr="008E6BA5" w:rsidRDefault="00306624" w:rsidP="00306624">
            <w:pPr>
              <w:ind w:firstLineChars="150" w:firstLine="315"/>
              <w:rPr>
                <w:rFonts w:ascii="ＭＳ Ｐゴシック" w:eastAsia="ＭＳ Ｐゴシック" w:hAnsi="ＭＳ Ｐゴシック"/>
              </w:rPr>
            </w:pPr>
            <w:r w:rsidRPr="008E6BA5">
              <w:rPr>
                <w:rFonts w:ascii="ＭＳ Ｐゴシック" w:eastAsia="ＭＳ Ｐゴシック" w:hAnsi="ＭＳ Ｐゴシック"/>
              </w:rPr>
              <w:t xml:space="preserve">① 製品の製造等を行う施設からの出荷の管理に関する手順 </w:t>
            </w:r>
          </w:p>
          <w:p w14:paraId="48F82C44" w14:textId="77777777" w:rsidR="00306624" w:rsidRPr="008E6BA5" w:rsidRDefault="00306624" w:rsidP="00306624">
            <w:pPr>
              <w:ind w:firstLineChars="150" w:firstLine="315"/>
              <w:rPr>
                <w:rFonts w:ascii="ＭＳ Ｐゴシック" w:eastAsia="ＭＳ Ｐゴシック" w:hAnsi="ＭＳ Ｐゴシック"/>
              </w:rPr>
            </w:pPr>
            <w:r w:rsidRPr="008E6BA5">
              <w:rPr>
                <w:rFonts w:ascii="ＭＳ Ｐゴシック" w:eastAsia="ＭＳ Ｐゴシック" w:hAnsi="ＭＳ Ｐゴシック"/>
              </w:rPr>
              <w:t xml:space="preserve">② 製造手順等についてのバリデーションに関する手順 </w:t>
            </w:r>
          </w:p>
          <w:p w14:paraId="33788982" w14:textId="77777777" w:rsidR="00306624" w:rsidRPr="008E6BA5" w:rsidRDefault="00306624" w:rsidP="00306624">
            <w:pPr>
              <w:ind w:firstLineChars="150" w:firstLine="315"/>
              <w:rPr>
                <w:rFonts w:ascii="ＭＳ Ｐゴシック" w:eastAsia="ＭＳ Ｐゴシック" w:hAnsi="ＭＳ Ｐゴシック"/>
              </w:rPr>
            </w:pPr>
            <w:r w:rsidRPr="008E6BA5">
              <w:rPr>
                <w:rFonts w:ascii="ＭＳ Ｐゴシック" w:eastAsia="ＭＳ Ｐゴシック" w:hAnsi="ＭＳ Ｐゴシック"/>
              </w:rPr>
              <w:t xml:space="preserve">③ 製造手順等の変更の管理に関する手順 </w:t>
            </w:r>
          </w:p>
          <w:p w14:paraId="5E9122BA" w14:textId="77777777" w:rsidR="00306624" w:rsidRPr="008E6BA5" w:rsidRDefault="00306624" w:rsidP="00306624">
            <w:pPr>
              <w:ind w:firstLineChars="150" w:firstLine="315"/>
              <w:rPr>
                <w:rFonts w:ascii="ＭＳ Ｐゴシック" w:eastAsia="ＭＳ Ｐゴシック" w:hAnsi="ＭＳ Ｐゴシック"/>
              </w:rPr>
            </w:pPr>
            <w:r w:rsidRPr="008E6BA5">
              <w:rPr>
                <w:rFonts w:ascii="ＭＳ Ｐゴシック" w:eastAsia="ＭＳ Ｐゴシック" w:hAnsi="ＭＳ Ｐゴシック"/>
              </w:rPr>
              <w:t xml:space="preserve">④ 製造手順等からの逸脱の管理に関する手順 </w:t>
            </w:r>
          </w:p>
          <w:p w14:paraId="4C484854" w14:textId="77777777" w:rsidR="00306624" w:rsidRPr="008E6BA5" w:rsidRDefault="00306624" w:rsidP="00306624">
            <w:pPr>
              <w:ind w:firstLineChars="150" w:firstLine="315"/>
              <w:rPr>
                <w:rFonts w:ascii="ＭＳ Ｐゴシック" w:eastAsia="ＭＳ Ｐゴシック" w:hAnsi="ＭＳ Ｐゴシック"/>
              </w:rPr>
            </w:pPr>
            <w:r w:rsidRPr="008E6BA5">
              <w:rPr>
                <w:rFonts w:ascii="ＭＳ Ｐゴシック" w:eastAsia="ＭＳ Ｐゴシック" w:hAnsi="ＭＳ Ｐゴシック"/>
              </w:rPr>
              <w:t xml:space="preserve">⑤ 製品の品質情報及び品質不良等の処理に関する手順 </w:t>
            </w:r>
          </w:p>
          <w:p w14:paraId="1F8FEF09" w14:textId="00EE2D30" w:rsidR="00306624" w:rsidRPr="008E6BA5" w:rsidRDefault="00306624" w:rsidP="00306624">
            <w:pPr>
              <w:ind w:firstLineChars="150" w:firstLine="315"/>
              <w:rPr>
                <w:rFonts w:ascii="ＭＳ Ｐゴシック" w:eastAsia="ＭＳ Ｐゴシック" w:hAnsi="ＭＳ Ｐゴシック"/>
              </w:rPr>
            </w:pPr>
            <w:r w:rsidRPr="008E6BA5">
              <w:rPr>
                <w:rFonts w:ascii="ＭＳ Ｐゴシック" w:eastAsia="ＭＳ Ｐゴシック" w:hAnsi="ＭＳ Ｐゴシック"/>
              </w:rPr>
              <w:t>⑥ 自己点検に関する手順</w:t>
            </w:r>
          </w:p>
          <w:p w14:paraId="341475DE" w14:textId="77777777" w:rsidR="00306624" w:rsidRPr="008E6BA5" w:rsidRDefault="00306624" w:rsidP="00306624">
            <w:pPr>
              <w:ind w:firstLineChars="150" w:firstLine="315"/>
              <w:rPr>
                <w:rFonts w:ascii="ＭＳ Ｐゴシック" w:eastAsia="ＭＳ Ｐゴシック" w:hAnsi="ＭＳ Ｐゴシック"/>
              </w:rPr>
            </w:pPr>
            <w:r w:rsidRPr="008E6BA5">
              <w:rPr>
                <w:rFonts w:ascii="ＭＳ Ｐゴシック" w:eastAsia="ＭＳ Ｐゴシック" w:hAnsi="ＭＳ Ｐゴシック"/>
              </w:rPr>
              <w:t xml:space="preserve">⑦ 文書及び記録の作成方法並びに管理に関する手順 </w:t>
            </w:r>
          </w:p>
          <w:p w14:paraId="582DA23A" w14:textId="0C0B99B5" w:rsidR="00306624" w:rsidRPr="008E6BA5" w:rsidRDefault="00306624" w:rsidP="00306624">
            <w:pPr>
              <w:ind w:firstLineChars="150" w:firstLine="315"/>
              <w:rPr>
                <w:rFonts w:ascii="ＭＳ Ｐゴシック" w:eastAsia="ＭＳ Ｐゴシック" w:hAnsi="ＭＳ Ｐゴシック"/>
              </w:rPr>
            </w:pPr>
            <w:r w:rsidRPr="008E6BA5">
              <w:rPr>
                <w:rFonts w:ascii="ＭＳ Ｐゴシック" w:eastAsia="ＭＳ Ｐゴシック" w:hAnsi="ＭＳ Ｐゴシック"/>
              </w:rPr>
              <w:t>⑧ その他製造管理及び品質管理を適正かつ円滑に実施するために必要な手順</w:t>
            </w:r>
          </w:p>
        </w:tc>
      </w:tr>
      <w:tr w:rsidR="00306624" w:rsidRPr="008E6BA5" w14:paraId="386CC3C9" w14:textId="77777777" w:rsidTr="00306624">
        <w:trPr>
          <w:trHeight w:val="300"/>
          <w:jc w:val="center"/>
        </w:trPr>
        <w:tc>
          <w:tcPr>
            <w:tcW w:w="846" w:type="dxa"/>
            <w:tcBorders>
              <w:right w:val="single" w:sz="4" w:space="0" w:color="auto"/>
              <w:tr2bl w:val="nil"/>
            </w:tcBorders>
            <w:vAlign w:val="center"/>
          </w:tcPr>
          <w:p w14:paraId="62B68B74" w14:textId="08DED202" w:rsidR="00306624" w:rsidRPr="008E6BA5" w:rsidRDefault="00306624" w:rsidP="00306624">
            <w:pPr>
              <w:rPr>
                <w:rFonts w:ascii="ＭＳ Ｐゴシック" w:eastAsia="ＭＳ Ｐゴシック" w:hAnsi="ＭＳ Ｐゴシック"/>
              </w:rPr>
            </w:pPr>
            <w:r>
              <w:rPr>
                <w:rFonts w:ascii="ＭＳ Ｐゴシック" w:eastAsia="ＭＳ Ｐゴシック" w:hAnsi="ＭＳ Ｐゴシック" w:hint="eastAsia"/>
              </w:rPr>
              <w:t>25.</w:t>
            </w:r>
          </w:p>
        </w:tc>
        <w:tc>
          <w:tcPr>
            <w:tcW w:w="855" w:type="dxa"/>
            <w:tcBorders>
              <w:right w:val="single" w:sz="4" w:space="0" w:color="auto"/>
              <w:tr2bl w:val="nil"/>
            </w:tcBorders>
            <w:vAlign w:val="center"/>
          </w:tcPr>
          <w:p w14:paraId="1010DB5A" w14:textId="682BA381" w:rsidR="00306624" w:rsidRPr="008E6BA5" w:rsidRDefault="00306624" w:rsidP="00306624">
            <w:pPr>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12758" w:type="dxa"/>
            <w:gridSpan w:val="6"/>
            <w:tcBorders>
              <w:right w:val="single" w:sz="4" w:space="0" w:color="auto"/>
            </w:tcBorders>
          </w:tcPr>
          <w:p w14:paraId="5F4C1A1F" w14:textId="61ACADF4" w:rsidR="00306624" w:rsidRDefault="00306624" w:rsidP="004E3C48">
            <w:pPr>
              <w:rPr>
                <w:rFonts w:ascii="ＭＳ Ｐゴシック" w:eastAsia="ＭＳ Ｐゴシック" w:hAnsi="ＭＳ Ｐゴシック"/>
              </w:rPr>
            </w:pPr>
            <w:r w:rsidRPr="1E40E762">
              <w:rPr>
                <w:rFonts w:ascii="ＭＳ Ｐゴシック" w:eastAsia="ＭＳ Ｐゴシック" w:hAnsi="ＭＳ Ｐゴシック"/>
              </w:rPr>
              <w:t>製品の製造等に係る製造所等ごとに、次に掲げる事項を記載した手順書を作成し、備え付けているか。</w:t>
            </w:r>
          </w:p>
        </w:tc>
      </w:tr>
      <w:tr w:rsidR="00306624" w:rsidRPr="008E6BA5" w14:paraId="12E87086" w14:textId="77777777" w:rsidTr="004B4156">
        <w:trPr>
          <w:trHeight w:val="284"/>
          <w:jc w:val="center"/>
        </w:trPr>
        <w:tc>
          <w:tcPr>
            <w:tcW w:w="846" w:type="dxa"/>
            <w:vAlign w:val="center"/>
          </w:tcPr>
          <w:p w14:paraId="5715265B" w14:textId="432F32F6" w:rsidR="00306624" w:rsidRPr="0058457F" w:rsidRDefault="00306624" w:rsidP="00306624">
            <w:pPr>
              <w:rPr>
                <w:rFonts w:ascii="ＭＳ Ｐゴシック" w:eastAsia="ＭＳ Ｐゴシック" w:hAnsi="ＭＳ Ｐゴシック"/>
                <w:sz w:val="16"/>
                <w:szCs w:val="18"/>
              </w:rPr>
            </w:pPr>
            <w:r>
              <w:rPr>
                <w:rFonts w:ascii="ＭＳ Ｐゴシック" w:eastAsia="ＭＳ Ｐゴシック" w:hAnsi="ＭＳ Ｐゴシック" w:hint="eastAsia"/>
                <w:szCs w:val="21"/>
              </w:rPr>
              <w:t>25.-1</w:t>
            </w:r>
          </w:p>
        </w:tc>
        <w:tc>
          <w:tcPr>
            <w:tcW w:w="855" w:type="dxa"/>
            <w:vAlign w:val="center"/>
          </w:tcPr>
          <w:p w14:paraId="4F7DFF33" w14:textId="37D85873" w:rsidR="00306624" w:rsidRPr="00393236" w:rsidRDefault="00306624" w:rsidP="00306624">
            <w:pPr>
              <w:ind w:left="33"/>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w:t>
            </w:r>
          </w:p>
        </w:tc>
        <w:tc>
          <w:tcPr>
            <w:tcW w:w="6085" w:type="dxa"/>
          </w:tcPr>
          <w:p w14:paraId="3E3D2866" w14:textId="18BAE813" w:rsidR="00306624" w:rsidRPr="00393236" w:rsidRDefault="00306624" w:rsidP="00306624">
            <w:pPr>
              <w:pStyle w:val="a8"/>
              <w:numPr>
                <w:ilvl w:val="0"/>
                <w:numId w:val="23"/>
              </w:numPr>
              <w:ind w:leftChars="81" w:left="530"/>
              <w:rPr>
                <w:rFonts w:ascii="ＭＳ Ｐゴシック" w:eastAsia="ＭＳ Ｐゴシック" w:hAnsi="ＭＳ Ｐゴシック"/>
                <w:szCs w:val="21"/>
              </w:rPr>
            </w:pPr>
            <w:r w:rsidRPr="00393236">
              <w:rPr>
                <w:rFonts w:ascii="ＭＳ Ｐゴシック" w:eastAsia="ＭＳ Ｐゴシック" w:hAnsi="ＭＳ Ｐゴシック"/>
                <w:szCs w:val="21"/>
              </w:rPr>
              <w:t>製品の製造等を行う施設からの出荷の管理に関する手順</w:t>
            </w:r>
          </w:p>
        </w:tc>
        <w:tc>
          <w:tcPr>
            <w:tcW w:w="2132" w:type="dxa"/>
            <w:gridSpan w:val="2"/>
            <w:tcBorders>
              <w:top w:val="single" w:sz="4" w:space="0" w:color="auto"/>
            </w:tcBorders>
          </w:tcPr>
          <w:p w14:paraId="4B43ABDE" w14:textId="41F5A2D1" w:rsidR="00306624" w:rsidRPr="008E6BA5" w:rsidRDefault="00306624" w:rsidP="00306624">
            <w:pPr>
              <w:rPr>
                <w:rFonts w:ascii="ＭＳ Ｐゴシック" w:eastAsia="ＭＳ Ｐゴシック" w:hAnsi="ＭＳ Ｐゴシック"/>
              </w:rPr>
            </w:pPr>
          </w:p>
        </w:tc>
        <w:tc>
          <w:tcPr>
            <w:tcW w:w="1701" w:type="dxa"/>
            <w:tcBorders>
              <w:top w:val="single" w:sz="4" w:space="0" w:color="auto"/>
            </w:tcBorders>
          </w:tcPr>
          <w:p w14:paraId="7E25432E" w14:textId="77777777" w:rsidR="00306624" w:rsidRPr="008E6BA5" w:rsidRDefault="00306624" w:rsidP="00306624">
            <w:pPr>
              <w:rPr>
                <w:rFonts w:ascii="ＭＳ Ｐゴシック" w:eastAsia="ＭＳ Ｐゴシック" w:hAnsi="ＭＳ Ｐゴシック"/>
              </w:rPr>
            </w:pPr>
          </w:p>
        </w:tc>
        <w:tc>
          <w:tcPr>
            <w:tcW w:w="2840" w:type="dxa"/>
            <w:gridSpan w:val="2"/>
            <w:tcBorders>
              <w:top w:val="single" w:sz="4" w:space="0" w:color="auto"/>
            </w:tcBorders>
          </w:tcPr>
          <w:p w14:paraId="69A5A644" w14:textId="33177EA6" w:rsidR="00306624" w:rsidRPr="008E6BA5" w:rsidRDefault="00306624" w:rsidP="00306624">
            <w:pPr>
              <w:rPr>
                <w:rFonts w:ascii="ＭＳ Ｐゴシック" w:eastAsia="ＭＳ Ｐゴシック" w:hAnsi="ＭＳ Ｐゴシック"/>
              </w:rPr>
            </w:pPr>
          </w:p>
        </w:tc>
      </w:tr>
      <w:tr w:rsidR="00306624" w:rsidRPr="008E6BA5" w14:paraId="3972C1BA" w14:textId="77777777" w:rsidTr="004B4156">
        <w:trPr>
          <w:trHeight w:val="284"/>
          <w:jc w:val="center"/>
        </w:trPr>
        <w:tc>
          <w:tcPr>
            <w:tcW w:w="846" w:type="dxa"/>
            <w:vAlign w:val="center"/>
          </w:tcPr>
          <w:p w14:paraId="3BF531B6" w14:textId="77AA99FC" w:rsidR="00306624" w:rsidRPr="008E6BA5" w:rsidRDefault="00306624" w:rsidP="00306624">
            <w:pPr>
              <w:rPr>
                <w:rFonts w:ascii="ＭＳ Ｐゴシック" w:eastAsia="ＭＳ Ｐゴシック" w:hAnsi="ＭＳ Ｐゴシック"/>
                <w:sz w:val="16"/>
                <w:szCs w:val="18"/>
              </w:rPr>
            </w:pPr>
            <w:r>
              <w:rPr>
                <w:rFonts w:ascii="ＭＳ Ｐゴシック" w:eastAsia="ＭＳ Ｐゴシック" w:hAnsi="ＭＳ Ｐゴシック" w:hint="eastAsia"/>
                <w:szCs w:val="21"/>
              </w:rPr>
              <w:t>25.-2</w:t>
            </w:r>
          </w:p>
        </w:tc>
        <w:tc>
          <w:tcPr>
            <w:tcW w:w="855" w:type="dxa"/>
            <w:vAlign w:val="center"/>
          </w:tcPr>
          <w:p w14:paraId="4396181D" w14:textId="41825F0E" w:rsidR="00306624" w:rsidRPr="00393236" w:rsidRDefault="00306624" w:rsidP="00306624">
            <w:pPr>
              <w:ind w:left="33"/>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w:t>
            </w:r>
          </w:p>
        </w:tc>
        <w:tc>
          <w:tcPr>
            <w:tcW w:w="6085" w:type="dxa"/>
          </w:tcPr>
          <w:p w14:paraId="7B8EF0C6" w14:textId="0208A9AD" w:rsidR="00306624" w:rsidRPr="00393236" w:rsidRDefault="00306624" w:rsidP="00306624">
            <w:pPr>
              <w:pStyle w:val="a8"/>
              <w:numPr>
                <w:ilvl w:val="0"/>
                <w:numId w:val="23"/>
              </w:numPr>
              <w:ind w:leftChars="81" w:left="530"/>
              <w:rPr>
                <w:rFonts w:ascii="ＭＳ Ｐゴシック" w:eastAsia="ＭＳ Ｐゴシック" w:hAnsi="ＭＳ Ｐゴシック"/>
                <w:szCs w:val="21"/>
              </w:rPr>
            </w:pPr>
            <w:r w:rsidRPr="00393236">
              <w:rPr>
                <w:rFonts w:ascii="ＭＳ Ｐゴシック" w:eastAsia="ＭＳ Ｐゴシック" w:hAnsi="ＭＳ Ｐゴシック"/>
                <w:szCs w:val="21"/>
              </w:rPr>
              <w:t>製造手順等についてのバリデーションに関する手順</w:t>
            </w:r>
          </w:p>
        </w:tc>
        <w:tc>
          <w:tcPr>
            <w:tcW w:w="2132" w:type="dxa"/>
            <w:gridSpan w:val="2"/>
          </w:tcPr>
          <w:p w14:paraId="35B7CD86" w14:textId="5F0F2304" w:rsidR="00306624" w:rsidRPr="008E6BA5" w:rsidRDefault="00306624" w:rsidP="00306624">
            <w:pPr>
              <w:rPr>
                <w:rFonts w:ascii="ＭＳ Ｐゴシック" w:eastAsia="ＭＳ Ｐゴシック" w:hAnsi="ＭＳ Ｐゴシック"/>
              </w:rPr>
            </w:pPr>
          </w:p>
        </w:tc>
        <w:tc>
          <w:tcPr>
            <w:tcW w:w="1701" w:type="dxa"/>
          </w:tcPr>
          <w:p w14:paraId="67544F3D" w14:textId="77777777" w:rsidR="00306624" w:rsidRPr="008E6BA5" w:rsidRDefault="00306624" w:rsidP="00306624">
            <w:pPr>
              <w:rPr>
                <w:rFonts w:ascii="ＭＳ Ｐゴシック" w:eastAsia="ＭＳ Ｐゴシック" w:hAnsi="ＭＳ Ｐゴシック"/>
              </w:rPr>
            </w:pPr>
          </w:p>
        </w:tc>
        <w:tc>
          <w:tcPr>
            <w:tcW w:w="2840" w:type="dxa"/>
            <w:gridSpan w:val="2"/>
          </w:tcPr>
          <w:p w14:paraId="2DBCA781" w14:textId="3A1D9901" w:rsidR="00306624" w:rsidRPr="008E6BA5" w:rsidRDefault="00306624" w:rsidP="00306624">
            <w:pPr>
              <w:rPr>
                <w:rFonts w:ascii="ＭＳ Ｐゴシック" w:eastAsia="ＭＳ Ｐゴシック" w:hAnsi="ＭＳ Ｐゴシック"/>
              </w:rPr>
            </w:pPr>
          </w:p>
        </w:tc>
      </w:tr>
      <w:tr w:rsidR="00306624" w:rsidRPr="008E6BA5" w14:paraId="6476DABA" w14:textId="77777777" w:rsidTr="004B4156">
        <w:trPr>
          <w:trHeight w:val="284"/>
          <w:jc w:val="center"/>
        </w:trPr>
        <w:tc>
          <w:tcPr>
            <w:tcW w:w="846" w:type="dxa"/>
            <w:vAlign w:val="center"/>
          </w:tcPr>
          <w:p w14:paraId="12A50008" w14:textId="471E5182" w:rsidR="00306624" w:rsidRPr="008E6BA5" w:rsidRDefault="00306624" w:rsidP="00306624">
            <w:pPr>
              <w:rPr>
                <w:rFonts w:ascii="ＭＳ Ｐゴシック" w:eastAsia="ＭＳ Ｐゴシック" w:hAnsi="ＭＳ Ｐゴシック"/>
                <w:sz w:val="16"/>
                <w:szCs w:val="18"/>
              </w:rPr>
            </w:pPr>
            <w:r>
              <w:rPr>
                <w:rFonts w:ascii="ＭＳ Ｐゴシック" w:eastAsia="ＭＳ Ｐゴシック" w:hAnsi="ＭＳ Ｐゴシック" w:hint="eastAsia"/>
                <w:szCs w:val="21"/>
              </w:rPr>
              <w:t>25.-3</w:t>
            </w:r>
          </w:p>
        </w:tc>
        <w:tc>
          <w:tcPr>
            <w:tcW w:w="855" w:type="dxa"/>
            <w:vAlign w:val="center"/>
          </w:tcPr>
          <w:p w14:paraId="4CBF95B4" w14:textId="39216321" w:rsidR="00306624" w:rsidRPr="00393236" w:rsidRDefault="00306624" w:rsidP="00306624">
            <w:pPr>
              <w:ind w:left="33"/>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w:t>
            </w:r>
          </w:p>
        </w:tc>
        <w:tc>
          <w:tcPr>
            <w:tcW w:w="6085" w:type="dxa"/>
          </w:tcPr>
          <w:p w14:paraId="7A0E502F" w14:textId="0542CA81" w:rsidR="00306624" w:rsidRPr="00393236" w:rsidRDefault="00306624" w:rsidP="00306624">
            <w:pPr>
              <w:ind w:leftChars="81" w:left="170"/>
              <w:rPr>
                <w:rFonts w:ascii="ＭＳ Ｐゴシック" w:eastAsia="ＭＳ Ｐゴシック" w:hAnsi="ＭＳ Ｐゴシック"/>
              </w:rPr>
            </w:pPr>
            <w:r>
              <w:rPr>
                <w:rFonts w:ascii="ＭＳ Ｐゴシック" w:eastAsia="ＭＳ Ｐゴシック" w:hAnsi="ＭＳ Ｐゴシック" w:hint="eastAsia"/>
                <w:szCs w:val="21"/>
              </w:rPr>
              <w:t xml:space="preserve">③ </w:t>
            </w:r>
            <w:r w:rsidRPr="00393236">
              <w:rPr>
                <w:rFonts w:ascii="ＭＳ Ｐゴシック" w:eastAsia="ＭＳ Ｐゴシック" w:hAnsi="ＭＳ Ｐゴシック"/>
              </w:rPr>
              <w:t>製造手順等の変更の管理に関する手順</w:t>
            </w:r>
          </w:p>
        </w:tc>
        <w:tc>
          <w:tcPr>
            <w:tcW w:w="2132" w:type="dxa"/>
            <w:gridSpan w:val="2"/>
          </w:tcPr>
          <w:p w14:paraId="122701F4" w14:textId="347CA49B" w:rsidR="00306624" w:rsidRPr="008E6BA5" w:rsidRDefault="00306624" w:rsidP="00306624">
            <w:pPr>
              <w:rPr>
                <w:rFonts w:ascii="ＭＳ Ｐゴシック" w:eastAsia="ＭＳ Ｐゴシック" w:hAnsi="ＭＳ Ｐゴシック"/>
              </w:rPr>
            </w:pPr>
          </w:p>
        </w:tc>
        <w:tc>
          <w:tcPr>
            <w:tcW w:w="1701" w:type="dxa"/>
          </w:tcPr>
          <w:p w14:paraId="7D82B040" w14:textId="77777777" w:rsidR="00306624" w:rsidRPr="008E6BA5" w:rsidRDefault="00306624" w:rsidP="00306624">
            <w:pPr>
              <w:rPr>
                <w:rFonts w:ascii="ＭＳ Ｐゴシック" w:eastAsia="ＭＳ Ｐゴシック" w:hAnsi="ＭＳ Ｐゴシック"/>
              </w:rPr>
            </w:pPr>
          </w:p>
        </w:tc>
        <w:tc>
          <w:tcPr>
            <w:tcW w:w="2840" w:type="dxa"/>
            <w:gridSpan w:val="2"/>
          </w:tcPr>
          <w:p w14:paraId="258B1A26" w14:textId="624F0199" w:rsidR="00306624" w:rsidRPr="008E6BA5" w:rsidRDefault="00306624" w:rsidP="00306624">
            <w:pPr>
              <w:rPr>
                <w:rFonts w:ascii="ＭＳ Ｐゴシック" w:eastAsia="ＭＳ Ｐゴシック" w:hAnsi="ＭＳ Ｐゴシック"/>
              </w:rPr>
            </w:pPr>
          </w:p>
        </w:tc>
      </w:tr>
      <w:tr w:rsidR="00306624" w:rsidRPr="008E6BA5" w14:paraId="638742E0" w14:textId="77777777" w:rsidTr="004B4156">
        <w:trPr>
          <w:trHeight w:val="284"/>
          <w:jc w:val="center"/>
        </w:trPr>
        <w:tc>
          <w:tcPr>
            <w:tcW w:w="846" w:type="dxa"/>
            <w:vAlign w:val="center"/>
          </w:tcPr>
          <w:p w14:paraId="5062E244" w14:textId="003B3304" w:rsidR="00306624" w:rsidRPr="008E6BA5" w:rsidRDefault="00306624" w:rsidP="00306624">
            <w:pPr>
              <w:rPr>
                <w:rFonts w:ascii="ＭＳ Ｐゴシック" w:eastAsia="ＭＳ Ｐゴシック" w:hAnsi="ＭＳ Ｐゴシック"/>
                <w:sz w:val="16"/>
                <w:szCs w:val="18"/>
              </w:rPr>
            </w:pPr>
            <w:r>
              <w:rPr>
                <w:rFonts w:ascii="ＭＳ Ｐゴシック" w:eastAsia="ＭＳ Ｐゴシック" w:hAnsi="ＭＳ Ｐゴシック" w:hint="eastAsia"/>
                <w:szCs w:val="21"/>
              </w:rPr>
              <w:t>25.-4</w:t>
            </w:r>
          </w:p>
        </w:tc>
        <w:tc>
          <w:tcPr>
            <w:tcW w:w="855" w:type="dxa"/>
            <w:vAlign w:val="center"/>
          </w:tcPr>
          <w:p w14:paraId="614C2AA2" w14:textId="0722DDB3" w:rsidR="00306624" w:rsidRPr="00393236" w:rsidRDefault="00306624" w:rsidP="00306624">
            <w:pPr>
              <w:ind w:left="33"/>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w:t>
            </w:r>
          </w:p>
        </w:tc>
        <w:tc>
          <w:tcPr>
            <w:tcW w:w="6085" w:type="dxa"/>
          </w:tcPr>
          <w:p w14:paraId="4753D8BD" w14:textId="595864BC" w:rsidR="00306624" w:rsidRPr="00CF5BF2" w:rsidRDefault="00306624" w:rsidP="00306624">
            <w:pPr>
              <w:ind w:leftChars="81" w:left="170"/>
              <w:rPr>
                <w:rFonts w:ascii="ＭＳ Ｐゴシック" w:eastAsia="ＭＳ Ｐゴシック" w:hAnsi="ＭＳ Ｐゴシック" w:cs="ＭＳ Ｐゴシック"/>
              </w:rPr>
            </w:pPr>
            <w:r w:rsidRPr="00797CCC">
              <w:rPr>
                <w:rFonts w:ascii="ＭＳ Ｐゴシック" w:eastAsia="ＭＳ Ｐゴシック" w:hAnsi="ＭＳ Ｐゴシック" w:cs="ＭＳ Ｐゴシック"/>
              </w:rPr>
              <w:t xml:space="preserve">④ </w:t>
            </w:r>
            <w:r w:rsidRPr="00CF5BF2">
              <w:rPr>
                <w:rFonts w:ascii="ＭＳ Ｐゴシック" w:eastAsia="ＭＳ Ｐゴシック" w:hAnsi="ＭＳ Ｐゴシック" w:cs="ＭＳ Ｐゴシック"/>
              </w:rPr>
              <w:t>製造手順等からの逸脱の管理に関する手順</w:t>
            </w:r>
          </w:p>
        </w:tc>
        <w:tc>
          <w:tcPr>
            <w:tcW w:w="2132" w:type="dxa"/>
            <w:gridSpan w:val="2"/>
          </w:tcPr>
          <w:p w14:paraId="76AE9B81" w14:textId="7CE17A04" w:rsidR="00306624" w:rsidRPr="008E6BA5" w:rsidRDefault="00306624" w:rsidP="00306624">
            <w:pPr>
              <w:rPr>
                <w:rFonts w:ascii="ＭＳ Ｐゴシック" w:eastAsia="ＭＳ Ｐゴシック" w:hAnsi="ＭＳ Ｐゴシック"/>
              </w:rPr>
            </w:pPr>
          </w:p>
        </w:tc>
        <w:tc>
          <w:tcPr>
            <w:tcW w:w="1701" w:type="dxa"/>
          </w:tcPr>
          <w:p w14:paraId="2390A3B1" w14:textId="77777777" w:rsidR="00306624" w:rsidRPr="008E6BA5" w:rsidRDefault="00306624" w:rsidP="00306624">
            <w:pPr>
              <w:rPr>
                <w:rFonts w:ascii="ＭＳ Ｐゴシック" w:eastAsia="ＭＳ Ｐゴシック" w:hAnsi="ＭＳ Ｐゴシック"/>
              </w:rPr>
            </w:pPr>
          </w:p>
        </w:tc>
        <w:tc>
          <w:tcPr>
            <w:tcW w:w="2840" w:type="dxa"/>
            <w:gridSpan w:val="2"/>
          </w:tcPr>
          <w:p w14:paraId="5A3FFAD9" w14:textId="219EFA22" w:rsidR="00306624" w:rsidRPr="008E6BA5" w:rsidRDefault="00306624" w:rsidP="00306624">
            <w:pPr>
              <w:rPr>
                <w:rFonts w:ascii="ＭＳ Ｐゴシック" w:eastAsia="ＭＳ Ｐゴシック" w:hAnsi="ＭＳ Ｐゴシック"/>
              </w:rPr>
            </w:pPr>
          </w:p>
        </w:tc>
      </w:tr>
      <w:tr w:rsidR="00306624" w:rsidRPr="008E6BA5" w14:paraId="726B7E0D" w14:textId="77777777" w:rsidTr="004B4156">
        <w:trPr>
          <w:trHeight w:val="284"/>
          <w:jc w:val="center"/>
        </w:trPr>
        <w:tc>
          <w:tcPr>
            <w:tcW w:w="846" w:type="dxa"/>
            <w:vAlign w:val="center"/>
          </w:tcPr>
          <w:p w14:paraId="574A7CA2" w14:textId="4A0C45E2" w:rsidR="00306624" w:rsidRPr="008E6BA5" w:rsidRDefault="00306624" w:rsidP="00306624">
            <w:pPr>
              <w:rPr>
                <w:rFonts w:ascii="ＭＳ Ｐゴシック" w:eastAsia="ＭＳ Ｐゴシック" w:hAnsi="ＭＳ Ｐゴシック"/>
                <w:sz w:val="16"/>
                <w:szCs w:val="18"/>
              </w:rPr>
            </w:pPr>
            <w:r>
              <w:rPr>
                <w:rFonts w:ascii="ＭＳ Ｐゴシック" w:eastAsia="ＭＳ Ｐゴシック" w:hAnsi="ＭＳ Ｐゴシック" w:hint="eastAsia"/>
                <w:szCs w:val="21"/>
              </w:rPr>
              <w:t>25.-5</w:t>
            </w:r>
          </w:p>
        </w:tc>
        <w:tc>
          <w:tcPr>
            <w:tcW w:w="855" w:type="dxa"/>
            <w:vAlign w:val="center"/>
          </w:tcPr>
          <w:p w14:paraId="47289667" w14:textId="2BF32A66" w:rsidR="00306624" w:rsidRPr="00393236" w:rsidRDefault="00306624" w:rsidP="00306624">
            <w:pPr>
              <w:ind w:left="33"/>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w:t>
            </w:r>
          </w:p>
        </w:tc>
        <w:tc>
          <w:tcPr>
            <w:tcW w:w="6085" w:type="dxa"/>
          </w:tcPr>
          <w:p w14:paraId="73830547" w14:textId="715FEAEE" w:rsidR="00306624" w:rsidRPr="00393236" w:rsidRDefault="00306624" w:rsidP="00306624">
            <w:pPr>
              <w:pStyle w:val="a8"/>
              <w:ind w:leftChars="0" w:left="171"/>
              <w:rPr>
                <w:rFonts w:ascii="ＭＳ Ｐゴシック" w:eastAsia="ＭＳ Ｐゴシック" w:hAnsi="ＭＳ Ｐゴシック"/>
              </w:rPr>
            </w:pPr>
            <w:r w:rsidRPr="1E40E762">
              <w:rPr>
                <w:rFonts w:ascii="ＭＳ Ｐゴシック" w:eastAsia="ＭＳ Ｐゴシック" w:hAnsi="ＭＳ Ｐゴシック"/>
              </w:rPr>
              <w:t>⑤ 製品の品質情報及び品質不良等の処理に関する手順</w:t>
            </w:r>
          </w:p>
        </w:tc>
        <w:tc>
          <w:tcPr>
            <w:tcW w:w="2132" w:type="dxa"/>
            <w:gridSpan w:val="2"/>
          </w:tcPr>
          <w:p w14:paraId="046E6018" w14:textId="006EE9A8" w:rsidR="00306624" w:rsidRPr="008E6BA5" w:rsidRDefault="00306624" w:rsidP="00306624">
            <w:pPr>
              <w:rPr>
                <w:rFonts w:ascii="ＭＳ Ｐゴシック" w:eastAsia="ＭＳ Ｐゴシック" w:hAnsi="ＭＳ Ｐゴシック"/>
              </w:rPr>
            </w:pPr>
          </w:p>
        </w:tc>
        <w:tc>
          <w:tcPr>
            <w:tcW w:w="1701" w:type="dxa"/>
          </w:tcPr>
          <w:p w14:paraId="19693065" w14:textId="77777777" w:rsidR="00306624" w:rsidRPr="008E6BA5" w:rsidRDefault="00306624" w:rsidP="00306624">
            <w:pPr>
              <w:rPr>
                <w:rFonts w:ascii="ＭＳ Ｐゴシック" w:eastAsia="ＭＳ Ｐゴシック" w:hAnsi="ＭＳ Ｐゴシック"/>
              </w:rPr>
            </w:pPr>
          </w:p>
        </w:tc>
        <w:tc>
          <w:tcPr>
            <w:tcW w:w="2840" w:type="dxa"/>
            <w:gridSpan w:val="2"/>
          </w:tcPr>
          <w:p w14:paraId="7DA9B401" w14:textId="2E47E56D" w:rsidR="00306624" w:rsidRPr="008E6BA5" w:rsidRDefault="00306624" w:rsidP="00306624">
            <w:pPr>
              <w:rPr>
                <w:rFonts w:ascii="ＭＳ Ｐゴシック" w:eastAsia="ＭＳ Ｐゴシック" w:hAnsi="ＭＳ Ｐゴシック"/>
              </w:rPr>
            </w:pPr>
          </w:p>
        </w:tc>
      </w:tr>
      <w:tr w:rsidR="00306624" w:rsidRPr="008E6BA5" w14:paraId="6C1C677C" w14:textId="77777777" w:rsidTr="004B4156">
        <w:trPr>
          <w:trHeight w:val="284"/>
          <w:jc w:val="center"/>
        </w:trPr>
        <w:tc>
          <w:tcPr>
            <w:tcW w:w="846" w:type="dxa"/>
            <w:vAlign w:val="center"/>
          </w:tcPr>
          <w:p w14:paraId="14F818FA" w14:textId="5969EC97" w:rsidR="00306624" w:rsidRPr="008E6BA5" w:rsidRDefault="00306624" w:rsidP="00306624">
            <w:pPr>
              <w:rPr>
                <w:rFonts w:ascii="ＭＳ Ｐゴシック" w:eastAsia="ＭＳ Ｐゴシック" w:hAnsi="ＭＳ Ｐゴシック"/>
                <w:sz w:val="16"/>
                <w:szCs w:val="18"/>
              </w:rPr>
            </w:pPr>
            <w:r>
              <w:rPr>
                <w:rFonts w:ascii="ＭＳ Ｐゴシック" w:eastAsia="ＭＳ Ｐゴシック" w:hAnsi="ＭＳ Ｐゴシック" w:hint="eastAsia"/>
                <w:szCs w:val="21"/>
              </w:rPr>
              <w:t>25.-6</w:t>
            </w:r>
          </w:p>
        </w:tc>
        <w:tc>
          <w:tcPr>
            <w:tcW w:w="855" w:type="dxa"/>
            <w:vAlign w:val="center"/>
          </w:tcPr>
          <w:p w14:paraId="6F242C2A" w14:textId="19A16A48" w:rsidR="00306624" w:rsidRPr="00393236" w:rsidRDefault="00306624" w:rsidP="00306624">
            <w:pPr>
              <w:ind w:left="33"/>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w:t>
            </w:r>
          </w:p>
        </w:tc>
        <w:tc>
          <w:tcPr>
            <w:tcW w:w="6085" w:type="dxa"/>
          </w:tcPr>
          <w:p w14:paraId="4D43EDBA" w14:textId="45B7534E" w:rsidR="00306624" w:rsidRPr="00393236" w:rsidRDefault="00306624" w:rsidP="00306624">
            <w:pPr>
              <w:pStyle w:val="a8"/>
              <w:ind w:leftChars="81" w:left="453" w:hangingChars="135" w:hanging="283"/>
              <w:rPr>
                <w:rFonts w:ascii="ＭＳ Ｐゴシック" w:eastAsia="ＭＳ Ｐゴシック" w:hAnsi="ＭＳ Ｐゴシック"/>
              </w:rPr>
            </w:pPr>
            <w:r w:rsidRPr="00393236">
              <w:rPr>
                <w:rFonts w:ascii="ＭＳ Ｐゴシック" w:eastAsia="ＭＳ Ｐゴシック" w:hAnsi="ＭＳ Ｐゴシック" w:hint="eastAsia"/>
                <w:szCs w:val="21"/>
              </w:rPr>
              <w:t>⑥</w:t>
            </w:r>
            <w:r w:rsidRPr="00393236">
              <w:rPr>
                <w:rFonts w:ascii="ＭＳ Ｐゴシック" w:eastAsia="ＭＳ Ｐゴシック" w:hAnsi="ＭＳ Ｐゴシック"/>
                <w:szCs w:val="21"/>
              </w:rPr>
              <w:t xml:space="preserve"> 自</w:t>
            </w:r>
            <w:r w:rsidRPr="00393236">
              <w:rPr>
                <w:rFonts w:ascii="ＭＳ Ｐゴシック" w:eastAsia="ＭＳ Ｐゴシック" w:hAnsi="ＭＳ Ｐゴシック"/>
              </w:rPr>
              <w:t>己点検に関する手順</w:t>
            </w:r>
          </w:p>
        </w:tc>
        <w:tc>
          <w:tcPr>
            <w:tcW w:w="2132" w:type="dxa"/>
            <w:gridSpan w:val="2"/>
          </w:tcPr>
          <w:p w14:paraId="4203DC9A" w14:textId="505225AD" w:rsidR="00306624" w:rsidRPr="008E6BA5" w:rsidRDefault="00306624" w:rsidP="00306624">
            <w:pPr>
              <w:rPr>
                <w:rFonts w:ascii="ＭＳ Ｐゴシック" w:eastAsia="ＭＳ Ｐゴシック" w:hAnsi="ＭＳ Ｐゴシック"/>
              </w:rPr>
            </w:pPr>
          </w:p>
        </w:tc>
        <w:tc>
          <w:tcPr>
            <w:tcW w:w="1701" w:type="dxa"/>
          </w:tcPr>
          <w:p w14:paraId="2932C63B" w14:textId="77777777" w:rsidR="00306624" w:rsidRPr="008E6BA5" w:rsidRDefault="00306624" w:rsidP="00306624">
            <w:pPr>
              <w:rPr>
                <w:rFonts w:ascii="ＭＳ Ｐゴシック" w:eastAsia="ＭＳ Ｐゴシック" w:hAnsi="ＭＳ Ｐゴシック"/>
              </w:rPr>
            </w:pPr>
          </w:p>
        </w:tc>
        <w:tc>
          <w:tcPr>
            <w:tcW w:w="2840" w:type="dxa"/>
            <w:gridSpan w:val="2"/>
          </w:tcPr>
          <w:p w14:paraId="6E2DBF9A" w14:textId="087671F5" w:rsidR="00306624" w:rsidRPr="008E6BA5" w:rsidRDefault="00306624" w:rsidP="00306624">
            <w:pPr>
              <w:rPr>
                <w:rFonts w:ascii="ＭＳ Ｐゴシック" w:eastAsia="ＭＳ Ｐゴシック" w:hAnsi="ＭＳ Ｐゴシック"/>
              </w:rPr>
            </w:pPr>
          </w:p>
        </w:tc>
      </w:tr>
      <w:tr w:rsidR="00306624" w:rsidRPr="008E6BA5" w14:paraId="7E0B740A" w14:textId="77777777" w:rsidTr="005F5ECF">
        <w:trPr>
          <w:trHeight w:val="284"/>
          <w:jc w:val="center"/>
        </w:trPr>
        <w:tc>
          <w:tcPr>
            <w:tcW w:w="846" w:type="dxa"/>
            <w:tcBorders>
              <w:bottom w:val="single" w:sz="4" w:space="0" w:color="auto"/>
            </w:tcBorders>
            <w:vAlign w:val="center"/>
          </w:tcPr>
          <w:p w14:paraId="710D5831" w14:textId="4E85BCB2" w:rsidR="00306624" w:rsidRPr="008E6BA5" w:rsidRDefault="00306624" w:rsidP="00306624">
            <w:pPr>
              <w:rPr>
                <w:rFonts w:ascii="ＭＳ Ｐゴシック" w:eastAsia="ＭＳ Ｐゴシック" w:hAnsi="ＭＳ Ｐゴシック"/>
                <w:sz w:val="16"/>
                <w:szCs w:val="18"/>
              </w:rPr>
            </w:pPr>
            <w:r>
              <w:rPr>
                <w:rFonts w:ascii="ＭＳ Ｐゴシック" w:eastAsia="ＭＳ Ｐゴシック" w:hAnsi="ＭＳ Ｐゴシック" w:hint="eastAsia"/>
                <w:szCs w:val="21"/>
              </w:rPr>
              <w:t>25.-7</w:t>
            </w:r>
          </w:p>
        </w:tc>
        <w:tc>
          <w:tcPr>
            <w:tcW w:w="855" w:type="dxa"/>
            <w:tcBorders>
              <w:bottom w:val="single" w:sz="4" w:space="0" w:color="auto"/>
            </w:tcBorders>
            <w:vAlign w:val="center"/>
          </w:tcPr>
          <w:p w14:paraId="13097EC8" w14:textId="65F95758" w:rsidR="00306624" w:rsidRPr="00393236" w:rsidRDefault="00306624" w:rsidP="00306624">
            <w:pPr>
              <w:ind w:left="33"/>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w:t>
            </w:r>
          </w:p>
        </w:tc>
        <w:tc>
          <w:tcPr>
            <w:tcW w:w="6085" w:type="dxa"/>
            <w:tcBorders>
              <w:bottom w:val="single" w:sz="4" w:space="0" w:color="auto"/>
            </w:tcBorders>
          </w:tcPr>
          <w:p w14:paraId="1AF927B5" w14:textId="0C24958F" w:rsidR="00306624" w:rsidRPr="00393236" w:rsidRDefault="00306624" w:rsidP="00306624">
            <w:pPr>
              <w:pStyle w:val="a8"/>
              <w:ind w:leftChars="81" w:left="453" w:hangingChars="135" w:hanging="283"/>
              <w:rPr>
                <w:rFonts w:ascii="ＭＳ Ｐゴシック" w:eastAsia="ＭＳ Ｐゴシック" w:hAnsi="ＭＳ Ｐゴシック"/>
              </w:rPr>
            </w:pPr>
            <w:r w:rsidRPr="00393236">
              <w:rPr>
                <w:rFonts w:ascii="ＭＳ Ｐゴシック" w:eastAsia="ＭＳ Ｐゴシック" w:hAnsi="ＭＳ Ｐゴシック" w:hint="eastAsia"/>
                <w:szCs w:val="21"/>
              </w:rPr>
              <w:t>⑦</w:t>
            </w:r>
            <w:r w:rsidRPr="00393236">
              <w:rPr>
                <w:rFonts w:ascii="ＭＳ Ｐゴシック" w:eastAsia="ＭＳ Ｐゴシック" w:hAnsi="ＭＳ Ｐゴシック"/>
                <w:szCs w:val="21"/>
              </w:rPr>
              <w:t xml:space="preserve"> 文</w:t>
            </w:r>
            <w:r w:rsidRPr="00393236">
              <w:rPr>
                <w:rFonts w:ascii="ＭＳ Ｐゴシック" w:eastAsia="ＭＳ Ｐゴシック" w:hAnsi="ＭＳ Ｐゴシック"/>
              </w:rPr>
              <w:t>書及び記録の作成方法並びに管理に関する手順</w:t>
            </w:r>
          </w:p>
        </w:tc>
        <w:tc>
          <w:tcPr>
            <w:tcW w:w="2132" w:type="dxa"/>
            <w:gridSpan w:val="2"/>
            <w:tcBorders>
              <w:bottom w:val="single" w:sz="4" w:space="0" w:color="auto"/>
            </w:tcBorders>
          </w:tcPr>
          <w:p w14:paraId="637501E6" w14:textId="10A6FEA8" w:rsidR="00306624" w:rsidRPr="008E6BA5" w:rsidRDefault="00306624" w:rsidP="00306624">
            <w:pPr>
              <w:rPr>
                <w:rFonts w:ascii="ＭＳ Ｐゴシック" w:eastAsia="ＭＳ Ｐゴシック" w:hAnsi="ＭＳ Ｐゴシック"/>
              </w:rPr>
            </w:pPr>
          </w:p>
        </w:tc>
        <w:tc>
          <w:tcPr>
            <w:tcW w:w="1701" w:type="dxa"/>
            <w:tcBorders>
              <w:bottom w:val="single" w:sz="4" w:space="0" w:color="auto"/>
            </w:tcBorders>
          </w:tcPr>
          <w:p w14:paraId="1AD6C8C5" w14:textId="77777777" w:rsidR="00306624" w:rsidRPr="008E6BA5" w:rsidRDefault="00306624" w:rsidP="00306624">
            <w:pPr>
              <w:rPr>
                <w:rFonts w:ascii="ＭＳ Ｐゴシック" w:eastAsia="ＭＳ Ｐゴシック" w:hAnsi="ＭＳ Ｐゴシック"/>
              </w:rPr>
            </w:pPr>
          </w:p>
        </w:tc>
        <w:tc>
          <w:tcPr>
            <w:tcW w:w="2840" w:type="dxa"/>
            <w:gridSpan w:val="2"/>
            <w:tcBorders>
              <w:bottom w:val="single" w:sz="4" w:space="0" w:color="auto"/>
            </w:tcBorders>
          </w:tcPr>
          <w:p w14:paraId="16CAD2F3" w14:textId="7C19A5C1" w:rsidR="00306624" w:rsidRPr="008E6BA5" w:rsidRDefault="00306624" w:rsidP="00306624">
            <w:pPr>
              <w:rPr>
                <w:rFonts w:ascii="ＭＳ Ｐゴシック" w:eastAsia="ＭＳ Ｐゴシック" w:hAnsi="ＭＳ Ｐゴシック"/>
              </w:rPr>
            </w:pPr>
          </w:p>
        </w:tc>
      </w:tr>
      <w:tr w:rsidR="00306624" w:rsidRPr="008E6BA5" w14:paraId="227B7821" w14:textId="77777777" w:rsidTr="005F5ECF">
        <w:trPr>
          <w:trHeight w:val="510"/>
          <w:jc w:val="center"/>
        </w:trPr>
        <w:tc>
          <w:tcPr>
            <w:tcW w:w="846" w:type="dxa"/>
            <w:tcBorders>
              <w:bottom w:val="single" w:sz="4" w:space="0" w:color="auto"/>
            </w:tcBorders>
            <w:vAlign w:val="center"/>
          </w:tcPr>
          <w:p w14:paraId="115467A0" w14:textId="08B9CBF0" w:rsidR="00306624" w:rsidRPr="008E6BA5" w:rsidRDefault="00306624" w:rsidP="00306624">
            <w:pPr>
              <w:rPr>
                <w:rFonts w:ascii="ＭＳ Ｐゴシック" w:eastAsia="ＭＳ Ｐゴシック" w:hAnsi="ＭＳ Ｐゴシック"/>
                <w:sz w:val="16"/>
                <w:szCs w:val="18"/>
              </w:rPr>
            </w:pPr>
            <w:r>
              <w:rPr>
                <w:rFonts w:ascii="ＭＳ Ｐゴシック" w:eastAsia="ＭＳ Ｐゴシック" w:hAnsi="ＭＳ Ｐゴシック" w:hint="eastAsia"/>
                <w:szCs w:val="21"/>
              </w:rPr>
              <w:t>25.-8</w:t>
            </w:r>
          </w:p>
        </w:tc>
        <w:tc>
          <w:tcPr>
            <w:tcW w:w="855" w:type="dxa"/>
            <w:tcBorders>
              <w:bottom w:val="single" w:sz="4" w:space="0" w:color="auto"/>
              <w:tr2bl w:val="nil"/>
            </w:tcBorders>
            <w:vAlign w:val="center"/>
          </w:tcPr>
          <w:p w14:paraId="0FA622E0" w14:textId="3B11CED5" w:rsidR="00306624" w:rsidRPr="00393236" w:rsidRDefault="00183F1F" w:rsidP="00306624">
            <w:pPr>
              <w:ind w:left="33"/>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w:t>
            </w:r>
          </w:p>
        </w:tc>
        <w:tc>
          <w:tcPr>
            <w:tcW w:w="6085" w:type="dxa"/>
            <w:tcBorders>
              <w:bottom w:val="single" w:sz="4" w:space="0" w:color="auto"/>
            </w:tcBorders>
          </w:tcPr>
          <w:p w14:paraId="5272152C" w14:textId="2FAFBF91" w:rsidR="00306624" w:rsidRPr="00393236" w:rsidRDefault="00306624" w:rsidP="00306624">
            <w:pPr>
              <w:pStyle w:val="a8"/>
              <w:ind w:leftChars="81" w:left="453" w:hangingChars="135" w:hanging="283"/>
              <w:rPr>
                <w:rFonts w:ascii="ＭＳ Ｐゴシック" w:eastAsia="ＭＳ Ｐゴシック" w:hAnsi="ＭＳ Ｐゴシック"/>
              </w:rPr>
            </w:pPr>
            <w:r w:rsidRPr="00393236">
              <w:rPr>
                <w:rFonts w:ascii="ＭＳ Ｐゴシック" w:eastAsia="ＭＳ Ｐゴシック" w:hAnsi="ＭＳ Ｐゴシック" w:hint="eastAsia"/>
                <w:szCs w:val="21"/>
              </w:rPr>
              <w:t>⑧</w:t>
            </w:r>
            <w:r w:rsidRPr="00393236">
              <w:rPr>
                <w:rFonts w:ascii="ＭＳ Ｐゴシック" w:eastAsia="ＭＳ Ｐゴシック" w:hAnsi="ＭＳ Ｐゴシック"/>
                <w:szCs w:val="21"/>
              </w:rPr>
              <w:t xml:space="preserve"> そ</w:t>
            </w:r>
            <w:r w:rsidRPr="00393236">
              <w:rPr>
                <w:rFonts w:ascii="ＭＳ Ｐゴシック" w:eastAsia="ＭＳ Ｐゴシック" w:hAnsi="ＭＳ Ｐゴシック"/>
              </w:rPr>
              <w:t>の他製造管理及び品質管理を適正かつ円滑に実施するために必要な手順</w:t>
            </w:r>
          </w:p>
        </w:tc>
        <w:tc>
          <w:tcPr>
            <w:tcW w:w="2132" w:type="dxa"/>
            <w:gridSpan w:val="2"/>
            <w:tcBorders>
              <w:bottom w:val="single" w:sz="4" w:space="0" w:color="auto"/>
            </w:tcBorders>
          </w:tcPr>
          <w:p w14:paraId="7DA30CD3" w14:textId="0FDFE5D3" w:rsidR="00306624" w:rsidRPr="008E6BA5" w:rsidRDefault="00306624" w:rsidP="00306624">
            <w:pPr>
              <w:rPr>
                <w:rFonts w:ascii="ＭＳ Ｐゴシック" w:eastAsia="ＭＳ Ｐゴシック" w:hAnsi="ＭＳ Ｐゴシック"/>
              </w:rPr>
            </w:pPr>
          </w:p>
        </w:tc>
        <w:tc>
          <w:tcPr>
            <w:tcW w:w="1701" w:type="dxa"/>
            <w:tcBorders>
              <w:bottom w:val="single" w:sz="4" w:space="0" w:color="auto"/>
            </w:tcBorders>
          </w:tcPr>
          <w:p w14:paraId="733004AB" w14:textId="77777777" w:rsidR="00306624" w:rsidRPr="008E6BA5" w:rsidRDefault="00306624" w:rsidP="00306624">
            <w:pPr>
              <w:rPr>
                <w:rFonts w:ascii="ＭＳ Ｐゴシック" w:eastAsia="ＭＳ Ｐゴシック" w:hAnsi="ＭＳ Ｐゴシック"/>
              </w:rPr>
            </w:pPr>
          </w:p>
        </w:tc>
        <w:tc>
          <w:tcPr>
            <w:tcW w:w="2840" w:type="dxa"/>
            <w:gridSpan w:val="2"/>
            <w:tcBorders>
              <w:bottom w:val="single" w:sz="4" w:space="0" w:color="auto"/>
            </w:tcBorders>
          </w:tcPr>
          <w:p w14:paraId="2535F818" w14:textId="0D7D6A7E" w:rsidR="00306624" w:rsidRPr="008E6BA5" w:rsidRDefault="00306624" w:rsidP="00306624">
            <w:pPr>
              <w:rPr>
                <w:rFonts w:ascii="ＭＳ Ｐゴシック" w:eastAsia="ＭＳ Ｐゴシック" w:hAnsi="ＭＳ Ｐゴシック"/>
              </w:rPr>
            </w:pPr>
          </w:p>
        </w:tc>
      </w:tr>
      <w:tr w:rsidR="00306624" w:rsidRPr="008E6BA5" w14:paraId="01319E93" w14:textId="77777777" w:rsidTr="00E247BC">
        <w:trPr>
          <w:trHeight w:val="808"/>
          <w:jc w:val="center"/>
        </w:trPr>
        <w:tc>
          <w:tcPr>
            <w:tcW w:w="11619" w:type="dxa"/>
            <w:gridSpan w:val="6"/>
            <w:vMerge w:val="restart"/>
            <w:tcBorders>
              <w:top w:val="single" w:sz="4" w:space="0" w:color="auto"/>
            </w:tcBorders>
            <w:shd w:val="clear" w:color="auto" w:fill="DEEAF6" w:themeFill="accent1" w:themeFillTint="33"/>
            <w:vAlign w:val="center"/>
          </w:tcPr>
          <w:p w14:paraId="7186C267" w14:textId="38A72A32" w:rsidR="00306624" w:rsidRPr="008E6BA5" w:rsidRDefault="00306624" w:rsidP="00306624">
            <w:pPr>
              <w:rPr>
                <w:rFonts w:ascii="ＭＳ Ｐゴシック" w:eastAsia="ＭＳ Ｐゴシック" w:hAnsi="ＭＳ Ｐゴシック"/>
                <w:b/>
                <w:bCs/>
              </w:rPr>
            </w:pPr>
            <w:r w:rsidRPr="008E6BA5">
              <w:rPr>
                <w:rFonts w:ascii="ＭＳ Ｐゴシック" w:eastAsia="ＭＳ Ｐゴシック" w:hAnsi="ＭＳ Ｐゴシック" w:hint="eastAsia"/>
                <w:b/>
                <w:bCs/>
              </w:rPr>
              <w:t>３．原材料の製造管理及び品質管理</w:t>
            </w:r>
          </w:p>
        </w:tc>
        <w:tc>
          <w:tcPr>
            <w:tcW w:w="1119" w:type="dxa"/>
            <w:tcBorders>
              <w:top w:val="single" w:sz="4" w:space="0" w:color="auto"/>
              <w:bottom w:val="single" w:sz="4" w:space="0" w:color="auto"/>
            </w:tcBorders>
            <w:shd w:val="clear" w:color="auto" w:fill="C5E0B3" w:themeFill="accent6" w:themeFillTint="66"/>
            <w:vAlign w:val="center"/>
          </w:tcPr>
          <w:p w14:paraId="59DCE1D4" w14:textId="34D0771D" w:rsidR="00306624" w:rsidRPr="008E6BA5" w:rsidRDefault="00306624" w:rsidP="00306624">
            <w:pPr>
              <w:jc w:val="center"/>
              <w:rPr>
                <w:rFonts w:ascii="ＭＳ Ｐゴシック" w:eastAsia="ＭＳ Ｐゴシック" w:hAnsi="ＭＳ Ｐゴシック"/>
                <w:b/>
                <w:bCs/>
              </w:rPr>
            </w:pPr>
            <w:r w:rsidRPr="008E6BA5">
              <w:rPr>
                <w:rFonts w:ascii="ＭＳ Ｐゴシック" w:eastAsia="ＭＳ Ｐゴシック" w:hAnsi="ＭＳ Ｐゴシック" w:hint="eastAsia"/>
                <w:b/>
                <w:bCs/>
              </w:rPr>
              <w:t>点検日</w:t>
            </w:r>
          </w:p>
        </w:tc>
        <w:tc>
          <w:tcPr>
            <w:tcW w:w="1721" w:type="dxa"/>
            <w:tcBorders>
              <w:top w:val="single" w:sz="4" w:space="0" w:color="auto"/>
              <w:bottom w:val="single" w:sz="4" w:space="0" w:color="auto"/>
            </w:tcBorders>
            <w:shd w:val="clear" w:color="auto" w:fill="C5E0B3" w:themeFill="accent6" w:themeFillTint="66"/>
            <w:vAlign w:val="center"/>
          </w:tcPr>
          <w:p w14:paraId="27BE852C" w14:textId="77777777" w:rsidR="00306624" w:rsidRPr="008E6BA5" w:rsidRDefault="00306624" w:rsidP="00306624">
            <w:pPr>
              <w:jc w:val="center"/>
              <w:rPr>
                <w:rFonts w:ascii="ＭＳ Ｐゴシック" w:eastAsia="ＭＳ Ｐゴシック" w:hAnsi="ＭＳ Ｐゴシック"/>
                <w:b/>
                <w:bCs/>
              </w:rPr>
            </w:pPr>
            <w:r w:rsidRPr="008E6BA5">
              <w:rPr>
                <w:rFonts w:ascii="ＭＳ Ｐゴシック" w:eastAsia="ＭＳ Ｐゴシック" w:hAnsi="ＭＳ Ｐゴシック" w:hint="eastAsia"/>
                <w:b/>
                <w:bCs/>
              </w:rPr>
              <w:t>点検者</w:t>
            </w:r>
          </w:p>
          <w:p w14:paraId="70838927" w14:textId="5307BC4E" w:rsidR="00306624" w:rsidRPr="008E6BA5" w:rsidRDefault="00306624" w:rsidP="00306624">
            <w:pPr>
              <w:spacing w:line="220" w:lineRule="exact"/>
              <w:jc w:val="center"/>
              <w:rPr>
                <w:rFonts w:ascii="ＭＳ Ｐゴシック" w:eastAsia="ＭＳ Ｐゴシック" w:hAnsi="ＭＳ Ｐゴシック"/>
                <w:b/>
                <w:bCs/>
              </w:rPr>
            </w:pPr>
            <w:r w:rsidRPr="008E6BA5">
              <w:rPr>
                <w:rFonts w:ascii="ＭＳ Ｐゴシック" w:eastAsia="ＭＳ Ｐゴシック" w:hAnsi="ＭＳ Ｐゴシック" w:hint="eastAsia"/>
                <w:b/>
                <w:bCs/>
                <w:sz w:val="16"/>
                <w:szCs w:val="18"/>
              </w:rPr>
              <w:t>（当該作業を担当していない第三者）</w:t>
            </w:r>
          </w:p>
        </w:tc>
      </w:tr>
      <w:tr w:rsidR="00306624" w:rsidRPr="008E6BA5" w14:paraId="2A0B5839" w14:textId="77777777" w:rsidTr="00306624">
        <w:trPr>
          <w:trHeight w:val="547"/>
          <w:jc w:val="center"/>
        </w:trPr>
        <w:tc>
          <w:tcPr>
            <w:tcW w:w="11619" w:type="dxa"/>
            <w:gridSpan w:val="6"/>
            <w:vMerge/>
            <w:vAlign w:val="center"/>
          </w:tcPr>
          <w:p w14:paraId="6E2C8EF3" w14:textId="77777777" w:rsidR="00306624" w:rsidRPr="008E6BA5" w:rsidRDefault="00306624" w:rsidP="00306624">
            <w:pPr>
              <w:rPr>
                <w:rFonts w:ascii="ＭＳ Ｐゴシック" w:eastAsia="ＭＳ Ｐゴシック" w:hAnsi="ＭＳ Ｐゴシック"/>
                <w:b/>
                <w:bCs/>
              </w:rPr>
            </w:pPr>
          </w:p>
        </w:tc>
        <w:tc>
          <w:tcPr>
            <w:tcW w:w="1119" w:type="dxa"/>
            <w:tcBorders>
              <w:top w:val="single" w:sz="4" w:space="0" w:color="auto"/>
            </w:tcBorders>
            <w:shd w:val="clear" w:color="auto" w:fill="FFFFFF" w:themeFill="background1"/>
          </w:tcPr>
          <w:p w14:paraId="3E74E0EF" w14:textId="77777777" w:rsidR="00306624" w:rsidRPr="008E6BA5" w:rsidRDefault="00306624" w:rsidP="00306624">
            <w:pPr>
              <w:jc w:val="center"/>
              <w:rPr>
                <w:rFonts w:ascii="ＭＳ Ｐゴシック" w:eastAsia="ＭＳ Ｐゴシック" w:hAnsi="ＭＳ Ｐゴシック"/>
                <w:b/>
                <w:bCs/>
              </w:rPr>
            </w:pPr>
          </w:p>
        </w:tc>
        <w:tc>
          <w:tcPr>
            <w:tcW w:w="1721" w:type="dxa"/>
            <w:tcBorders>
              <w:top w:val="single" w:sz="4" w:space="0" w:color="auto"/>
            </w:tcBorders>
            <w:shd w:val="clear" w:color="auto" w:fill="FFFFFF" w:themeFill="background1"/>
          </w:tcPr>
          <w:p w14:paraId="24E616F4" w14:textId="77777777" w:rsidR="00306624" w:rsidRPr="008E6BA5" w:rsidRDefault="00306624" w:rsidP="00306624">
            <w:pPr>
              <w:jc w:val="center"/>
              <w:rPr>
                <w:rFonts w:ascii="ＭＳ Ｐゴシック" w:eastAsia="ＭＳ Ｐゴシック" w:hAnsi="ＭＳ Ｐゴシック"/>
                <w:b/>
                <w:bCs/>
              </w:rPr>
            </w:pPr>
          </w:p>
        </w:tc>
      </w:tr>
      <w:tr w:rsidR="00306624" w:rsidRPr="008E6BA5" w14:paraId="4F95D664" w14:textId="77777777" w:rsidTr="00306624">
        <w:trPr>
          <w:trHeight w:val="284"/>
          <w:jc w:val="center"/>
        </w:trPr>
        <w:tc>
          <w:tcPr>
            <w:tcW w:w="14459" w:type="dxa"/>
            <w:gridSpan w:val="8"/>
            <w:shd w:val="clear" w:color="auto" w:fill="DEEAF6" w:themeFill="accent1" w:themeFillTint="33"/>
            <w:vAlign w:val="center"/>
          </w:tcPr>
          <w:p w14:paraId="282286B0" w14:textId="06C714BD" w:rsidR="00306624" w:rsidRPr="008E6BA5" w:rsidRDefault="00306624" w:rsidP="00306624">
            <w:pPr>
              <w:rPr>
                <w:rFonts w:ascii="ＭＳ Ｐゴシック" w:eastAsia="ＭＳ Ｐゴシック" w:hAnsi="ＭＳ Ｐゴシック"/>
              </w:rPr>
            </w:pPr>
            <w:r w:rsidRPr="008E6BA5">
              <w:rPr>
                <w:rFonts w:ascii="ＭＳ Ｐゴシック" w:eastAsia="ＭＳ Ｐゴシック" w:hAnsi="ＭＳ Ｐゴシック"/>
              </w:rPr>
              <w:t>（１）製品の製造等に用いる原材料は、製品標準書の規格に適合したものを使用すること。</w:t>
            </w:r>
          </w:p>
        </w:tc>
      </w:tr>
      <w:tr w:rsidR="00306624" w:rsidRPr="008E6BA5" w14:paraId="12FB8C63" w14:textId="77777777" w:rsidTr="004B4156">
        <w:trPr>
          <w:trHeight w:val="510"/>
          <w:jc w:val="center"/>
        </w:trPr>
        <w:tc>
          <w:tcPr>
            <w:tcW w:w="846" w:type="dxa"/>
            <w:vAlign w:val="center"/>
          </w:tcPr>
          <w:p w14:paraId="536C3A9B" w14:textId="24CFFBD9" w:rsidR="00306624" w:rsidRPr="00393236" w:rsidRDefault="00306624" w:rsidP="00306624">
            <w:pPr>
              <w:rPr>
                <w:rFonts w:ascii="ＭＳ Ｐゴシック" w:eastAsia="ＭＳ Ｐゴシック" w:hAnsi="ＭＳ Ｐゴシック"/>
              </w:rPr>
            </w:pPr>
            <w:r>
              <w:rPr>
                <w:rFonts w:ascii="ＭＳ Ｐゴシック" w:eastAsia="ＭＳ Ｐゴシック" w:hAnsi="ＭＳ Ｐゴシック" w:hint="eastAsia"/>
              </w:rPr>
              <w:t>26.</w:t>
            </w:r>
          </w:p>
        </w:tc>
        <w:tc>
          <w:tcPr>
            <w:tcW w:w="855" w:type="dxa"/>
            <w:vAlign w:val="center"/>
          </w:tcPr>
          <w:p w14:paraId="709A2964" w14:textId="72759855" w:rsidR="00306624" w:rsidRPr="008E6BA5" w:rsidRDefault="00306624" w:rsidP="00306624">
            <w:pPr>
              <w:pStyle w:val="a8"/>
              <w:ind w:leftChars="0" w:left="33"/>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6085" w:type="dxa"/>
          </w:tcPr>
          <w:p w14:paraId="2F038B67" w14:textId="621412CF" w:rsidR="00306624" w:rsidRPr="008E6BA5" w:rsidRDefault="00306624" w:rsidP="00306624">
            <w:pPr>
              <w:ind w:firstLineChars="50" w:firstLine="105"/>
              <w:rPr>
                <w:rFonts w:ascii="ＭＳ Ｐゴシック" w:eastAsia="ＭＳ Ｐゴシック" w:hAnsi="ＭＳ Ｐゴシック"/>
              </w:rPr>
            </w:pPr>
            <w:r w:rsidRPr="008E6BA5">
              <w:rPr>
                <w:rFonts w:ascii="ＭＳ Ｐゴシック" w:eastAsia="ＭＳ Ｐゴシック" w:hAnsi="ＭＳ Ｐゴシック" w:hint="eastAsia"/>
              </w:rPr>
              <w:t>製品の製造等に用いる原材料は、製品標準書の規格に適合したものであるか。</w:t>
            </w:r>
          </w:p>
        </w:tc>
        <w:tc>
          <w:tcPr>
            <w:tcW w:w="2132" w:type="dxa"/>
            <w:gridSpan w:val="2"/>
          </w:tcPr>
          <w:p w14:paraId="3607BE38" w14:textId="77777777" w:rsidR="00306624" w:rsidRPr="008E6BA5" w:rsidRDefault="00306624" w:rsidP="00306624">
            <w:pPr>
              <w:rPr>
                <w:rFonts w:ascii="ＭＳ Ｐゴシック" w:eastAsia="ＭＳ Ｐゴシック" w:hAnsi="ＭＳ Ｐゴシック"/>
              </w:rPr>
            </w:pPr>
          </w:p>
        </w:tc>
        <w:tc>
          <w:tcPr>
            <w:tcW w:w="1701" w:type="dxa"/>
          </w:tcPr>
          <w:p w14:paraId="62192EFA" w14:textId="77777777" w:rsidR="00306624" w:rsidRPr="008E6BA5" w:rsidRDefault="00306624" w:rsidP="00306624">
            <w:pPr>
              <w:rPr>
                <w:rFonts w:ascii="ＭＳ Ｐゴシック" w:eastAsia="ＭＳ Ｐゴシック" w:hAnsi="ＭＳ Ｐゴシック"/>
              </w:rPr>
            </w:pPr>
          </w:p>
        </w:tc>
        <w:tc>
          <w:tcPr>
            <w:tcW w:w="2840" w:type="dxa"/>
            <w:gridSpan w:val="2"/>
          </w:tcPr>
          <w:p w14:paraId="3F509F49" w14:textId="3423AEE5" w:rsidR="00306624" w:rsidRPr="008E6BA5" w:rsidRDefault="00306624" w:rsidP="00306624">
            <w:pPr>
              <w:rPr>
                <w:rFonts w:ascii="ＭＳ Ｐゴシック" w:eastAsia="ＭＳ Ｐゴシック" w:hAnsi="ＭＳ Ｐゴシック"/>
              </w:rPr>
            </w:pPr>
          </w:p>
        </w:tc>
      </w:tr>
      <w:tr w:rsidR="00306624" w:rsidRPr="008E6BA5" w14:paraId="79E609E0" w14:textId="77777777" w:rsidTr="00306624">
        <w:trPr>
          <w:trHeight w:val="510"/>
          <w:jc w:val="center"/>
        </w:trPr>
        <w:tc>
          <w:tcPr>
            <w:tcW w:w="14459" w:type="dxa"/>
            <w:gridSpan w:val="8"/>
            <w:shd w:val="clear" w:color="auto" w:fill="DEEAF6" w:themeFill="accent1" w:themeFillTint="33"/>
            <w:vAlign w:val="center"/>
          </w:tcPr>
          <w:p w14:paraId="13853F9C" w14:textId="3A31F0F1" w:rsidR="00306624" w:rsidRPr="008E6BA5" w:rsidRDefault="00306624" w:rsidP="00306624">
            <w:pPr>
              <w:ind w:left="315" w:hangingChars="150" w:hanging="315"/>
              <w:rPr>
                <w:rFonts w:ascii="ＭＳ Ｐゴシック" w:eastAsia="ＭＳ Ｐゴシック" w:hAnsi="ＭＳ Ｐゴシック"/>
              </w:rPr>
            </w:pPr>
            <w:r w:rsidRPr="008E6BA5">
              <w:rPr>
                <w:rFonts w:ascii="ＭＳ Ｐゴシック" w:eastAsia="ＭＳ Ｐゴシック" w:hAnsi="ＭＳ Ｐゴシック"/>
              </w:rPr>
              <w:t>（２）製造業者等は、製品標準書、製造管理基準書、品質管理基準書及び手順書（以下「製品標準書等」という。）に基づき、原材料をロットごとに適正に保管し出納を行うとともに、その記録を作成し、これを保管する。</w:t>
            </w:r>
          </w:p>
        </w:tc>
      </w:tr>
      <w:tr w:rsidR="00306624" w:rsidRPr="008E6BA5" w14:paraId="35FAAF46" w14:textId="77777777" w:rsidTr="004B4156">
        <w:trPr>
          <w:trHeight w:val="1021"/>
          <w:jc w:val="center"/>
        </w:trPr>
        <w:tc>
          <w:tcPr>
            <w:tcW w:w="846" w:type="dxa"/>
            <w:vAlign w:val="center"/>
          </w:tcPr>
          <w:p w14:paraId="6122E0A8" w14:textId="06860945" w:rsidR="00306624" w:rsidRPr="00393236" w:rsidRDefault="00306624" w:rsidP="00306624">
            <w:pPr>
              <w:rPr>
                <w:rFonts w:ascii="ＭＳ Ｐゴシック" w:eastAsia="ＭＳ Ｐゴシック" w:hAnsi="ＭＳ Ｐゴシック"/>
              </w:rPr>
            </w:pPr>
            <w:r>
              <w:rPr>
                <w:rFonts w:ascii="ＭＳ Ｐゴシック" w:eastAsia="ＭＳ Ｐゴシック" w:hAnsi="ＭＳ Ｐゴシック" w:hint="eastAsia"/>
              </w:rPr>
              <w:t>27.</w:t>
            </w:r>
          </w:p>
        </w:tc>
        <w:tc>
          <w:tcPr>
            <w:tcW w:w="855" w:type="dxa"/>
            <w:vAlign w:val="center"/>
          </w:tcPr>
          <w:p w14:paraId="587E3459" w14:textId="6EE09A4B" w:rsidR="00306624" w:rsidRPr="008E6BA5" w:rsidRDefault="00306624" w:rsidP="00306624">
            <w:pPr>
              <w:pStyle w:val="a8"/>
              <w:ind w:leftChars="0" w:left="33"/>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6085" w:type="dxa"/>
          </w:tcPr>
          <w:p w14:paraId="2D22FAF5" w14:textId="412465D0" w:rsidR="00306624" w:rsidRPr="008E6BA5" w:rsidRDefault="00306624" w:rsidP="00306624">
            <w:pPr>
              <w:ind w:firstLineChars="50" w:firstLine="105"/>
              <w:rPr>
                <w:rFonts w:ascii="ＭＳ Ｐゴシック" w:eastAsia="ＭＳ Ｐゴシック" w:hAnsi="ＭＳ Ｐゴシック"/>
              </w:rPr>
            </w:pPr>
            <w:r w:rsidRPr="008E6BA5">
              <w:rPr>
                <w:rFonts w:ascii="ＭＳ Ｐゴシック" w:eastAsia="ＭＳ Ｐゴシック" w:hAnsi="ＭＳ Ｐゴシック" w:hint="eastAsia"/>
              </w:rPr>
              <w:t>製品標準書、製造管理基準書、品質管理基準書及び手順書（以下「製品標準書等」という。）に基づき、原材料をロットごとに適正に保管し出納を行うとともに、その記録を作成し、保管しているか。</w:t>
            </w:r>
          </w:p>
        </w:tc>
        <w:tc>
          <w:tcPr>
            <w:tcW w:w="2132" w:type="dxa"/>
            <w:gridSpan w:val="2"/>
          </w:tcPr>
          <w:p w14:paraId="320245C6" w14:textId="36143DBD" w:rsidR="00306624" w:rsidRPr="00F46936" w:rsidRDefault="00306624" w:rsidP="00306624">
            <w:pPr>
              <w:rPr>
                <w:rFonts w:ascii="ＭＳ Ｐゴシック" w:eastAsia="ＭＳ Ｐゴシック" w:hAnsi="ＭＳ Ｐゴシック"/>
              </w:rPr>
            </w:pPr>
          </w:p>
        </w:tc>
        <w:tc>
          <w:tcPr>
            <w:tcW w:w="1701" w:type="dxa"/>
          </w:tcPr>
          <w:p w14:paraId="1C3B7C52" w14:textId="77777777" w:rsidR="00306624" w:rsidRPr="008E6BA5" w:rsidRDefault="00306624" w:rsidP="00306624">
            <w:pPr>
              <w:rPr>
                <w:rFonts w:ascii="ＭＳ Ｐゴシック" w:eastAsia="ＭＳ Ｐゴシック" w:hAnsi="ＭＳ Ｐゴシック"/>
              </w:rPr>
            </w:pPr>
          </w:p>
        </w:tc>
        <w:tc>
          <w:tcPr>
            <w:tcW w:w="2840" w:type="dxa"/>
            <w:gridSpan w:val="2"/>
          </w:tcPr>
          <w:p w14:paraId="65457DDF" w14:textId="7A288B76" w:rsidR="00306624" w:rsidRPr="008E6BA5" w:rsidRDefault="00306624" w:rsidP="00306624">
            <w:pPr>
              <w:rPr>
                <w:rFonts w:ascii="ＭＳ Ｐゴシック" w:eastAsia="ＭＳ Ｐゴシック" w:hAnsi="ＭＳ Ｐゴシック"/>
              </w:rPr>
            </w:pPr>
          </w:p>
        </w:tc>
      </w:tr>
      <w:tr w:rsidR="00306624" w:rsidRPr="008E6BA5" w14:paraId="2E8E2801" w14:textId="77777777" w:rsidTr="00306624">
        <w:trPr>
          <w:jc w:val="center"/>
        </w:trPr>
        <w:tc>
          <w:tcPr>
            <w:tcW w:w="14459" w:type="dxa"/>
            <w:gridSpan w:val="8"/>
            <w:shd w:val="clear" w:color="auto" w:fill="DEEAF6" w:themeFill="accent1" w:themeFillTint="33"/>
            <w:vAlign w:val="center"/>
          </w:tcPr>
          <w:p w14:paraId="326227DE" w14:textId="031C7A01" w:rsidR="00306624" w:rsidRPr="008E6BA5" w:rsidRDefault="00306624" w:rsidP="00306624">
            <w:pPr>
              <w:ind w:left="315" w:hangingChars="150" w:hanging="315"/>
              <w:rPr>
                <w:rFonts w:ascii="ＭＳ Ｐゴシック" w:eastAsia="ＭＳ Ｐゴシック" w:hAnsi="ＭＳ Ｐゴシック"/>
              </w:rPr>
            </w:pPr>
            <w:r w:rsidRPr="008E6BA5">
              <w:rPr>
                <w:rFonts w:ascii="ＭＳ Ｐゴシック" w:eastAsia="ＭＳ Ｐゴシック" w:hAnsi="ＭＳ Ｐゴシック"/>
              </w:rPr>
              <w:t>（３）製造業者等は、製品の原材料について、次に掲げる製品の区分に応じ、それぞれに定める期間、ロットごとに所定の試験検査に必要な量を適切な条件の下で保管する。</w:t>
            </w:r>
          </w:p>
          <w:p w14:paraId="71B75783" w14:textId="0CAB8394" w:rsidR="00306624" w:rsidRPr="008E6BA5" w:rsidRDefault="00306624" w:rsidP="00306624">
            <w:pPr>
              <w:ind w:leftChars="150" w:left="630" w:hangingChars="150" w:hanging="315"/>
              <w:rPr>
                <w:rFonts w:ascii="ＭＳ Ｐゴシック" w:eastAsia="ＭＳ Ｐゴシック" w:hAnsi="ＭＳ Ｐゴシック"/>
              </w:rPr>
            </w:pPr>
            <w:r w:rsidRPr="008E6BA5">
              <w:rPr>
                <w:rFonts w:ascii="ＭＳ Ｐゴシック" w:eastAsia="ＭＳ Ｐゴシック" w:hAnsi="ＭＳ Ｐゴシック"/>
              </w:rPr>
              <w:t>①</w:t>
            </w:r>
            <w:r>
              <w:rPr>
                <w:rFonts w:ascii="ＭＳ Ｐゴシック" w:eastAsia="ＭＳ Ｐゴシック" w:hAnsi="ＭＳ Ｐゴシック" w:hint="eastAsia"/>
              </w:rPr>
              <w:t xml:space="preserve"> </w:t>
            </w:r>
            <w:r w:rsidRPr="008E6BA5">
              <w:rPr>
                <w:rFonts w:ascii="ＭＳ Ｐゴシック" w:eastAsia="ＭＳ Ｐゴシック" w:hAnsi="ＭＳ Ｐゴシック"/>
              </w:rPr>
              <w:t>製造等がされた日から一定の期間が経過しており、規格に適合しているかどうか等について改めて試験検査を行う必要があるものとして設定された日がある製品：当該製品の出荷が完了した日から３年間</w:t>
            </w:r>
          </w:p>
          <w:p w14:paraId="3E21B79F" w14:textId="2AE37219" w:rsidR="00306624" w:rsidRPr="008E6BA5" w:rsidRDefault="00306624" w:rsidP="00306624">
            <w:pPr>
              <w:ind w:firstLineChars="150" w:firstLine="315"/>
              <w:rPr>
                <w:rFonts w:ascii="ＭＳ Ｐゴシック" w:eastAsia="ＭＳ Ｐゴシック" w:hAnsi="ＭＳ Ｐゴシック"/>
              </w:rPr>
            </w:pPr>
            <w:r w:rsidRPr="008E6BA5">
              <w:rPr>
                <w:rFonts w:ascii="ＭＳ Ｐゴシック" w:eastAsia="ＭＳ Ｐゴシック" w:hAnsi="ＭＳ Ｐゴシック"/>
              </w:rPr>
              <w:t>②</w:t>
            </w:r>
            <w:r>
              <w:rPr>
                <w:rFonts w:ascii="ＭＳ Ｐゴシック" w:eastAsia="ＭＳ Ｐゴシック" w:hAnsi="ＭＳ Ｐゴシック" w:hint="eastAsia"/>
              </w:rPr>
              <w:t xml:space="preserve"> </w:t>
            </w:r>
            <w:r w:rsidRPr="008E6BA5">
              <w:rPr>
                <w:rFonts w:ascii="ＭＳ Ｐゴシック" w:eastAsia="ＭＳ Ｐゴシック" w:hAnsi="ＭＳ Ｐゴシック"/>
              </w:rPr>
              <w:t>①に掲げるもの以外の製品：消費期限又は賞味期限に１年を加算した期間</w:t>
            </w:r>
          </w:p>
        </w:tc>
      </w:tr>
      <w:tr w:rsidR="00306624" w:rsidRPr="008E6BA5" w14:paraId="29E58427" w14:textId="77777777" w:rsidTr="004B4156">
        <w:trPr>
          <w:trHeight w:val="3172"/>
          <w:jc w:val="center"/>
        </w:trPr>
        <w:tc>
          <w:tcPr>
            <w:tcW w:w="846" w:type="dxa"/>
            <w:vAlign w:val="center"/>
          </w:tcPr>
          <w:p w14:paraId="73E25A6B" w14:textId="5F0180F9" w:rsidR="00306624" w:rsidRPr="00393236" w:rsidRDefault="00306624" w:rsidP="00306624">
            <w:pPr>
              <w:rPr>
                <w:rFonts w:ascii="ＭＳ Ｐゴシック" w:eastAsia="ＭＳ Ｐゴシック" w:hAnsi="ＭＳ Ｐゴシック"/>
              </w:rPr>
            </w:pPr>
            <w:r>
              <w:rPr>
                <w:rFonts w:ascii="ＭＳ Ｐゴシック" w:eastAsia="ＭＳ Ｐゴシック" w:hAnsi="ＭＳ Ｐゴシック" w:hint="eastAsia"/>
              </w:rPr>
              <w:t>28.</w:t>
            </w:r>
          </w:p>
        </w:tc>
        <w:tc>
          <w:tcPr>
            <w:tcW w:w="855" w:type="dxa"/>
            <w:vAlign w:val="center"/>
          </w:tcPr>
          <w:p w14:paraId="1A2A5910" w14:textId="713E8036" w:rsidR="00306624" w:rsidRPr="008E6BA5" w:rsidRDefault="00306624" w:rsidP="00306624">
            <w:pPr>
              <w:pStyle w:val="a8"/>
              <w:ind w:leftChars="0" w:left="33"/>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6085" w:type="dxa"/>
          </w:tcPr>
          <w:p w14:paraId="1609A027" w14:textId="77777777" w:rsidR="00306624" w:rsidRPr="008E6BA5" w:rsidRDefault="00306624" w:rsidP="00306624">
            <w:pPr>
              <w:ind w:firstLineChars="50" w:firstLine="105"/>
              <w:rPr>
                <w:rFonts w:ascii="ＭＳ Ｐゴシック" w:eastAsia="ＭＳ Ｐゴシック" w:hAnsi="ＭＳ Ｐゴシック"/>
              </w:rPr>
            </w:pPr>
            <w:r w:rsidRPr="008E6BA5">
              <w:rPr>
                <w:rFonts w:ascii="ＭＳ Ｐゴシック" w:eastAsia="ＭＳ Ｐゴシック" w:hAnsi="ＭＳ Ｐゴシック" w:hint="eastAsia"/>
              </w:rPr>
              <w:t>製品の原材料について、次に掲げる製品の区分に応じ、それぞれに定める期間、ロットごとに所定の試験検査に必要な量を適切な条件の下で保管しているか。</w:t>
            </w:r>
          </w:p>
          <w:p w14:paraId="0A51C3C6" w14:textId="3E98F552" w:rsidR="00306624" w:rsidRPr="008E6BA5" w:rsidRDefault="00306624" w:rsidP="00306624">
            <w:pPr>
              <w:ind w:left="315" w:hangingChars="150" w:hanging="315"/>
              <w:rPr>
                <w:rFonts w:ascii="ＭＳ Ｐゴシック" w:eastAsia="ＭＳ Ｐゴシック" w:hAnsi="ＭＳ Ｐゴシック"/>
              </w:rPr>
            </w:pPr>
            <w:r w:rsidRPr="008E6BA5">
              <w:rPr>
                <w:rFonts w:ascii="ＭＳ Ｐゴシック" w:eastAsia="ＭＳ Ｐゴシック" w:hAnsi="ＭＳ Ｐゴシック" w:hint="eastAsia"/>
              </w:rPr>
              <w:t>①</w:t>
            </w:r>
            <w:r>
              <w:rPr>
                <w:rFonts w:ascii="ＭＳ Ｐゴシック" w:eastAsia="ＭＳ Ｐゴシック" w:hAnsi="ＭＳ Ｐゴシック" w:hint="eastAsia"/>
              </w:rPr>
              <w:t xml:space="preserve"> </w:t>
            </w:r>
            <w:r w:rsidRPr="008E6BA5">
              <w:rPr>
                <w:rFonts w:ascii="ＭＳ Ｐゴシック" w:eastAsia="ＭＳ Ｐゴシック" w:hAnsi="ＭＳ Ｐゴシック"/>
              </w:rPr>
              <w:t>製造等がされた日から一定の期間が経過しており、規格に適合しているかどうか等について改めて試験検査を行う必要があるものとして設定された日がある製品</w:t>
            </w:r>
            <w:r w:rsidRPr="008E6BA5">
              <w:rPr>
                <w:rFonts w:ascii="ＭＳ Ｐゴシック" w:eastAsia="ＭＳ Ｐゴシック" w:hAnsi="ＭＳ Ｐゴシック" w:hint="eastAsia"/>
              </w:rPr>
              <w:t>（</w:t>
            </w:r>
            <w:r w:rsidRPr="008E6BA5">
              <w:rPr>
                <w:rFonts w:ascii="ＭＳ Ｐゴシック" w:eastAsia="ＭＳ Ｐゴシック" w:hAnsi="ＭＳ Ｐゴシック"/>
              </w:rPr>
              <w:t>当該製品の出荷が完了した日から３年間</w:t>
            </w:r>
            <w:r w:rsidRPr="008E6BA5">
              <w:rPr>
                <w:rFonts w:ascii="ＭＳ Ｐゴシック" w:eastAsia="ＭＳ Ｐゴシック" w:hAnsi="ＭＳ Ｐゴシック" w:hint="eastAsia"/>
              </w:rPr>
              <w:t>）</w:t>
            </w:r>
          </w:p>
          <w:p w14:paraId="3EF3EF6E" w14:textId="0D082621" w:rsidR="00306624" w:rsidRPr="008E6BA5" w:rsidRDefault="00306624" w:rsidP="00306624">
            <w:pPr>
              <w:ind w:left="315" w:hangingChars="150" w:hanging="315"/>
              <w:rPr>
                <w:rFonts w:ascii="ＭＳ Ｐゴシック" w:eastAsia="ＭＳ Ｐゴシック" w:hAnsi="ＭＳ Ｐゴシック"/>
              </w:rPr>
            </w:pPr>
            <w:r w:rsidRPr="008E6BA5">
              <w:rPr>
                <w:rFonts w:ascii="ＭＳ Ｐゴシック" w:eastAsia="ＭＳ Ｐゴシック" w:hAnsi="ＭＳ Ｐゴシック" w:hint="eastAsia"/>
              </w:rPr>
              <w:t>②</w:t>
            </w:r>
            <w:r>
              <w:rPr>
                <w:rFonts w:ascii="ＭＳ Ｐゴシック" w:eastAsia="ＭＳ Ｐゴシック" w:hAnsi="ＭＳ Ｐゴシック" w:hint="eastAsia"/>
              </w:rPr>
              <w:t xml:space="preserve"> </w:t>
            </w:r>
            <w:r w:rsidRPr="008E6BA5">
              <w:rPr>
                <w:rFonts w:ascii="ＭＳ Ｐゴシック" w:eastAsia="ＭＳ Ｐゴシック" w:hAnsi="ＭＳ Ｐゴシック"/>
              </w:rPr>
              <w:t>①に掲げるもの以外の製品</w:t>
            </w:r>
            <w:r w:rsidRPr="008E6BA5">
              <w:rPr>
                <w:rFonts w:ascii="ＭＳ Ｐゴシック" w:eastAsia="ＭＳ Ｐゴシック" w:hAnsi="ＭＳ Ｐゴシック" w:hint="eastAsia"/>
              </w:rPr>
              <w:t>（</w:t>
            </w:r>
            <w:r w:rsidRPr="008E6BA5">
              <w:rPr>
                <w:rFonts w:ascii="ＭＳ Ｐゴシック" w:eastAsia="ＭＳ Ｐゴシック" w:hAnsi="ＭＳ Ｐゴシック"/>
              </w:rPr>
              <w:t>消費期限又は賞味期限に１年を加算した期間</w:t>
            </w:r>
            <w:r w:rsidRPr="008E6BA5">
              <w:rPr>
                <w:rFonts w:ascii="ＭＳ Ｐゴシック" w:eastAsia="ＭＳ Ｐゴシック" w:hAnsi="ＭＳ Ｐゴシック" w:hint="eastAsia"/>
              </w:rPr>
              <w:t>）</w:t>
            </w:r>
          </w:p>
        </w:tc>
        <w:tc>
          <w:tcPr>
            <w:tcW w:w="2132" w:type="dxa"/>
            <w:gridSpan w:val="2"/>
          </w:tcPr>
          <w:p w14:paraId="2F35256E" w14:textId="77777777" w:rsidR="00306624" w:rsidRPr="008E6BA5" w:rsidRDefault="00306624" w:rsidP="00306624">
            <w:pPr>
              <w:rPr>
                <w:rFonts w:ascii="ＭＳ Ｐゴシック" w:eastAsia="ＭＳ Ｐゴシック" w:hAnsi="ＭＳ Ｐゴシック"/>
              </w:rPr>
            </w:pPr>
          </w:p>
        </w:tc>
        <w:tc>
          <w:tcPr>
            <w:tcW w:w="1701" w:type="dxa"/>
          </w:tcPr>
          <w:p w14:paraId="24E9B7F7" w14:textId="77777777" w:rsidR="00306624" w:rsidRPr="008E6BA5" w:rsidRDefault="00306624" w:rsidP="00306624">
            <w:pPr>
              <w:rPr>
                <w:rFonts w:ascii="ＭＳ Ｐゴシック" w:eastAsia="ＭＳ Ｐゴシック" w:hAnsi="ＭＳ Ｐゴシック"/>
              </w:rPr>
            </w:pPr>
          </w:p>
        </w:tc>
        <w:tc>
          <w:tcPr>
            <w:tcW w:w="2840" w:type="dxa"/>
            <w:gridSpan w:val="2"/>
          </w:tcPr>
          <w:p w14:paraId="1BFF3D75" w14:textId="77F806E0" w:rsidR="00306624" w:rsidRPr="008E6BA5" w:rsidRDefault="00306624" w:rsidP="00306624">
            <w:pPr>
              <w:rPr>
                <w:rFonts w:ascii="ＭＳ Ｐゴシック" w:eastAsia="ＭＳ Ｐゴシック" w:hAnsi="ＭＳ Ｐゴシック"/>
              </w:rPr>
            </w:pPr>
          </w:p>
        </w:tc>
      </w:tr>
      <w:tr w:rsidR="00306624" w:rsidRPr="008E6BA5" w14:paraId="268B6B8E" w14:textId="77777777" w:rsidTr="00E247BC">
        <w:trPr>
          <w:trHeight w:val="805"/>
          <w:jc w:val="center"/>
        </w:trPr>
        <w:tc>
          <w:tcPr>
            <w:tcW w:w="11619" w:type="dxa"/>
            <w:gridSpan w:val="6"/>
            <w:vMerge w:val="restart"/>
            <w:shd w:val="clear" w:color="auto" w:fill="DEEAF6" w:themeFill="accent1" w:themeFillTint="33"/>
            <w:vAlign w:val="center"/>
          </w:tcPr>
          <w:p w14:paraId="6AAD55CD" w14:textId="42EC3B59" w:rsidR="00306624" w:rsidRPr="008E6BA5" w:rsidRDefault="00306624" w:rsidP="00306624">
            <w:pPr>
              <w:rPr>
                <w:rFonts w:ascii="ＭＳ Ｐゴシック" w:eastAsia="ＭＳ Ｐゴシック" w:hAnsi="ＭＳ Ｐゴシック"/>
                <w:b/>
                <w:bCs/>
              </w:rPr>
            </w:pPr>
            <w:r w:rsidRPr="008E6BA5">
              <w:rPr>
                <w:rFonts w:ascii="ＭＳ Ｐゴシック" w:eastAsia="ＭＳ Ｐゴシック" w:hAnsi="ＭＳ Ｐゴシック" w:hint="eastAsia"/>
                <w:b/>
                <w:bCs/>
              </w:rPr>
              <w:t>４．製品の製造管理</w:t>
            </w:r>
          </w:p>
        </w:tc>
        <w:tc>
          <w:tcPr>
            <w:tcW w:w="1119" w:type="dxa"/>
            <w:tcBorders>
              <w:bottom w:val="single" w:sz="4" w:space="0" w:color="auto"/>
            </w:tcBorders>
            <w:shd w:val="clear" w:color="auto" w:fill="C5E0B3" w:themeFill="accent6" w:themeFillTint="66"/>
            <w:vAlign w:val="center"/>
          </w:tcPr>
          <w:p w14:paraId="16C19914" w14:textId="60F59BD2" w:rsidR="00306624" w:rsidRPr="008E6BA5" w:rsidRDefault="00306624" w:rsidP="00306624">
            <w:pPr>
              <w:jc w:val="center"/>
              <w:rPr>
                <w:rFonts w:ascii="ＭＳ Ｐゴシック" w:eastAsia="ＭＳ Ｐゴシック" w:hAnsi="ＭＳ Ｐゴシック"/>
                <w:b/>
                <w:bCs/>
              </w:rPr>
            </w:pPr>
            <w:r w:rsidRPr="008E6BA5">
              <w:rPr>
                <w:rFonts w:ascii="ＭＳ Ｐゴシック" w:eastAsia="ＭＳ Ｐゴシック" w:hAnsi="ＭＳ Ｐゴシック" w:hint="eastAsia"/>
                <w:b/>
                <w:bCs/>
              </w:rPr>
              <w:t>点検日</w:t>
            </w:r>
          </w:p>
        </w:tc>
        <w:tc>
          <w:tcPr>
            <w:tcW w:w="1721" w:type="dxa"/>
            <w:tcBorders>
              <w:bottom w:val="single" w:sz="4" w:space="0" w:color="auto"/>
            </w:tcBorders>
            <w:shd w:val="clear" w:color="auto" w:fill="C5E0B3" w:themeFill="accent6" w:themeFillTint="66"/>
            <w:vAlign w:val="center"/>
          </w:tcPr>
          <w:p w14:paraId="42414F0E" w14:textId="77777777" w:rsidR="00306624" w:rsidRPr="008E6BA5" w:rsidRDefault="00306624" w:rsidP="00306624">
            <w:pPr>
              <w:jc w:val="center"/>
              <w:rPr>
                <w:rFonts w:ascii="ＭＳ Ｐゴシック" w:eastAsia="ＭＳ Ｐゴシック" w:hAnsi="ＭＳ Ｐゴシック"/>
                <w:b/>
                <w:bCs/>
              </w:rPr>
            </w:pPr>
            <w:r w:rsidRPr="008E6BA5">
              <w:rPr>
                <w:rFonts w:ascii="ＭＳ Ｐゴシック" w:eastAsia="ＭＳ Ｐゴシック" w:hAnsi="ＭＳ Ｐゴシック" w:hint="eastAsia"/>
                <w:b/>
                <w:bCs/>
              </w:rPr>
              <w:t>点検者</w:t>
            </w:r>
          </w:p>
          <w:p w14:paraId="418BAD7D" w14:textId="5E82A03B" w:rsidR="00306624" w:rsidRPr="008E6BA5" w:rsidRDefault="00306624" w:rsidP="00306624">
            <w:pPr>
              <w:spacing w:line="220" w:lineRule="exact"/>
              <w:jc w:val="center"/>
              <w:rPr>
                <w:rFonts w:ascii="ＭＳ Ｐゴシック" w:eastAsia="ＭＳ Ｐゴシック" w:hAnsi="ＭＳ Ｐゴシック"/>
                <w:b/>
                <w:bCs/>
              </w:rPr>
            </w:pPr>
            <w:r w:rsidRPr="008E6BA5">
              <w:rPr>
                <w:rFonts w:ascii="ＭＳ Ｐゴシック" w:eastAsia="ＭＳ Ｐゴシック" w:hAnsi="ＭＳ Ｐゴシック" w:hint="eastAsia"/>
                <w:b/>
                <w:bCs/>
                <w:sz w:val="16"/>
                <w:szCs w:val="18"/>
              </w:rPr>
              <w:t>（当該作業を担当していない第三者）</w:t>
            </w:r>
          </w:p>
        </w:tc>
      </w:tr>
      <w:tr w:rsidR="00306624" w:rsidRPr="008E6BA5" w14:paraId="6823EFE3" w14:textId="77777777" w:rsidTr="00306624">
        <w:trPr>
          <w:trHeight w:val="533"/>
          <w:jc w:val="center"/>
        </w:trPr>
        <w:tc>
          <w:tcPr>
            <w:tcW w:w="11619" w:type="dxa"/>
            <w:gridSpan w:val="6"/>
            <w:vMerge/>
            <w:vAlign w:val="center"/>
          </w:tcPr>
          <w:p w14:paraId="7B577DAE" w14:textId="77777777" w:rsidR="00306624" w:rsidRPr="008E6BA5" w:rsidRDefault="00306624" w:rsidP="00306624">
            <w:pPr>
              <w:rPr>
                <w:rFonts w:ascii="ＭＳ Ｐゴシック" w:eastAsia="ＭＳ Ｐゴシック" w:hAnsi="ＭＳ Ｐゴシック"/>
                <w:b/>
                <w:bCs/>
              </w:rPr>
            </w:pPr>
          </w:p>
        </w:tc>
        <w:tc>
          <w:tcPr>
            <w:tcW w:w="1119" w:type="dxa"/>
            <w:shd w:val="clear" w:color="auto" w:fill="FFFFFF" w:themeFill="background1"/>
          </w:tcPr>
          <w:p w14:paraId="667D79A4" w14:textId="77777777" w:rsidR="00306624" w:rsidRPr="008E6BA5" w:rsidRDefault="00306624" w:rsidP="00306624">
            <w:pPr>
              <w:jc w:val="center"/>
              <w:rPr>
                <w:rFonts w:ascii="ＭＳ Ｐゴシック" w:eastAsia="ＭＳ Ｐゴシック" w:hAnsi="ＭＳ Ｐゴシック"/>
                <w:b/>
                <w:bCs/>
              </w:rPr>
            </w:pPr>
          </w:p>
        </w:tc>
        <w:tc>
          <w:tcPr>
            <w:tcW w:w="1721" w:type="dxa"/>
            <w:shd w:val="clear" w:color="auto" w:fill="FFFFFF" w:themeFill="background1"/>
          </w:tcPr>
          <w:p w14:paraId="76B0651D" w14:textId="77777777" w:rsidR="00306624" w:rsidRPr="008E6BA5" w:rsidRDefault="00306624" w:rsidP="00306624">
            <w:pPr>
              <w:jc w:val="center"/>
              <w:rPr>
                <w:rFonts w:ascii="ＭＳ Ｐゴシック" w:eastAsia="ＭＳ Ｐゴシック" w:hAnsi="ＭＳ Ｐゴシック"/>
                <w:b/>
                <w:bCs/>
              </w:rPr>
            </w:pPr>
          </w:p>
        </w:tc>
      </w:tr>
      <w:tr w:rsidR="00306624" w:rsidRPr="008E6BA5" w14:paraId="43780383" w14:textId="77777777" w:rsidTr="00306624">
        <w:trPr>
          <w:trHeight w:val="404"/>
          <w:jc w:val="center"/>
        </w:trPr>
        <w:tc>
          <w:tcPr>
            <w:tcW w:w="14459" w:type="dxa"/>
            <w:gridSpan w:val="8"/>
            <w:shd w:val="clear" w:color="auto" w:fill="DEEAF6" w:themeFill="accent1" w:themeFillTint="33"/>
            <w:vAlign w:val="center"/>
          </w:tcPr>
          <w:p w14:paraId="59524042" w14:textId="6398056F" w:rsidR="00306624" w:rsidRPr="008E6BA5" w:rsidRDefault="00306624" w:rsidP="00306624">
            <w:pPr>
              <w:ind w:firstLineChars="50" w:firstLine="105"/>
              <w:rPr>
                <w:rFonts w:ascii="ＭＳ Ｐゴシック" w:eastAsia="ＭＳ Ｐゴシック" w:hAnsi="ＭＳ Ｐゴシック"/>
                <w:b/>
                <w:bCs/>
              </w:rPr>
            </w:pPr>
            <w:r w:rsidRPr="008E6BA5">
              <w:rPr>
                <w:rFonts w:ascii="ＭＳ Ｐゴシック" w:eastAsia="ＭＳ Ｐゴシック" w:hAnsi="ＭＳ Ｐゴシック"/>
                <w:b/>
                <w:bCs/>
              </w:rPr>
              <w:t>製造業者等は、製品標準書等に基づき、次に掲げる製品等の製造管理に係る業務を適切に行う。</w:t>
            </w:r>
          </w:p>
        </w:tc>
      </w:tr>
      <w:tr w:rsidR="00306624" w:rsidRPr="008E6BA5" w14:paraId="3E372396" w14:textId="77777777" w:rsidTr="00306624">
        <w:trPr>
          <w:jc w:val="center"/>
        </w:trPr>
        <w:tc>
          <w:tcPr>
            <w:tcW w:w="14459" w:type="dxa"/>
            <w:gridSpan w:val="8"/>
            <w:shd w:val="clear" w:color="auto" w:fill="DEEAF6" w:themeFill="accent1" w:themeFillTint="33"/>
            <w:vAlign w:val="center"/>
          </w:tcPr>
          <w:p w14:paraId="1A6078BD" w14:textId="3863F093" w:rsidR="00306624" w:rsidRPr="008E6BA5" w:rsidRDefault="00306624" w:rsidP="00306624">
            <w:pPr>
              <w:ind w:left="315" w:hangingChars="150" w:hanging="315"/>
              <w:rPr>
                <w:rFonts w:ascii="ＭＳ Ｐゴシック" w:eastAsia="ＭＳ Ｐゴシック" w:hAnsi="ＭＳ Ｐゴシック"/>
              </w:rPr>
            </w:pPr>
            <w:r w:rsidRPr="008E6BA5">
              <w:rPr>
                <w:rFonts w:ascii="ＭＳ Ｐゴシック" w:eastAsia="ＭＳ Ｐゴシック" w:hAnsi="ＭＳ Ｐゴシック" w:hint="eastAsia"/>
              </w:rPr>
              <w:t>（１）</w:t>
            </w:r>
            <w:r w:rsidRPr="008E6BA5">
              <w:rPr>
                <w:rFonts w:ascii="ＭＳ Ｐゴシック" w:eastAsia="ＭＳ Ｐゴシック" w:hAnsi="ＭＳ Ｐゴシック"/>
              </w:rPr>
              <w:t>製品の製造等の工程における指示事項、注意事項等を記載した製造指図書を作成し、これに基づき製品を製造すること。製造指図書は原則としてロットごとに作成し、次に掲げる事項を記載する。</w:t>
            </w:r>
          </w:p>
          <w:p w14:paraId="4DC94FE2" w14:textId="2498E9D7" w:rsidR="00306624" w:rsidRPr="008E6BA5" w:rsidRDefault="00306624" w:rsidP="00306624">
            <w:pPr>
              <w:ind w:firstLineChars="200" w:firstLine="420"/>
              <w:rPr>
                <w:rFonts w:ascii="ＭＳ Ｐゴシック" w:eastAsia="ＭＳ Ｐゴシック" w:hAnsi="ＭＳ Ｐゴシック"/>
              </w:rPr>
            </w:pPr>
            <w:r w:rsidRPr="008E6BA5">
              <w:rPr>
                <w:rFonts w:ascii="ＭＳ Ｐゴシック" w:eastAsia="ＭＳ Ｐゴシック" w:hAnsi="ＭＳ Ｐゴシック" w:hint="eastAsia"/>
              </w:rPr>
              <w:t>・</w:t>
            </w:r>
            <w:r>
              <w:rPr>
                <w:rFonts w:ascii="ＭＳ Ｐゴシック" w:eastAsia="ＭＳ Ｐゴシック" w:hAnsi="ＭＳ Ｐゴシック" w:hint="eastAsia"/>
              </w:rPr>
              <w:t xml:space="preserve"> </w:t>
            </w:r>
            <w:r w:rsidRPr="008E6BA5">
              <w:rPr>
                <w:rFonts w:ascii="ＭＳ Ｐゴシック" w:eastAsia="ＭＳ Ｐゴシック" w:hAnsi="ＭＳ Ｐゴシック"/>
              </w:rPr>
              <w:t xml:space="preserve">指図者及び指図年月日 </w:t>
            </w:r>
          </w:p>
          <w:p w14:paraId="0F19E131" w14:textId="194FABA2" w:rsidR="00306624" w:rsidRPr="008E6BA5" w:rsidRDefault="00306624" w:rsidP="00306624">
            <w:pPr>
              <w:ind w:firstLineChars="200" w:firstLine="420"/>
              <w:rPr>
                <w:rFonts w:ascii="ＭＳ Ｐゴシック" w:eastAsia="ＭＳ Ｐゴシック" w:hAnsi="ＭＳ Ｐゴシック"/>
              </w:rPr>
            </w:pPr>
            <w:r w:rsidRPr="008E6BA5">
              <w:rPr>
                <w:rFonts w:ascii="ＭＳ Ｐゴシック" w:eastAsia="ＭＳ Ｐゴシック" w:hAnsi="ＭＳ Ｐゴシック" w:hint="eastAsia"/>
              </w:rPr>
              <w:t>・</w:t>
            </w:r>
            <w:r>
              <w:rPr>
                <w:rFonts w:ascii="ＭＳ Ｐゴシック" w:eastAsia="ＭＳ Ｐゴシック" w:hAnsi="ＭＳ Ｐゴシック" w:hint="eastAsia"/>
              </w:rPr>
              <w:t xml:space="preserve"> </w:t>
            </w:r>
            <w:r w:rsidRPr="008E6BA5">
              <w:rPr>
                <w:rFonts w:ascii="ＭＳ Ｐゴシック" w:eastAsia="ＭＳ Ｐゴシック" w:hAnsi="ＭＳ Ｐゴシック"/>
              </w:rPr>
              <w:t xml:space="preserve">製品等の名称、形態、外観及びロット番号又は製造番号 </w:t>
            </w:r>
          </w:p>
          <w:p w14:paraId="3E877373" w14:textId="7257BA46" w:rsidR="00306624" w:rsidRPr="008E6BA5" w:rsidRDefault="00306624" w:rsidP="00306624">
            <w:pPr>
              <w:ind w:firstLineChars="200" w:firstLine="420"/>
              <w:rPr>
                <w:rFonts w:ascii="ＭＳ Ｐゴシック" w:eastAsia="ＭＳ Ｐゴシック" w:hAnsi="ＭＳ Ｐゴシック"/>
              </w:rPr>
            </w:pPr>
            <w:r w:rsidRPr="008E6BA5">
              <w:rPr>
                <w:rFonts w:ascii="ＭＳ Ｐゴシック" w:eastAsia="ＭＳ Ｐゴシック" w:hAnsi="ＭＳ Ｐゴシック" w:hint="eastAsia"/>
              </w:rPr>
              <w:t>・</w:t>
            </w:r>
            <w:r>
              <w:rPr>
                <w:rFonts w:ascii="ＭＳ Ｐゴシック" w:eastAsia="ＭＳ Ｐゴシック" w:hAnsi="ＭＳ Ｐゴシック" w:hint="eastAsia"/>
              </w:rPr>
              <w:t xml:space="preserve"> </w:t>
            </w:r>
            <w:r w:rsidRPr="008E6BA5">
              <w:rPr>
                <w:rFonts w:ascii="ＭＳ Ｐゴシック" w:eastAsia="ＭＳ Ｐゴシック" w:hAnsi="ＭＳ Ｐゴシック"/>
              </w:rPr>
              <w:t xml:space="preserve">原材料の名称及び配合量又は仕込み量 </w:t>
            </w:r>
          </w:p>
          <w:p w14:paraId="52E05A84" w14:textId="2E409260" w:rsidR="00306624" w:rsidRPr="008E6BA5" w:rsidRDefault="00306624" w:rsidP="00306624">
            <w:pPr>
              <w:ind w:firstLineChars="200" w:firstLine="420"/>
              <w:rPr>
                <w:rFonts w:ascii="ＭＳ Ｐゴシック" w:eastAsia="ＭＳ Ｐゴシック" w:hAnsi="ＭＳ Ｐゴシック"/>
              </w:rPr>
            </w:pPr>
            <w:r w:rsidRPr="008E6BA5">
              <w:rPr>
                <w:rFonts w:ascii="ＭＳ Ｐゴシック" w:eastAsia="ＭＳ Ｐゴシック" w:hAnsi="ＭＳ Ｐゴシック" w:hint="eastAsia"/>
              </w:rPr>
              <w:t>・</w:t>
            </w:r>
            <w:r>
              <w:rPr>
                <w:rFonts w:ascii="ＭＳ Ｐゴシック" w:eastAsia="ＭＳ Ｐゴシック" w:hAnsi="ＭＳ Ｐゴシック" w:hint="eastAsia"/>
              </w:rPr>
              <w:t xml:space="preserve"> </w:t>
            </w:r>
            <w:r w:rsidRPr="008E6BA5">
              <w:rPr>
                <w:rFonts w:ascii="ＭＳ Ｐゴシック" w:eastAsia="ＭＳ Ｐゴシック" w:hAnsi="ＭＳ Ｐゴシック"/>
              </w:rPr>
              <w:t xml:space="preserve">各製造工程における製品（中間品を含む。）の理論収量（理論収量を求めることが 困難な場合は標準収量） </w:t>
            </w:r>
          </w:p>
          <w:p w14:paraId="29E8D462" w14:textId="51D375B0" w:rsidR="00306624" w:rsidRPr="008E6BA5" w:rsidRDefault="00306624" w:rsidP="00306624">
            <w:pPr>
              <w:ind w:firstLineChars="200" w:firstLine="420"/>
              <w:rPr>
                <w:rFonts w:ascii="ＭＳ Ｐゴシック" w:eastAsia="ＭＳ Ｐゴシック" w:hAnsi="ＭＳ Ｐゴシック"/>
              </w:rPr>
            </w:pPr>
            <w:r w:rsidRPr="008E6BA5">
              <w:rPr>
                <w:rFonts w:ascii="ＭＳ Ｐゴシック" w:eastAsia="ＭＳ Ｐゴシック" w:hAnsi="ＭＳ Ｐゴシック" w:hint="eastAsia"/>
              </w:rPr>
              <w:t>・</w:t>
            </w:r>
            <w:r>
              <w:rPr>
                <w:rFonts w:ascii="ＭＳ Ｐゴシック" w:eastAsia="ＭＳ Ｐゴシック" w:hAnsi="ＭＳ Ｐゴシック" w:hint="eastAsia"/>
              </w:rPr>
              <w:t xml:space="preserve"> </w:t>
            </w:r>
            <w:r w:rsidRPr="008E6BA5">
              <w:rPr>
                <w:rFonts w:ascii="ＭＳ Ｐゴシック" w:eastAsia="ＭＳ Ｐゴシック" w:hAnsi="ＭＳ Ｐゴシック"/>
              </w:rPr>
              <w:t xml:space="preserve">各製造工程における作業上の指示又は注意事項 </w:t>
            </w:r>
          </w:p>
          <w:p w14:paraId="07756883" w14:textId="6750DDDC" w:rsidR="00306624" w:rsidRPr="008E6BA5" w:rsidRDefault="00306624" w:rsidP="00306624">
            <w:pPr>
              <w:ind w:firstLineChars="200" w:firstLine="420"/>
              <w:rPr>
                <w:rFonts w:ascii="ＭＳ Ｐゴシック" w:eastAsia="ＭＳ Ｐゴシック" w:hAnsi="ＭＳ Ｐゴシック"/>
              </w:rPr>
            </w:pPr>
            <w:r w:rsidRPr="008E6BA5">
              <w:rPr>
                <w:rFonts w:ascii="ＭＳ Ｐゴシック" w:eastAsia="ＭＳ Ｐゴシック" w:hAnsi="ＭＳ Ｐゴシック"/>
              </w:rPr>
              <w:t>・</w:t>
            </w:r>
            <w:r>
              <w:rPr>
                <w:rFonts w:ascii="ＭＳ Ｐゴシック" w:eastAsia="ＭＳ Ｐゴシック" w:hAnsi="ＭＳ Ｐゴシック" w:hint="eastAsia"/>
              </w:rPr>
              <w:t xml:space="preserve"> </w:t>
            </w:r>
            <w:r w:rsidRPr="008E6BA5">
              <w:rPr>
                <w:rFonts w:ascii="ＭＳ Ｐゴシック" w:eastAsia="ＭＳ Ｐゴシック" w:hAnsi="ＭＳ Ｐゴシック"/>
              </w:rPr>
              <w:t xml:space="preserve">容器包装資材に関する指示又は注意事項 </w:t>
            </w:r>
          </w:p>
        </w:tc>
      </w:tr>
      <w:tr w:rsidR="00306624" w:rsidRPr="008E6BA5" w14:paraId="75CEA79B" w14:textId="77777777" w:rsidTr="004B4156">
        <w:trPr>
          <w:trHeight w:val="1021"/>
          <w:jc w:val="center"/>
        </w:trPr>
        <w:tc>
          <w:tcPr>
            <w:tcW w:w="846" w:type="dxa"/>
            <w:vAlign w:val="center"/>
          </w:tcPr>
          <w:p w14:paraId="3BDC09E7" w14:textId="7F9AB2CE" w:rsidR="00306624" w:rsidRPr="00393236" w:rsidRDefault="00306624" w:rsidP="00306624">
            <w:pPr>
              <w:rPr>
                <w:rFonts w:ascii="ＭＳ Ｐゴシック" w:eastAsia="ＭＳ Ｐゴシック" w:hAnsi="ＭＳ Ｐゴシック"/>
              </w:rPr>
            </w:pPr>
            <w:r>
              <w:rPr>
                <w:rFonts w:ascii="ＭＳ Ｐゴシック" w:eastAsia="ＭＳ Ｐゴシック" w:hAnsi="ＭＳ Ｐゴシック" w:hint="eastAsia"/>
              </w:rPr>
              <w:t>29</w:t>
            </w:r>
            <w:r w:rsidRPr="00393236">
              <w:rPr>
                <w:rFonts w:ascii="ＭＳ Ｐゴシック" w:eastAsia="ＭＳ Ｐゴシック" w:hAnsi="ＭＳ Ｐゴシック"/>
              </w:rPr>
              <w:t>.</w:t>
            </w:r>
          </w:p>
        </w:tc>
        <w:tc>
          <w:tcPr>
            <w:tcW w:w="855" w:type="dxa"/>
            <w:tcBorders>
              <w:bottom w:val="single" w:sz="4" w:space="0" w:color="auto"/>
            </w:tcBorders>
            <w:vAlign w:val="center"/>
          </w:tcPr>
          <w:p w14:paraId="352E4C5E" w14:textId="00F53EED" w:rsidR="00306624" w:rsidRPr="008E6BA5" w:rsidRDefault="00306624" w:rsidP="00306624">
            <w:pPr>
              <w:pStyle w:val="a8"/>
              <w:ind w:leftChars="0" w:left="33"/>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6085" w:type="dxa"/>
          </w:tcPr>
          <w:p w14:paraId="050D1E2C" w14:textId="496E6382" w:rsidR="00306624" w:rsidRPr="008E6BA5" w:rsidRDefault="00306624" w:rsidP="00306624">
            <w:pPr>
              <w:ind w:firstLineChars="50" w:firstLine="105"/>
              <w:rPr>
                <w:rFonts w:ascii="ＭＳ Ｐゴシック" w:eastAsia="ＭＳ Ｐゴシック" w:hAnsi="ＭＳ Ｐゴシック"/>
              </w:rPr>
            </w:pPr>
            <w:r w:rsidRPr="008E6BA5">
              <w:rPr>
                <w:rFonts w:ascii="ＭＳ Ｐゴシック" w:eastAsia="ＭＳ Ｐゴシック" w:hAnsi="ＭＳ Ｐゴシック" w:hint="eastAsia"/>
              </w:rPr>
              <w:t>製品の製造等の工程における指示事項、注意事項等を記載した製造指図書を（原則として）ロットごとに作成し、これに基づき製品を製造しているか。</w:t>
            </w:r>
          </w:p>
        </w:tc>
        <w:tc>
          <w:tcPr>
            <w:tcW w:w="2132" w:type="dxa"/>
            <w:gridSpan w:val="2"/>
            <w:tcBorders>
              <w:bottom w:val="single" w:sz="4" w:space="0" w:color="auto"/>
            </w:tcBorders>
          </w:tcPr>
          <w:p w14:paraId="634B2253" w14:textId="77777777" w:rsidR="00306624" w:rsidRPr="008E6BA5" w:rsidRDefault="00306624" w:rsidP="00306624">
            <w:pPr>
              <w:rPr>
                <w:rFonts w:ascii="ＭＳ Ｐゴシック" w:eastAsia="ＭＳ Ｐゴシック" w:hAnsi="ＭＳ Ｐゴシック"/>
              </w:rPr>
            </w:pPr>
          </w:p>
        </w:tc>
        <w:tc>
          <w:tcPr>
            <w:tcW w:w="1701" w:type="dxa"/>
            <w:tcBorders>
              <w:bottom w:val="single" w:sz="4" w:space="0" w:color="auto"/>
            </w:tcBorders>
          </w:tcPr>
          <w:p w14:paraId="5470A7A9" w14:textId="77777777" w:rsidR="00306624" w:rsidRPr="008E6BA5" w:rsidRDefault="00306624" w:rsidP="00306624">
            <w:pPr>
              <w:rPr>
                <w:rFonts w:ascii="ＭＳ Ｐゴシック" w:eastAsia="ＭＳ Ｐゴシック" w:hAnsi="ＭＳ Ｐゴシック"/>
              </w:rPr>
            </w:pPr>
          </w:p>
        </w:tc>
        <w:tc>
          <w:tcPr>
            <w:tcW w:w="2840" w:type="dxa"/>
            <w:gridSpan w:val="2"/>
            <w:tcBorders>
              <w:bottom w:val="single" w:sz="4" w:space="0" w:color="auto"/>
            </w:tcBorders>
          </w:tcPr>
          <w:p w14:paraId="30743980" w14:textId="48AE374E" w:rsidR="00306624" w:rsidRPr="008E6BA5" w:rsidRDefault="00306624" w:rsidP="00306624">
            <w:pPr>
              <w:rPr>
                <w:rFonts w:ascii="ＭＳ Ｐゴシック" w:eastAsia="ＭＳ Ｐゴシック" w:hAnsi="ＭＳ Ｐゴシック"/>
              </w:rPr>
            </w:pPr>
          </w:p>
        </w:tc>
      </w:tr>
      <w:tr w:rsidR="00306624" w:rsidRPr="008E6BA5" w14:paraId="40CCF2E1" w14:textId="77777777" w:rsidTr="00306624">
        <w:trPr>
          <w:trHeight w:val="284"/>
          <w:jc w:val="center"/>
        </w:trPr>
        <w:tc>
          <w:tcPr>
            <w:tcW w:w="846" w:type="dxa"/>
            <w:vAlign w:val="center"/>
          </w:tcPr>
          <w:p w14:paraId="55B2E21F" w14:textId="24C1BB5D" w:rsidR="00306624" w:rsidRPr="00393236" w:rsidRDefault="00306624" w:rsidP="00306624">
            <w:pPr>
              <w:rPr>
                <w:rFonts w:ascii="ＭＳ Ｐゴシック" w:eastAsia="ＭＳ Ｐゴシック" w:hAnsi="ＭＳ Ｐゴシック"/>
              </w:rPr>
            </w:pPr>
            <w:r>
              <w:rPr>
                <w:rFonts w:ascii="ＭＳ Ｐゴシック" w:eastAsia="ＭＳ Ｐゴシック" w:hAnsi="ＭＳ Ｐゴシック" w:hint="eastAsia"/>
              </w:rPr>
              <w:t>30</w:t>
            </w:r>
            <w:r w:rsidRPr="00393236">
              <w:rPr>
                <w:rFonts w:ascii="ＭＳ Ｐゴシック" w:eastAsia="ＭＳ Ｐゴシック" w:hAnsi="ＭＳ Ｐゴシック"/>
              </w:rPr>
              <w:t>.</w:t>
            </w:r>
          </w:p>
        </w:tc>
        <w:tc>
          <w:tcPr>
            <w:tcW w:w="855" w:type="dxa"/>
            <w:tcBorders>
              <w:tr2bl w:val="nil"/>
            </w:tcBorders>
            <w:vAlign w:val="center"/>
          </w:tcPr>
          <w:p w14:paraId="20247FEE" w14:textId="46625A60" w:rsidR="00306624" w:rsidRPr="008E6BA5" w:rsidRDefault="00306624" w:rsidP="00306624">
            <w:pPr>
              <w:pStyle w:val="a8"/>
              <w:ind w:leftChars="0" w:left="33"/>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12758" w:type="dxa"/>
            <w:gridSpan w:val="6"/>
          </w:tcPr>
          <w:p w14:paraId="64703C7A" w14:textId="7E0A7AE5" w:rsidR="00306624" w:rsidRPr="008E6BA5" w:rsidRDefault="00306624" w:rsidP="00306624">
            <w:pPr>
              <w:rPr>
                <w:rFonts w:ascii="ＭＳ Ｐゴシック" w:eastAsia="ＭＳ Ｐゴシック" w:hAnsi="ＭＳ Ｐゴシック"/>
              </w:rPr>
            </w:pPr>
            <w:r w:rsidRPr="008E6BA5">
              <w:rPr>
                <w:rFonts w:ascii="ＭＳ Ｐゴシック" w:eastAsia="ＭＳ Ｐゴシック" w:hAnsi="ＭＳ Ｐゴシック" w:hint="eastAsia"/>
              </w:rPr>
              <w:t>製造指図書には以下の事項が記載されているか。</w:t>
            </w:r>
          </w:p>
        </w:tc>
      </w:tr>
      <w:tr w:rsidR="00306624" w:rsidRPr="008E6BA5" w14:paraId="459B63DC" w14:textId="77777777" w:rsidTr="004B4156">
        <w:trPr>
          <w:trHeight w:val="284"/>
          <w:jc w:val="center"/>
        </w:trPr>
        <w:tc>
          <w:tcPr>
            <w:tcW w:w="846" w:type="dxa"/>
            <w:vAlign w:val="center"/>
          </w:tcPr>
          <w:p w14:paraId="693B1A1D" w14:textId="3B142A85" w:rsidR="00306624" w:rsidRPr="008E6BA5" w:rsidRDefault="00306624" w:rsidP="00306624">
            <w:pPr>
              <w:rPr>
                <w:rFonts w:ascii="ＭＳ Ｐゴシック" w:eastAsia="ＭＳ Ｐゴシック" w:hAnsi="ＭＳ Ｐゴシック"/>
                <w:sz w:val="16"/>
                <w:szCs w:val="18"/>
              </w:rPr>
            </w:pPr>
            <w:r>
              <w:rPr>
                <w:rFonts w:ascii="ＭＳ Ｐゴシック" w:eastAsia="ＭＳ Ｐゴシック" w:hAnsi="ＭＳ Ｐゴシック" w:hint="eastAsia"/>
                <w:szCs w:val="21"/>
              </w:rPr>
              <w:t>30</w:t>
            </w:r>
            <w:r w:rsidRPr="00905C77">
              <w:rPr>
                <w:rFonts w:ascii="ＭＳ Ｐゴシック" w:eastAsia="ＭＳ Ｐゴシック" w:hAnsi="ＭＳ Ｐゴシック"/>
                <w:szCs w:val="21"/>
              </w:rPr>
              <w:t>.</w:t>
            </w:r>
            <w:r>
              <w:rPr>
                <w:rFonts w:ascii="ＭＳ Ｐゴシック" w:eastAsia="ＭＳ Ｐゴシック" w:hAnsi="ＭＳ Ｐゴシック" w:hint="eastAsia"/>
                <w:szCs w:val="21"/>
              </w:rPr>
              <w:t>-1</w:t>
            </w:r>
          </w:p>
        </w:tc>
        <w:tc>
          <w:tcPr>
            <w:tcW w:w="855" w:type="dxa"/>
            <w:vAlign w:val="center"/>
          </w:tcPr>
          <w:p w14:paraId="413BB915" w14:textId="374D0049" w:rsidR="00306624" w:rsidRPr="00393236" w:rsidRDefault="00306624" w:rsidP="00306624">
            <w:pPr>
              <w:ind w:left="33"/>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w:t>
            </w:r>
          </w:p>
        </w:tc>
        <w:tc>
          <w:tcPr>
            <w:tcW w:w="6085" w:type="dxa"/>
          </w:tcPr>
          <w:p w14:paraId="4E3148A5" w14:textId="1F20B2BF" w:rsidR="00306624" w:rsidRPr="008E6BA5" w:rsidRDefault="00306624" w:rsidP="00306624">
            <w:pPr>
              <w:rPr>
                <w:rFonts w:ascii="ＭＳ Ｐゴシック" w:eastAsia="ＭＳ Ｐゴシック" w:hAnsi="ＭＳ Ｐゴシック"/>
              </w:rPr>
            </w:pPr>
            <w:r>
              <w:rPr>
                <w:rFonts w:ascii="ＭＳ Ｐゴシック" w:eastAsia="ＭＳ Ｐゴシック" w:hAnsi="ＭＳ Ｐゴシック" w:hint="eastAsia"/>
                <w:sz w:val="16"/>
                <w:szCs w:val="18"/>
              </w:rPr>
              <w:t xml:space="preserve"> </w:t>
            </w:r>
            <w:r w:rsidRPr="008E6BA5">
              <w:rPr>
                <w:rFonts w:ascii="ＭＳ Ｐゴシック" w:eastAsia="ＭＳ Ｐゴシック" w:hAnsi="ＭＳ Ｐゴシック" w:hint="eastAsia"/>
              </w:rPr>
              <w:t>・</w:t>
            </w:r>
            <w:r>
              <w:rPr>
                <w:rFonts w:ascii="ＭＳ Ｐゴシック" w:eastAsia="ＭＳ Ｐゴシック" w:hAnsi="ＭＳ Ｐゴシック" w:hint="eastAsia"/>
              </w:rPr>
              <w:t xml:space="preserve"> </w:t>
            </w:r>
            <w:r w:rsidRPr="008E6BA5">
              <w:rPr>
                <w:rFonts w:ascii="ＭＳ Ｐゴシック" w:eastAsia="ＭＳ Ｐゴシック" w:hAnsi="ＭＳ Ｐゴシック" w:hint="eastAsia"/>
              </w:rPr>
              <w:t>指図者及び指図年月日</w:t>
            </w:r>
          </w:p>
        </w:tc>
        <w:tc>
          <w:tcPr>
            <w:tcW w:w="2132" w:type="dxa"/>
            <w:gridSpan w:val="2"/>
          </w:tcPr>
          <w:p w14:paraId="53BCCC0A" w14:textId="77777777" w:rsidR="00306624" w:rsidRPr="008E6BA5" w:rsidRDefault="00306624" w:rsidP="00306624">
            <w:pPr>
              <w:rPr>
                <w:rFonts w:ascii="ＭＳ Ｐゴシック" w:eastAsia="ＭＳ Ｐゴシック" w:hAnsi="ＭＳ Ｐゴシック"/>
              </w:rPr>
            </w:pPr>
          </w:p>
        </w:tc>
        <w:tc>
          <w:tcPr>
            <w:tcW w:w="1701" w:type="dxa"/>
          </w:tcPr>
          <w:p w14:paraId="0CEC7D45" w14:textId="77777777" w:rsidR="00306624" w:rsidRPr="008E6BA5" w:rsidRDefault="00306624" w:rsidP="00306624">
            <w:pPr>
              <w:rPr>
                <w:rFonts w:ascii="ＭＳ Ｐゴシック" w:eastAsia="ＭＳ Ｐゴシック" w:hAnsi="ＭＳ Ｐゴシック"/>
              </w:rPr>
            </w:pPr>
          </w:p>
        </w:tc>
        <w:tc>
          <w:tcPr>
            <w:tcW w:w="2840" w:type="dxa"/>
            <w:gridSpan w:val="2"/>
          </w:tcPr>
          <w:p w14:paraId="284DA40E" w14:textId="1B0036F2" w:rsidR="00306624" w:rsidRPr="008E6BA5" w:rsidRDefault="00306624" w:rsidP="00306624">
            <w:pPr>
              <w:rPr>
                <w:rFonts w:ascii="ＭＳ Ｐゴシック" w:eastAsia="ＭＳ Ｐゴシック" w:hAnsi="ＭＳ Ｐゴシック"/>
              </w:rPr>
            </w:pPr>
          </w:p>
        </w:tc>
      </w:tr>
      <w:tr w:rsidR="00306624" w:rsidRPr="008E6BA5" w14:paraId="4DC9CCA1" w14:textId="77777777" w:rsidTr="004B4156">
        <w:trPr>
          <w:trHeight w:val="284"/>
          <w:jc w:val="center"/>
        </w:trPr>
        <w:tc>
          <w:tcPr>
            <w:tcW w:w="846" w:type="dxa"/>
            <w:vAlign w:val="center"/>
          </w:tcPr>
          <w:p w14:paraId="6C76B727" w14:textId="7C06B3E0" w:rsidR="00306624" w:rsidRPr="008E6BA5" w:rsidRDefault="00306624" w:rsidP="00306624">
            <w:pPr>
              <w:rPr>
                <w:rFonts w:ascii="ＭＳ Ｐゴシック" w:eastAsia="ＭＳ Ｐゴシック" w:hAnsi="ＭＳ Ｐゴシック"/>
                <w:sz w:val="16"/>
                <w:szCs w:val="18"/>
              </w:rPr>
            </w:pPr>
            <w:r>
              <w:rPr>
                <w:rFonts w:ascii="ＭＳ Ｐゴシック" w:eastAsia="ＭＳ Ｐゴシック" w:hAnsi="ＭＳ Ｐゴシック" w:hint="eastAsia"/>
                <w:szCs w:val="21"/>
              </w:rPr>
              <w:t>30.-2</w:t>
            </w:r>
          </w:p>
        </w:tc>
        <w:tc>
          <w:tcPr>
            <w:tcW w:w="855" w:type="dxa"/>
            <w:vAlign w:val="center"/>
          </w:tcPr>
          <w:p w14:paraId="55FC507D" w14:textId="69F02689" w:rsidR="00306624" w:rsidRPr="00393236" w:rsidRDefault="00306624" w:rsidP="00306624">
            <w:pPr>
              <w:ind w:left="33"/>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w:t>
            </w:r>
          </w:p>
        </w:tc>
        <w:tc>
          <w:tcPr>
            <w:tcW w:w="6085" w:type="dxa"/>
          </w:tcPr>
          <w:p w14:paraId="1E73B7F5" w14:textId="03953940" w:rsidR="00306624" w:rsidRPr="008E6BA5" w:rsidRDefault="00306624" w:rsidP="00306624">
            <w:pPr>
              <w:rPr>
                <w:rFonts w:ascii="ＭＳ Ｐゴシック" w:eastAsia="ＭＳ Ｐゴシック" w:hAnsi="ＭＳ Ｐゴシック"/>
              </w:rPr>
            </w:pPr>
            <w:r>
              <w:rPr>
                <w:rFonts w:ascii="ＭＳ Ｐゴシック" w:eastAsia="ＭＳ Ｐゴシック" w:hAnsi="ＭＳ Ｐゴシック" w:hint="eastAsia"/>
                <w:sz w:val="16"/>
                <w:szCs w:val="18"/>
              </w:rPr>
              <w:t xml:space="preserve"> </w:t>
            </w:r>
            <w:r w:rsidRPr="008E6BA5">
              <w:rPr>
                <w:rFonts w:ascii="ＭＳ Ｐゴシック" w:eastAsia="ＭＳ Ｐゴシック" w:hAnsi="ＭＳ Ｐゴシック" w:hint="eastAsia"/>
              </w:rPr>
              <w:t>・</w:t>
            </w:r>
            <w:r>
              <w:rPr>
                <w:rFonts w:ascii="ＭＳ Ｐゴシック" w:eastAsia="ＭＳ Ｐゴシック" w:hAnsi="ＭＳ Ｐゴシック" w:hint="eastAsia"/>
              </w:rPr>
              <w:t xml:space="preserve"> </w:t>
            </w:r>
            <w:r w:rsidRPr="008E6BA5">
              <w:rPr>
                <w:rFonts w:ascii="ＭＳ Ｐゴシック" w:eastAsia="ＭＳ Ｐゴシック" w:hAnsi="ＭＳ Ｐゴシック" w:hint="eastAsia"/>
              </w:rPr>
              <w:t>製品等の名称、形態、外観及びロット番号又は製造番号</w:t>
            </w:r>
          </w:p>
        </w:tc>
        <w:tc>
          <w:tcPr>
            <w:tcW w:w="2132" w:type="dxa"/>
            <w:gridSpan w:val="2"/>
          </w:tcPr>
          <w:p w14:paraId="5864F597" w14:textId="77777777" w:rsidR="00306624" w:rsidRPr="008E6BA5" w:rsidRDefault="00306624" w:rsidP="00306624">
            <w:pPr>
              <w:rPr>
                <w:rFonts w:ascii="ＭＳ Ｐゴシック" w:eastAsia="ＭＳ Ｐゴシック" w:hAnsi="ＭＳ Ｐゴシック"/>
              </w:rPr>
            </w:pPr>
          </w:p>
        </w:tc>
        <w:tc>
          <w:tcPr>
            <w:tcW w:w="1701" w:type="dxa"/>
          </w:tcPr>
          <w:p w14:paraId="342E758D" w14:textId="77777777" w:rsidR="00306624" w:rsidRPr="008E6BA5" w:rsidRDefault="00306624" w:rsidP="00306624">
            <w:pPr>
              <w:rPr>
                <w:rFonts w:ascii="ＭＳ Ｐゴシック" w:eastAsia="ＭＳ Ｐゴシック" w:hAnsi="ＭＳ Ｐゴシック"/>
              </w:rPr>
            </w:pPr>
          </w:p>
        </w:tc>
        <w:tc>
          <w:tcPr>
            <w:tcW w:w="2840" w:type="dxa"/>
            <w:gridSpan w:val="2"/>
          </w:tcPr>
          <w:p w14:paraId="68FD0586" w14:textId="335D37FE" w:rsidR="00306624" w:rsidRPr="008E6BA5" w:rsidRDefault="00306624" w:rsidP="00306624">
            <w:pPr>
              <w:rPr>
                <w:rFonts w:ascii="ＭＳ Ｐゴシック" w:eastAsia="ＭＳ Ｐゴシック" w:hAnsi="ＭＳ Ｐゴシック"/>
              </w:rPr>
            </w:pPr>
          </w:p>
        </w:tc>
      </w:tr>
      <w:tr w:rsidR="00306624" w:rsidRPr="008E6BA5" w14:paraId="7EFB73F9" w14:textId="77777777" w:rsidTr="004B4156">
        <w:trPr>
          <w:trHeight w:val="284"/>
          <w:jc w:val="center"/>
        </w:trPr>
        <w:tc>
          <w:tcPr>
            <w:tcW w:w="846" w:type="dxa"/>
            <w:vAlign w:val="center"/>
          </w:tcPr>
          <w:p w14:paraId="6F45E1A4" w14:textId="525EF407" w:rsidR="00306624" w:rsidRPr="008E6BA5" w:rsidRDefault="00306624" w:rsidP="00306624">
            <w:pPr>
              <w:rPr>
                <w:rFonts w:ascii="ＭＳ Ｐゴシック" w:eastAsia="ＭＳ Ｐゴシック" w:hAnsi="ＭＳ Ｐゴシック"/>
                <w:sz w:val="16"/>
                <w:szCs w:val="18"/>
              </w:rPr>
            </w:pPr>
            <w:r>
              <w:rPr>
                <w:rFonts w:ascii="ＭＳ Ｐゴシック" w:eastAsia="ＭＳ Ｐゴシック" w:hAnsi="ＭＳ Ｐゴシック" w:hint="eastAsia"/>
                <w:szCs w:val="21"/>
              </w:rPr>
              <w:t>30.-3</w:t>
            </w:r>
          </w:p>
        </w:tc>
        <w:tc>
          <w:tcPr>
            <w:tcW w:w="855" w:type="dxa"/>
            <w:vAlign w:val="center"/>
          </w:tcPr>
          <w:p w14:paraId="50A30EF0" w14:textId="20ED0F68" w:rsidR="00306624" w:rsidRPr="00393236" w:rsidRDefault="00306624" w:rsidP="00306624">
            <w:pPr>
              <w:ind w:left="33"/>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w:t>
            </w:r>
          </w:p>
        </w:tc>
        <w:tc>
          <w:tcPr>
            <w:tcW w:w="6085" w:type="dxa"/>
          </w:tcPr>
          <w:p w14:paraId="1C3E9BC6" w14:textId="4DC93C72" w:rsidR="00306624" w:rsidRPr="008E6BA5" w:rsidRDefault="00306624" w:rsidP="00306624">
            <w:pPr>
              <w:rPr>
                <w:rFonts w:ascii="ＭＳ Ｐゴシック" w:eastAsia="ＭＳ Ｐゴシック" w:hAnsi="ＭＳ Ｐゴシック"/>
              </w:rPr>
            </w:pPr>
            <w:r>
              <w:rPr>
                <w:rFonts w:ascii="ＭＳ Ｐゴシック" w:eastAsia="ＭＳ Ｐゴシック" w:hAnsi="ＭＳ Ｐゴシック" w:hint="eastAsia"/>
                <w:sz w:val="16"/>
                <w:szCs w:val="18"/>
              </w:rPr>
              <w:t xml:space="preserve"> </w:t>
            </w:r>
            <w:r w:rsidRPr="008E6BA5">
              <w:rPr>
                <w:rFonts w:ascii="ＭＳ Ｐゴシック" w:eastAsia="ＭＳ Ｐゴシック" w:hAnsi="ＭＳ Ｐゴシック" w:hint="eastAsia"/>
              </w:rPr>
              <w:t>・</w:t>
            </w:r>
            <w:r>
              <w:rPr>
                <w:rFonts w:ascii="ＭＳ Ｐゴシック" w:eastAsia="ＭＳ Ｐゴシック" w:hAnsi="ＭＳ Ｐゴシック" w:hint="eastAsia"/>
              </w:rPr>
              <w:t xml:space="preserve"> </w:t>
            </w:r>
            <w:r w:rsidRPr="008E6BA5">
              <w:rPr>
                <w:rFonts w:ascii="ＭＳ Ｐゴシック" w:eastAsia="ＭＳ Ｐゴシック" w:hAnsi="ＭＳ Ｐゴシック" w:hint="eastAsia"/>
              </w:rPr>
              <w:t>原材料の名称及び配合量又は仕込み量</w:t>
            </w:r>
          </w:p>
        </w:tc>
        <w:tc>
          <w:tcPr>
            <w:tcW w:w="2132" w:type="dxa"/>
            <w:gridSpan w:val="2"/>
          </w:tcPr>
          <w:p w14:paraId="28EAAF75" w14:textId="77777777" w:rsidR="00306624" w:rsidRPr="008E6BA5" w:rsidRDefault="00306624" w:rsidP="00306624">
            <w:pPr>
              <w:rPr>
                <w:rFonts w:ascii="ＭＳ Ｐゴシック" w:eastAsia="ＭＳ Ｐゴシック" w:hAnsi="ＭＳ Ｐゴシック"/>
              </w:rPr>
            </w:pPr>
          </w:p>
        </w:tc>
        <w:tc>
          <w:tcPr>
            <w:tcW w:w="1701" w:type="dxa"/>
          </w:tcPr>
          <w:p w14:paraId="4E59DBA4" w14:textId="77777777" w:rsidR="00306624" w:rsidRPr="008E6BA5" w:rsidRDefault="00306624" w:rsidP="00306624">
            <w:pPr>
              <w:rPr>
                <w:rFonts w:ascii="ＭＳ Ｐゴシック" w:eastAsia="ＭＳ Ｐゴシック" w:hAnsi="ＭＳ Ｐゴシック"/>
              </w:rPr>
            </w:pPr>
          </w:p>
        </w:tc>
        <w:tc>
          <w:tcPr>
            <w:tcW w:w="2840" w:type="dxa"/>
            <w:gridSpan w:val="2"/>
          </w:tcPr>
          <w:p w14:paraId="11E450C6" w14:textId="0D426200" w:rsidR="00306624" w:rsidRPr="008E6BA5" w:rsidRDefault="00306624" w:rsidP="00306624">
            <w:pPr>
              <w:rPr>
                <w:rFonts w:ascii="ＭＳ Ｐゴシック" w:eastAsia="ＭＳ Ｐゴシック" w:hAnsi="ＭＳ Ｐゴシック"/>
              </w:rPr>
            </w:pPr>
          </w:p>
        </w:tc>
      </w:tr>
      <w:tr w:rsidR="00306624" w:rsidRPr="008E6BA5" w14:paraId="31D8F5AC" w14:textId="77777777" w:rsidTr="004B4156">
        <w:trPr>
          <w:trHeight w:val="510"/>
          <w:jc w:val="center"/>
        </w:trPr>
        <w:tc>
          <w:tcPr>
            <w:tcW w:w="846" w:type="dxa"/>
            <w:vAlign w:val="center"/>
          </w:tcPr>
          <w:p w14:paraId="499C7A37" w14:textId="6D56D843" w:rsidR="00306624" w:rsidRPr="008E6BA5" w:rsidRDefault="00306624" w:rsidP="00306624">
            <w:pPr>
              <w:rPr>
                <w:rFonts w:ascii="ＭＳ Ｐゴシック" w:eastAsia="ＭＳ Ｐゴシック" w:hAnsi="ＭＳ Ｐゴシック"/>
                <w:sz w:val="16"/>
                <w:szCs w:val="18"/>
              </w:rPr>
            </w:pPr>
            <w:r>
              <w:rPr>
                <w:rFonts w:ascii="ＭＳ Ｐゴシック" w:eastAsia="ＭＳ Ｐゴシック" w:hAnsi="ＭＳ Ｐゴシック" w:hint="eastAsia"/>
                <w:szCs w:val="21"/>
              </w:rPr>
              <w:t>30.-4</w:t>
            </w:r>
          </w:p>
        </w:tc>
        <w:tc>
          <w:tcPr>
            <w:tcW w:w="855" w:type="dxa"/>
            <w:vAlign w:val="center"/>
          </w:tcPr>
          <w:p w14:paraId="57D92758" w14:textId="429CE48C" w:rsidR="00306624" w:rsidRPr="00393236" w:rsidRDefault="00306624" w:rsidP="00306624">
            <w:pPr>
              <w:ind w:left="33"/>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w:t>
            </w:r>
          </w:p>
        </w:tc>
        <w:tc>
          <w:tcPr>
            <w:tcW w:w="6085" w:type="dxa"/>
          </w:tcPr>
          <w:p w14:paraId="45D73CB5" w14:textId="249A9EE5" w:rsidR="00306624" w:rsidRDefault="00306624" w:rsidP="00306624">
            <w:pPr>
              <w:ind w:left="170" w:hangingChars="106" w:hanging="170"/>
              <w:rPr>
                <w:rFonts w:ascii="ＭＳ Ｐゴシック" w:eastAsia="ＭＳ Ｐゴシック" w:hAnsi="ＭＳ Ｐゴシック"/>
              </w:rPr>
            </w:pPr>
            <w:r>
              <w:rPr>
                <w:rFonts w:ascii="ＭＳ Ｐゴシック" w:eastAsia="ＭＳ Ｐゴシック" w:hAnsi="ＭＳ Ｐゴシック" w:hint="eastAsia"/>
                <w:sz w:val="16"/>
                <w:szCs w:val="18"/>
              </w:rPr>
              <w:t xml:space="preserve"> </w:t>
            </w:r>
            <w:r w:rsidRPr="008E6BA5">
              <w:rPr>
                <w:rFonts w:ascii="ＭＳ Ｐゴシック" w:eastAsia="ＭＳ Ｐゴシック" w:hAnsi="ＭＳ Ｐゴシック" w:hint="eastAsia"/>
              </w:rPr>
              <w:t>・</w:t>
            </w:r>
            <w:r>
              <w:rPr>
                <w:rFonts w:ascii="ＭＳ Ｐゴシック" w:eastAsia="ＭＳ Ｐゴシック" w:hAnsi="ＭＳ Ｐゴシック" w:hint="eastAsia"/>
              </w:rPr>
              <w:t xml:space="preserve"> </w:t>
            </w:r>
            <w:r w:rsidRPr="008E6BA5">
              <w:rPr>
                <w:rFonts w:ascii="ＭＳ Ｐゴシック" w:eastAsia="ＭＳ Ｐゴシック" w:hAnsi="ＭＳ Ｐゴシック" w:hint="eastAsia"/>
              </w:rPr>
              <w:t>各製造工程における製品（中間品を含む。）の理論収量（理論収量を求めることが困難な場合は標準収量）</w:t>
            </w:r>
          </w:p>
          <w:p w14:paraId="3D3A2A24" w14:textId="11950F34" w:rsidR="00306624" w:rsidRPr="008E6BA5" w:rsidRDefault="00306624" w:rsidP="00E247BC">
            <w:pPr>
              <w:ind w:left="210" w:hangingChars="100" w:hanging="210"/>
              <w:rPr>
                <w:rFonts w:ascii="ＭＳ Ｐゴシック" w:eastAsia="ＭＳ Ｐゴシック" w:hAnsi="ＭＳ Ｐゴシック"/>
              </w:rPr>
            </w:pPr>
            <w:r w:rsidRPr="1E40E762">
              <w:rPr>
                <w:rFonts w:ascii="ＭＳ Ｐゴシック" w:eastAsia="ＭＳ Ｐゴシック" w:hAnsi="ＭＳ Ｐゴシック"/>
                <w:highlight w:val="yellow"/>
              </w:rPr>
              <w:t>※</w:t>
            </w:r>
            <w:r w:rsidR="007903CB">
              <w:rPr>
                <w:rFonts w:ascii="ＭＳ Ｐゴシック" w:eastAsia="ＭＳ Ｐゴシック" w:hAnsi="ＭＳ Ｐゴシック" w:hint="eastAsia"/>
                <w:highlight w:val="yellow"/>
              </w:rPr>
              <w:t>令和６年</w:t>
            </w:r>
            <w:r w:rsidRPr="1E40E762">
              <w:rPr>
                <w:rFonts w:ascii="ＭＳ Ｐゴシック" w:eastAsia="ＭＳ Ｐゴシック" w:hAnsi="ＭＳ Ｐゴシック"/>
                <w:highlight w:val="yellow"/>
              </w:rPr>
              <w:t>内閣府告示第108号では「</w:t>
            </w:r>
            <w:r w:rsidR="00DC0CA4">
              <w:rPr>
                <w:rFonts w:ascii="ＭＳ Ｐゴシック" w:eastAsia="ＭＳ Ｐゴシック" w:hAnsi="ＭＳ Ｐゴシック" w:hint="eastAsia"/>
                <w:highlight w:val="yellow"/>
              </w:rPr>
              <w:t>理論収量」</w:t>
            </w:r>
            <w:r w:rsidR="006C4344">
              <w:rPr>
                <w:rFonts w:ascii="ＭＳ Ｐゴシック" w:eastAsia="ＭＳ Ｐゴシック" w:hAnsi="ＭＳ Ｐゴシック" w:hint="eastAsia"/>
                <w:highlight w:val="yellow"/>
              </w:rPr>
              <w:t>を</w:t>
            </w:r>
            <w:r w:rsidRPr="1E40E762">
              <w:rPr>
                <w:rFonts w:ascii="ＭＳ Ｐゴシック" w:eastAsia="ＭＳ Ｐゴシック" w:hAnsi="ＭＳ Ｐゴシック"/>
                <w:highlight w:val="yellow"/>
              </w:rPr>
              <w:t>「理論上の製造量</w:t>
            </w:r>
            <w:r w:rsidR="00F66928">
              <w:rPr>
                <w:rFonts w:ascii="ＭＳ Ｐゴシック" w:eastAsia="ＭＳ Ｐゴシック" w:hAnsi="ＭＳ Ｐゴシック" w:hint="eastAsia"/>
                <w:highlight w:val="yellow"/>
              </w:rPr>
              <w:t>又は</w:t>
            </w:r>
            <w:r w:rsidRPr="1E40E762">
              <w:rPr>
                <w:rFonts w:ascii="ＭＳ Ｐゴシック" w:eastAsia="ＭＳ Ｐゴシック" w:hAnsi="ＭＳ Ｐゴシック"/>
                <w:highlight w:val="yellow"/>
              </w:rPr>
              <w:t>平均的な製造量」と</w:t>
            </w:r>
            <w:r w:rsidR="00F66928">
              <w:rPr>
                <w:rFonts w:ascii="ＭＳ Ｐゴシック" w:eastAsia="ＭＳ Ｐゴシック" w:hAnsi="ＭＳ Ｐゴシック" w:hint="eastAsia"/>
                <w:highlight w:val="yellow"/>
              </w:rPr>
              <w:t>している</w:t>
            </w:r>
            <w:r w:rsidRPr="1E40E762">
              <w:rPr>
                <w:rFonts w:ascii="ＭＳ Ｐゴシック" w:eastAsia="ＭＳ Ｐゴシック" w:hAnsi="ＭＳ Ｐゴシック"/>
                <w:highlight w:val="yellow"/>
              </w:rPr>
              <w:t>。</w:t>
            </w:r>
          </w:p>
        </w:tc>
        <w:tc>
          <w:tcPr>
            <w:tcW w:w="2132" w:type="dxa"/>
            <w:gridSpan w:val="2"/>
          </w:tcPr>
          <w:p w14:paraId="7B6F89C1" w14:textId="77777777" w:rsidR="00306624" w:rsidRPr="008E6BA5" w:rsidRDefault="00306624" w:rsidP="00306624">
            <w:pPr>
              <w:rPr>
                <w:rFonts w:ascii="ＭＳ Ｐゴシック" w:eastAsia="ＭＳ Ｐゴシック" w:hAnsi="ＭＳ Ｐゴシック"/>
              </w:rPr>
            </w:pPr>
          </w:p>
        </w:tc>
        <w:tc>
          <w:tcPr>
            <w:tcW w:w="1701" w:type="dxa"/>
          </w:tcPr>
          <w:p w14:paraId="0104B9C9" w14:textId="77777777" w:rsidR="00306624" w:rsidRPr="008E6BA5" w:rsidRDefault="00306624" w:rsidP="00306624">
            <w:pPr>
              <w:rPr>
                <w:rFonts w:ascii="ＭＳ Ｐゴシック" w:eastAsia="ＭＳ Ｐゴシック" w:hAnsi="ＭＳ Ｐゴシック"/>
              </w:rPr>
            </w:pPr>
          </w:p>
        </w:tc>
        <w:tc>
          <w:tcPr>
            <w:tcW w:w="2840" w:type="dxa"/>
            <w:gridSpan w:val="2"/>
          </w:tcPr>
          <w:p w14:paraId="6C3E6C98" w14:textId="4E48087E" w:rsidR="00306624" w:rsidRPr="008E6BA5" w:rsidRDefault="00306624" w:rsidP="00306624">
            <w:pPr>
              <w:rPr>
                <w:rFonts w:ascii="ＭＳ Ｐゴシック" w:eastAsia="ＭＳ Ｐゴシック" w:hAnsi="ＭＳ Ｐゴシック"/>
              </w:rPr>
            </w:pPr>
          </w:p>
        </w:tc>
      </w:tr>
      <w:tr w:rsidR="00306624" w:rsidRPr="008E6BA5" w14:paraId="7573841C" w14:textId="77777777" w:rsidTr="004B4156">
        <w:trPr>
          <w:trHeight w:val="284"/>
          <w:jc w:val="center"/>
        </w:trPr>
        <w:tc>
          <w:tcPr>
            <w:tcW w:w="846" w:type="dxa"/>
            <w:vAlign w:val="center"/>
          </w:tcPr>
          <w:p w14:paraId="580AF2E8" w14:textId="4FCF1322" w:rsidR="00306624" w:rsidRPr="008E6BA5" w:rsidRDefault="00306624" w:rsidP="00306624">
            <w:pPr>
              <w:rPr>
                <w:rFonts w:ascii="ＭＳ Ｐゴシック" w:eastAsia="ＭＳ Ｐゴシック" w:hAnsi="ＭＳ Ｐゴシック"/>
                <w:sz w:val="16"/>
                <w:szCs w:val="18"/>
              </w:rPr>
            </w:pPr>
            <w:r>
              <w:rPr>
                <w:rFonts w:ascii="ＭＳ Ｐゴシック" w:eastAsia="ＭＳ Ｐゴシック" w:hAnsi="ＭＳ Ｐゴシック" w:hint="eastAsia"/>
                <w:szCs w:val="21"/>
              </w:rPr>
              <w:t>30.-5</w:t>
            </w:r>
          </w:p>
        </w:tc>
        <w:tc>
          <w:tcPr>
            <w:tcW w:w="855" w:type="dxa"/>
            <w:vAlign w:val="center"/>
          </w:tcPr>
          <w:p w14:paraId="517D50C0" w14:textId="4F67EAD8" w:rsidR="00306624" w:rsidRPr="00393236" w:rsidRDefault="00306624" w:rsidP="00306624">
            <w:pPr>
              <w:ind w:left="33"/>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w:t>
            </w:r>
          </w:p>
        </w:tc>
        <w:tc>
          <w:tcPr>
            <w:tcW w:w="6085" w:type="dxa"/>
          </w:tcPr>
          <w:p w14:paraId="39E28212" w14:textId="27FD5DA9" w:rsidR="00306624" w:rsidRPr="008E6BA5" w:rsidRDefault="00306624" w:rsidP="00306624">
            <w:pPr>
              <w:rPr>
                <w:rFonts w:ascii="ＭＳ Ｐゴシック" w:eastAsia="ＭＳ Ｐゴシック" w:hAnsi="ＭＳ Ｐゴシック"/>
              </w:rPr>
            </w:pPr>
            <w:r>
              <w:rPr>
                <w:rFonts w:ascii="ＭＳ Ｐゴシック" w:eastAsia="ＭＳ Ｐゴシック" w:hAnsi="ＭＳ Ｐゴシック" w:hint="eastAsia"/>
                <w:sz w:val="16"/>
                <w:szCs w:val="18"/>
              </w:rPr>
              <w:t xml:space="preserve"> </w:t>
            </w:r>
            <w:r w:rsidRPr="008E6BA5">
              <w:rPr>
                <w:rFonts w:ascii="ＭＳ Ｐゴシック" w:eastAsia="ＭＳ Ｐゴシック" w:hAnsi="ＭＳ Ｐゴシック" w:hint="eastAsia"/>
              </w:rPr>
              <w:t>・</w:t>
            </w:r>
            <w:r>
              <w:rPr>
                <w:rFonts w:ascii="ＭＳ Ｐゴシック" w:eastAsia="ＭＳ Ｐゴシック" w:hAnsi="ＭＳ Ｐゴシック" w:hint="eastAsia"/>
              </w:rPr>
              <w:t xml:space="preserve"> </w:t>
            </w:r>
            <w:r w:rsidRPr="008E6BA5">
              <w:rPr>
                <w:rFonts w:ascii="ＭＳ Ｐゴシック" w:eastAsia="ＭＳ Ｐゴシック" w:hAnsi="ＭＳ Ｐゴシック" w:hint="eastAsia"/>
              </w:rPr>
              <w:t>各製造工程における作業上の指示又は注意事項</w:t>
            </w:r>
          </w:p>
        </w:tc>
        <w:tc>
          <w:tcPr>
            <w:tcW w:w="2132" w:type="dxa"/>
            <w:gridSpan w:val="2"/>
          </w:tcPr>
          <w:p w14:paraId="41A4CFBF" w14:textId="77777777" w:rsidR="00306624" w:rsidRPr="008E6BA5" w:rsidRDefault="00306624" w:rsidP="00306624">
            <w:pPr>
              <w:rPr>
                <w:rFonts w:ascii="ＭＳ Ｐゴシック" w:eastAsia="ＭＳ Ｐゴシック" w:hAnsi="ＭＳ Ｐゴシック"/>
              </w:rPr>
            </w:pPr>
          </w:p>
        </w:tc>
        <w:tc>
          <w:tcPr>
            <w:tcW w:w="1701" w:type="dxa"/>
          </w:tcPr>
          <w:p w14:paraId="6AC298BE" w14:textId="77777777" w:rsidR="00306624" w:rsidRPr="008E6BA5" w:rsidRDefault="00306624" w:rsidP="00306624">
            <w:pPr>
              <w:rPr>
                <w:rFonts w:ascii="ＭＳ Ｐゴシック" w:eastAsia="ＭＳ Ｐゴシック" w:hAnsi="ＭＳ Ｐゴシック"/>
              </w:rPr>
            </w:pPr>
          </w:p>
        </w:tc>
        <w:tc>
          <w:tcPr>
            <w:tcW w:w="2840" w:type="dxa"/>
            <w:gridSpan w:val="2"/>
          </w:tcPr>
          <w:p w14:paraId="54D47403" w14:textId="4DD790E0" w:rsidR="00306624" w:rsidRPr="008E6BA5" w:rsidRDefault="00306624" w:rsidP="00306624">
            <w:pPr>
              <w:rPr>
                <w:rFonts w:ascii="ＭＳ Ｐゴシック" w:eastAsia="ＭＳ Ｐゴシック" w:hAnsi="ＭＳ Ｐゴシック"/>
              </w:rPr>
            </w:pPr>
          </w:p>
        </w:tc>
      </w:tr>
      <w:tr w:rsidR="00306624" w:rsidRPr="008E6BA5" w14:paraId="040F31D7" w14:textId="77777777" w:rsidTr="004B4156">
        <w:trPr>
          <w:trHeight w:val="284"/>
          <w:jc w:val="center"/>
        </w:trPr>
        <w:tc>
          <w:tcPr>
            <w:tcW w:w="846" w:type="dxa"/>
            <w:vAlign w:val="center"/>
          </w:tcPr>
          <w:p w14:paraId="38B1DB73" w14:textId="43E6C157" w:rsidR="00306624" w:rsidRPr="008E6BA5" w:rsidRDefault="00306624" w:rsidP="00306624">
            <w:pPr>
              <w:rPr>
                <w:rFonts w:ascii="ＭＳ Ｐゴシック" w:eastAsia="ＭＳ Ｐゴシック" w:hAnsi="ＭＳ Ｐゴシック"/>
                <w:sz w:val="16"/>
                <w:szCs w:val="18"/>
              </w:rPr>
            </w:pPr>
            <w:r>
              <w:rPr>
                <w:rFonts w:ascii="ＭＳ Ｐゴシック" w:eastAsia="ＭＳ Ｐゴシック" w:hAnsi="ＭＳ Ｐゴシック" w:hint="eastAsia"/>
                <w:szCs w:val="21"/>
              </w:rPr>
              <w:t>30.-6</w:t>
            </w:r>
          </w:p>
        </w:tc>
        <w:tc>
          <w:tcPr>
            <w:tcW w:w="855" w:type="dxa"/>
            <w:vAlign w:val="center"/>
          </w:tcPr>
          <w:p w14:paraId="21437179" w14:textId="356D2996" w:rsidR="00306624" w:rsidRPr="00393236" w:rsidRDefault="00306624" w:rsidP="00306624">
            <w:pPr>
              <w:ind w:left="33"/>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w:t>
            </w:r>
          </w:p>
        </w:tc>
        <w:tc>
          <w:tcPr>
            <w:tcW w:w="6085" w:type="dxa"/>
          </w:tcPr>
          <w:p w14:paraId="40F10964" w14:textId="74355283" w:rsidR="00306624" w:rsidRPr="008E6BA5" w:rsidRDefault="00306624" w:rsidP="00306624">
            <w:pPr>
              <w:rPr>
                <w:rFonts w:ascii="ＭＳ Ｐゴシック" w:eastAsia="ＭＳ Ｐゴシック" w:hAnsi="ＭＳ Ｐゴシック"/>
              </w:rPr>
            </w:pPr>
            <w:r>
              <w:rPr>
                <w:rFonts w:ascii="ＭＳ Ｐゴシック" w:eastAsia="ＭＳ Ｐゴシック" w:hAnsi="ＭＳ Ｐゴシック" w:hint="eastAsia"/>
                <w:sz w:val="16"/>
                <w:szCs w:val="18"/>
              </w:rPr>
              <w:t xml:space="preserve"> </w:t>
            </w:r>
            <w:r w:rsidRPr="008E6BA5">
              <w:rPr>
                <w:rFonts w:ascii="ＭＳ Ｐゴシック" w:eastAsia="ＭＳ Ｐゴシック" w:hAnsi="ＭＳ Ｐゴシック" w:hint="eastAsia"/>
              </w:rPr>
              <w:t>・</w:t>
            </w:r>
            <w:r>
              <w:rPr>
                <w:rFonts w:ascii="ＭＳ Ｐゴシック" w:eastAsia="ＭＳ Ｐゴシック" w:hAnsi="ＭＳ Ｐゴシック" w:hint="eastAsia"/>
              </w:rPr>
              <w:t xml:space="preserve"> </w:t>
            </w:r>
            <w:r w:rsidRPr="008E6BA5">
              <w:rPr>
                <w:rFonts w:ascii="ＭＳ Ｐゴシック" w:eastAsia="ＭＳ Ｐゴシック" w:hAnsi="ＭＳ Ｐゴシック" w:hint="eastAsia"/>
              </w:rPr>
              <w:t>容器包装資材に関する指示又は注意事項</w:t>
            </w:r>
          </w:p>
        </w:tc>
        <w:tc>
          <w:tcPr>
            <w:tcW w:w="2132" w:type="dxa"/>
            <w:gridSpan w:val="2"/>
          </w:tcPr>
          <w:p w14:paraId="7A0210E6" w14:textId="77777777" w:rsidR="00306624" w:rsidRPr="008E6BA5" w:rsidRDefault="00306624" w:rsidP="00306624">
            <w:pPr>
              <w:rPr>
                <w:rFonts w:ascii="ＭＳ Ｐゴシック" w:eastAsia="ＭＳ Ｐゴシック" w:hAnsi="ＭＳ Ｐゴシック"/>
              </w:rPr>
            </w:pPr>
          </w:p>
        </w:tc>
        <w:tc>
          <w:tcPr>
            <w:tcW w:w="1701" w:type="dxa"/>
          </w:tcPr>
          <w:p w14:paraId="3C4F4403" w14:textId="77777777" w:rsidR="00306624" w:rsidRPr="008E6BA5" w:rsidRDefault="00306624" w:rsidP="00306624">
            <w:pPr>
              <w:rPr>
                <w:rFonts w:ascii="ＭＳ Ｐゴシック" w:eastAsia="ＭＳ Ｐゴシック" w:hAnsi="ＭＳ Ｐゴシック"/>
              </w:rPr>
            </w:pPr>
          </w:p>
        </w:tc>
        <w:tc>
          <w:tcPr>
            <w:tcW w:w="2840" w:type="dxa"/>
            <w:gridSpan w:val="2"/>
          </w:tcPr>
          <w:p w14:paraId="7A0DF223" w14:textId="39DE49D5" w:rsidR="00306624" w:rsidRPr="008E6BA5" w:rsidRDefault="00306624" w:rsidP="00306624">
            <w:pPr>
              <w:rPr>
                <w:rFonts w:ascii="ＭＳ Ｐゴシック" w:eastAsia="ＭＳ Ｐゴシック" w:hAnsi="ＭＳ Ｐゴシック"/>
              </w:rPr>
            </w:pPr>
          </w:p>
        </w:tc>
      </w:tr>
      <w:tr w:rsidR="00306624" w:rsidRPr="008E6BA5" w14:paraId="250F2690" w14:textId="77777777" w:rsidTr="00306624">
        <w:trPr>
          <w:trHeight w:val="510"/>
          <w:jc w:val="center"/>
        </w:trPr>
        <w:tc>
          <w:tcPr>
            <w:tcW w:w="14459" w:type="dxa"/>
            <w:gridSpan w:val="8"/>
            <w:shd w:val="clear" w:color="auto" w:fill="DEEAF6" w:themeFill="accent1" w:themeFillTint="33"/>
            <w:vAlign w:val="center"/>
          </w:tcPr>
          <w:p w14:paraId="259A21CB" w14:textId="6B0310AF" w:rsidR="00306624" w:rsidRPr="008E6BA5" w:rsidRDefault="00306624" w:rsidP="00306624">
            <w:pPr>
              <w:tabs>
                <w:tab w:val="left" w:pos="1365"/>
              </w:tabs>
              <w:ind w:left="420" w:hangingChars="200" w:hanging="420"/>
              <w:rPr>
                <w:rFonts w:ascii="ＭＳ Ｐゴシック" w:eastAsia="ＭＳ Ｐゴシック" w:hAnsi="ＭＳ Ｐゴシック"/>
              </w:rPr>
            </w:pPr>
            <w:r w:rsidRPr="008E6BA5">
              <w:rPr>
                <w:rFonts w:ascii="ＭＳ Ｐゴシック" w:eastAsia="ＭＳ Ｐゴシック" w:hAnsi="ＭＳ Ｐゴシック" w:hint="eastAsia"/>
              </w:rPr>
              <w:t>（２）</w:t>
            </w:r>
            <w:r w:rsidRPr="008E6BA5">
              <w:rPr>
                <w:rFonts w:ascii="ＭＳ Ｐゴシック" w:eastAsia="ＭＳ Ｐゴシック" w:hAnsi="ＭＳ Ｐゴシック"/>
              </w:rPr>
              <w:t>同等性及び均一性が確認された原材料を用いて、製品標準書の規格に基づき管理を行うとともに、最終製品においても均一化し、規格に定められた範囲を確保すること。</w:t>
            </w:r>
          </w:p>
        </w:tc>
      </w:tr>
      <w:tr w:rsidR="00306624" w:rsidRPr="008E6BA5" w14:paraId="21C8DD32" w14:textId="77777777" w:rsidTr="004B4156">
        <w:trPr>
          <w:trHeight w:val="1021"/>
          <w:jc w:val="center"/>
        </w:trPr>
        <w:tc>
          <w:tcPr>
            <w:tcW w:w="846" w:type="dxa"/>
            <w:vAlign w:val="center"/>
          </w:tcPr>
          <w:p w14:paraId="51CF08BA" w14:textId="0B2ED769" w:rsidR="00306624" w:rsidRPr="00393236" w:rsidRDefault="00306624" w:rsidP="00306624">
            <w:pPr>
              <w:rPr>
                <w:rFonts w:ascii="ＭＳ Ｐゴシック" w:eastAsia="ＭＳ Ｐゴシック" w:hAnsi="ＭＳ Ｐゴシック"/>
              </w:rPr>
            </w:pPr>
            <w:r>
              <w:rPr>
                <w:rFonts w:ascii="ＭＳ Ｐゴシック" w:eastAsia="ＭＳ Ｐゴシック" w:hAnsi="ＭＳ Ｐゴシック" w:hint="eastAsia"/>
              </w:rPr>
              <w:t>31.</w:t>
            </w:r>
          </w:p>
        </w:tc>
        <w:tc>
          <w:tcPr>
            <w:tcW w:w="855" w:type="dxa"/>
            <w:vAlign w:val="center"/>
          </w:tcPr>
          <w:p w14:paraId="7EFA72BE" w14:textId="528A363B" w:rsidR="00306624" w:rsidRPr="008E6BA5" w:rsidRDefault="00306624" w:rsidP="00306624">
            <w:pPr>
              <w:pStyle w:val="a8"/>
              <w:ind w:leftChars="0" w:left="33"/>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6085" w:type="dxa"/>
          </w:tcPr>
          <w:p w14:paraId="209269B7" w14:textId="77777777" w:rsidR="00306624" w:rsidRDefault="00306624" w:rsidP="00306624">
            <w:pPr>
              <w:ind w:firstLineChars="50" w:firstLine="105"/>
              <w:rPr>
                <w:rFonts w:ascii="ＭＳ Ｐゴシック" w:eastAsia="ＭＳ Ｐゴシック" w:hAnsi="ＭＳ Ｐゴシック"/>
              </w:rPr>
            </w:pPr>
            <w:r w:rsidRPr="008E6BA5">
              <w:rPr>
                <w:rFonts w:ascii="ＭＳ Ｐゴシック" w:eastAsia="ＭＳ Ｐゴシック" w:hAnsi="ＭＳ Ｐゴシック" w:hint="eastAsia"/>
              </w:rPr>
              <w:t>同等性及び均一性が確認された原材料を用いて、製品標準書の規格に基づき管理を行うとともに、最終製品においても均一化し、規格に定められた範囲を確保しているか。</w:t>
            </w:r>
          </w:p>
          <w:p w14:paraId="1436A5A5" w14:textId="1E7505C0" w:rsidR="00306624" w:rsidRPr="008E6BA5" w:rsidRDefault="00306624" w:rsidP="00E247BC">
            <w:pPr>
              <w:ind w:left="210" w:hangingChars="100" w:hanging="210"/>
              <w:rPr>
                <w:rFonts w:ascii="ＭＳ Ｐゴシック" w:eastAsia="ＭＳ Ｐゴシック" w:hAnsi="ＭＳ Ｐゴシック"/>
              </w:rPr>
            </w:pPr>
            <w:r w:rsidRPr="1E40E762">
              <w:rPr>
                <w:rFonts w:ascii="ＭＳ Ｐゴシック" w:eastAsia="ＭＳ Ｐゴシック" w:hAnsi="ＭＳ Ｐゴシック"/>
                <w:highlight w:val="yellow"/>
              </w:rPr>
              <w:t>※</w:t>
            </w:r>
            <w:r w:rsidR="007903CB">
              <w:rPr>
                <w:rFonts w:ascii="ＭＳ Ｐゴシック" w:eastAsia="ＭＳ Ｐゴシック" w:hAnsi="ＭＳ Ｐゴシック" w:hint="eastAsia"/>
                <w:highlight w:val="yellow"/>
              </w:rPr>
              <w:t>令和６年</w:t>
            </w:r>
            <w:r w:rsidRPr="1E40E762">
              <w:rPr>
                <w:rFonts w:ascii="ＭＳ Ｐゴシック" w:eastAsia="ＭＳ Ｐゴシック" w:hAnsi="ＭＳ Ｐゴシック"/>
                <w:highlight w:val="yellow"/>
              </w:rPr>
              <w:t>内閣府告示第108号では「機能性関与成分を含む原材料」に限定した内容となっている。</w:t>
            </w:r>
          </w:p>
        </w:tc>
        <w:tc>
          <w:tcPr>
            <w:tcW w:w="2132" w:type="dxa"/>
            <w:gridSpan w:val="2"/>
          </w:tcPr>
          <w:p w14:paraId="0F7D6CBB" w14:textId="3CAABA07" w:rsidR="00306624" w:rsidRPr="008E6BA5" w:rsidRDefault="00306624" w:rsidP="00306624">
            <w:pPr>
              <w:rPr>
                <w:rFonts w:ascii="ＭＳ Ｐゴシック" w:eastAsia="ＭＳ Ｐゴシック" w:hAnsi="ＭＳ Ｐゴシック"/>
              </w:rPr>
            </w:pPr>
          </w:p>
        </w:tc>
        <w:tc>
          <w:tcPr>
            <w:tcW w:w="1701" w:type="dxa"/>
          </w:tcPr>
          <w:p w14:paraId="59C107D7" w14:textId="77777777" w:rsidR="00306624" w:rsidRPr="008E6BA5" w:rsidRDefault="00306624" w:rsidP="00306624">
            <w:pPr>
              <w:rPr>
                <w:rFonts w:ascii="ＭＳ Ｐゴシック" w:eastAsia="ＭＳ Ｐゴシック" w:hAnsi="ＭＳ Ｐゴシック"/>
              </w:rPr>
            </w:pPr>
          </w:p>
        </w:tc>
        <w:tc>
          <w:tcPr>
            <w:tcW w:w="2840" w:type="dxa"/>
            <w:gridSpan w:val="2"/>
          </w:tcPr>
          <w:p w14:paraId="338C2088" w14:textId="5615DD37" w:rsidR="00306624" w:rsidRPr="008E6BA5" w:rsidRDefault="00306624" w:rsidP="00306624">
            <w:pPr>
              <w:rPr>
                <w:rFonts w:ascii="ＭＳ Ｐゴシック" w:eastAsia="ＭＳ Ｐゴシック" w:hAnsi="ＭＳ Ｐゴシック"/>
              </w:rPr>
            </w:pPr>
          </w:p>
        </w:tc>
      </w:tr>
      <w:tr w:rsidR="00306624" w:rsidRPr="008E6BA5" w14:paraId="7F7410CE" w14:textId="77777777" w:rsidTr="00306624">
        <w:trPr>
          <w:jc w:val="center"/>
        </w:trPr>
        <w:tc>
          <w:tcPr>
            <w:tcW w:w="14459" w:type="dxa"/>
            <w:gridSpan w:val="8"/>
            <w:shd w:val="clear" w:color="auto" w:fill="DEEAF6" w:themeFill="accent1" w:themeFillTint="33"/>
            <w:vAlign w:val="center"/>
          </w:tcPr>
          <w:p w14:paraId="2066209C" w14:textId="68D35D1F" w:rsidR="00306624" w:rsidRPr="008E6BA5" w:rsidRDefault="00306624" w:rsidP="00306624">
            <w:pPr>
              <w:rPr>
                <w:rFonts w:ascii="ＭＳ Ｐゴシック" w:eastAsia="ＭＳ Ｐゴシック" w:hAnsi="ＭＳ Ｐゴシック"/>
              </w:rPr>
            </w:pPr>
            <w:r w:rsidRPr="008E6BA5">
              <w:rPr>
                <w:rFonts w:ascii="ＭＳ Ｐゴシック" w:eastAsia="ＭＳ Ｐゴシック" w:hAnsi="ＭＳ Ｐゴシック"/>
              </w:rPr>
              <w:t>（３）製品の製造等に関する記録をロットごとに作成し、これを保管すること。製品の製造等において記録する事項は以下のとおりとする。</w:t>
            </w:r>
          </w:p>
          <w:p w14:paraId="1EB25423" w14:textId="637C603F" w:rsidR="00306624" w:rsidRPr="008E6BA5" w:rsidRDefault="00306624" w:rsidP="00306624">
            <w:pPr>
              <w:ind w:firstLineChars="150" w:firstLine="315"/>
              <w:rPr>
                <w:rFonts w:ascii="ＭＳ Ｐゴシック" w:eastAsia="ＭＳ Ｐゴシック" w:hAnsi="ＭＳ Ｐゴシック"/>
              </w:rPr>
            </w:pPr>
            <w:r w:rsidRPr="008E6BA5">
              <w:rPr>
                <w:rFonts w:ascii="ＭＳ Ｐゴシック" w:eastAsia="ＭＳ Ｐゴシック" w:hAnsi="ＭＳ Ｐゴシック" w:hint="eastAsia"/>
              </w:rPr>
              <w:t>・</w:t>
            </w:r>
            <w:r>
              <w:rPr>
                <w:rFonts w:ascii="ＭＳ Ｐゴシック" w:eastAsia="ＭＳ Ｐゴシック" w:hAnsi="ＭＳ Ｐゴシック" w:hint="eastAsia"/>
              </w:rPr>
              <w:t xml:space="preserve"> </w:t>
            </w:r>
            <w:r w:rsidRPr="008E6BA5">
              <w:rPr>
                <w:rFonts w:ascii="ＭＳ Ｐゴシック" w:eastAsia="ＭＳ Ｐゴシック" w:hAnsi="ＭＳ Ｐゴシック"/>
              </w:rPr>
              <w:t>製品の名称及びロット番号又は製造番号</w:t>
            </w:r>
          </w:p>
          <w:p w14:paraId="2DC971E2" w14:textId="3585488C" w:rsidR="00306624" w:rsidRPr="008E6BA5" w:rsidRDefault="00306624" w:rsidP="00306624">
            <w:pPr>
              <w:ind w:firstLineChars="150" w:firstLine="315"/>
              <w:rPr>
                <w:rFonts w:ascii="ＭＳ Ｐゴシック" w:eastAsia="ＭＳ Ｐゴシック" w:hAnsi="ＭＳ Ｐゴシック"/>
              </w:rPr>
            </w:pPr>
            <w:r w:rsidRPr="008E6BA5">
              <w:rPr>
                <w:rFonts w:ascii="ＭＳ Ｐゴシック" w:eastAsia="ＭＳ Ｐゴシック" w:hAnsi="ＭＳ Ｐゴシック" w:hint="eastAsia"/>
              </w:rPr>
              <w:t>・</w:t>
            </w:r>
            <w:r>
              <w:rPr>
                <w:rFonts w:ascii="ＭＳ Ｐゴシック" w:eastAsia="ＭＳ Ｐゴシック" w:hAnsi="ＭＳ Ｐゴシック" w:hint="eastAsia"/>
              </w:rPr>
              <w:t xml:space="preserve"> </w:t>
            </w:r>
            <w:r w:rsidRPr="008E6BA5">
              <w:rPr>
                <w:rFonts w:ascii="ＭＳ Ｐゴシック" w:eastAsia="ＭＳ Ｐゴシック" w:hAnsi="ＭＳ Ｐゴシック"/>
              </w:rPr>
              <w:t xml:space="preserve">製造工程名及び作業年月日 </w:t>
            </w:r>
          </w:p>
          <w:p w14:paraId="63A551D6" w14:textId="7D84CFBF" w:rsidR="00306624" w:rsidRPr="008E6BA5" w:rsidRDefault="00306624" w:rsidP="00306624">
            <w:pPr>
              <w:ind w:firstLineChars="150" w:firstLine="315"/>
              <w:rPr>
                <w:rFonts w:ascii="ＭＳ Ｐゴシック" w:eastAsia="ＭＳ Ｐゴシック" w:hAnsi="ＭＳ Ｐゴシック"/>
              </w:rPr>
            </w:pPr>
            <w:r w:rsidRPr="008E6BA5">
              <w:rPr>
                <w:rFonts w:ascii="ＭＳ Ｐゴシック" w:eastAsia="ＭＳ Ｐゴシック" w:hAnsi="ＭＳ Ｐゴシック" w:hint="eastAsia"/>
              </w:rPr>
              <w:t>・</w:t>
            </w:r>
            <w:r>
              <w:rPr>
                <w:rFonts w:ascii="ＭＳ Ｐゴシック" w:eastAsia="ＭＳ Ｐゴシック" w:hAnsi="ＭＳ Ｐゴシック" w:hint="eastAsia"/>
              </w:rPr>
              <w:t xml:space="preserve"> </w:t>
            </w:r>
            <w:r w:rsidRPr="008E6BA5">
              <w:rPr>
                <w:rFonts w:ascii="ＭＳ Ｐゴシック" w:eastAsia="ＭＳ Ｐゴシック" w:hAnsi="ＭＳ Ｐゴシック"/>
              </w:rPr>
              <w:t xml:space="preserve">原材料の名称、ロット番号又は製造番号及び配合量又は仕込み量 </w:t>
            </w:r>
          </w:p>
          <w:p w14:paraId="5EAAF565" w14:textId="42AB1093" w:rsidR="00306624" w:rsidRPr="008E6BA5" w:rsidRDefault="00306624" w:rsidP="00306624">
            <w:pPr>
              <w:ind w:firstLineChars="150" w:firstLine="315"/>
              <w:rPr>
                <w:rFonts w:ascii="ＭＳ Ｐゴシック" w:eastAsia="ＭＳ Ｐゴシック" w:hAnsi="ＭＳ Ｐゴシック"/>
              </w:rPr>
            </w:pPr>
            <w:r w:rsidRPr="008E6BA5">
              <w:rPr>
                <w:rFonts w:ascii="ＭＳ Ｐゴシック" w:eastAsia="ＭＳ Ｐゴシック" w:hAnsi="ＭＳ Ｐゴシック" w:hint="eastAsia"/>
              </w:rPr>
              <w:t>・</w:t>
            </w:r>
            <w:r>
              <w:rPr>
                <w:rFonts w:ascii="ＭＳ Ｐゴシック" w:eastAsia="ＭＳ Ｐゴシック" w:hAnsi="ＭＳ Ｐゴシック" w:hint="eastAsia"/>
              </w:rPr>
              <w:t xml:space="preserve"> </w:t>
            </w:r>
            <w:r w:rsidRPr="008E6BA5">
              <w:rPr>
                <w:rFonts w:ascii="ＭＳ Ｐゴシック" w:eastAsia="ＭＳ Ｐゴシック" w:hAnsi="ＭＳ Ｐゴシック"/>
              </w:rPr>
              <w:t xml:space="preserve">容器包装資材の名称、管理番号及び使用量 </w:t>
            </w:r>
          </w:p>
          <w:p w14:paraId="71D7BBB0" w14:textId="06090A82" w:rsidR="00306624" w:rsidRPr="008E6BA5" w:rsidRDefault="00306624" w:rsidP="00306624">
            <w:pPr>
              <w:ind w:firstLineChars="150" w:firstLine="315"/>
              <w:rPr>
                <w:rFonts w:ascii="ＭＳ Ｐゴシック" w:eastAsia="ＭＳ Ｐゴシック" w:hAnsi="ＭＳ Ｐゴシック"/>
              </w:rPr>
            </w:pPr>
            <w:r w:rsidRPr="008E6BA5">
              <w:rPr>
                <w:rFonts w:ascii="ＭＳ Ｐゴシック" w:eastAsia="ＭＳ Ｐゴシック" w:hAnsi="ＭＳ Ｐゴシック" w:hint="eastAsia"/>
              </w:rPr>
              <w:t>・</w:t>
            </w:r>
            <w:r>
              <w:rPr>
                <w:rFonts w:ascii="ＭＳ Ｐゴシック" w:eastAsia="ＭＳ Ｐゴシック" w:hAnsi="ＭＳ Ｐゴシック" w:hint="eastAsia"/>
              </w:rPr>
              <w:t xml:space="preserve"> </w:t>
            </w:r>
            <w:r w:rsidRPr="008E6BA5">
              <w:rPr>
                <w:rFonts w:ascii="ＭＳ Ｐゴシック" w:eastAsia="ＭＳ Ｐゴシック" w:hAnsi="ＭＳ Ｐゴシック"/>
              </w:rPr>
              <w:t xml:space="preserve">各製造工程においての出来高量又は理論収量に対する収率 </w:t>
            </w:r>
          </w:p>
          <w:p w14:paraId="63DB88E9" w14:textId="10DCF646" w:rsidR="00306624" w:rsidRPr="008E6BA5" w:rsidRDefault="00306624" w:rsidP="00306624">
            <w:pPr>
              <w:ind w:firstLineChars="150" w:firstLine="315"/>
              <w:rPr>
                <w:rFonts w:ascii="ＭＳ Ｐゴシック" w:eastAsia="ＭＳ Ｐゴシック" w:hAnsi="ＭＳ Ｐゴシック"/>
              </w:rPr>
            </w:pPr>
            <w:r w:rsidRPr="008E6BA5">
              <w:rPr>
                <w:rFonts w:ascii="ＭＳ Ｐゴシック" w:eastAsia="ＭＳ Ｐゴシック" w:hAnsi="ＭＳ Ｐゴシック" w:hint="eastAsia"/>
              </w:rPr>
              <w:t>・</w:t>
            </w:r>
            <w:r>
              <w:rPr>
                <w:rFonts w:ascii="ＭＳ Ｐゴシック" w:eastAsia="ＭＳ Ｐゴシック" w:hAnsi="ＭＳ Ｐゴシック" w:hint="eastAsia"/>
              </w:rPr>
              <w:t xml:space="preserve"> </w:t>
            </w:r>
            <w:r w:rsidRPr="008E6BA5">
              <w:rPr>
                <w:rFonts w:ascii="ＭＳ Ｐゴシック" w:eastAsia="ＭＳ Ｐゴシック" w:hAnsi="ＭＳ Ｐゴシック"/>
              </w:rPr>
              <w:t xml:space="preserve">製造工程中に行った製造部門においての試験検査の結果及びその結果が不適であった場合において行われた措置 </w:t>
            </w:r>
          </w:p>
          <w:p w14:paraId="068DD4C1" w14:textId="646C770A" w:rsidR="00306624" w:rsidRPr="008E6BA5" w:rsidRDefault="00306624" w:rsidP="00306624">
            <w:pPr>
              <w:ind w:firstLineChars="150" w:firstLine="315"/>
              <w:rPr>
                <w:rFonts w:ascii="ＭＳ Ｐゴシック" w:eastAsia="ＭＳ Ｐゴシック" w:hAnsi="ＭＳ Ｐゴシック"/>
              </w:rPr>
            </w:pPr>
            <w:r w:rsidRPr="008E6BA5">
              <w:rPr>
                <w:rFonts w:ascii="ＭＳ Ｐゴシック" w:eastAsia="ＭＳ Ｐゴシック" w:hAnsi="ＭＳ Ｐゴシック" w:hint="eastAsia"/>
              </w:rPr>
              <w:t>・</w:t>
            </w:r>
            <w:r>
              <w:rPr>
                <w:rFonts w:ascii="ＭＳ Ｐゴシック" w:eastAsia="ＭＳ Ｐゴシック" w:hAnsi="ＭＳ Ｐゴシック" w:hint="eastAsia"/>
              </w:rPr>
              <w:t xml:space="preserve"> </w:t>
            </w:r>
            <w:r w:rsidRPr="008E6BA5">
              <w:rPr>
                <w:rFonts w:ascii="ＭＳ Ｐゴシック" w:eastAsia="ＭＳ Ｐゴシック" w:hAnsi="ＭＳ Ｐゴシック"/>
              </w:rPr>
              <w:t xml:space="preserve">品質部門による試験検査の結果が不適であった場合において行われた措置 </w:t>
            </w:r>
          </w:p>
          <w:p w14:paraId="2FFA8FAA" w14:textId="6610B3D4" w:rsidR="00306624" w:rsidRPr="008E6BA5" w:rsidRDefault="00306624" w:rsidP="00306624">
            <w:pPr>
              <w:ind w:firstLineChars="150" w:firstLine="315"/>
              <w:rPr>
                <w:rFonts w:ascii="ＭＳ Ｐゴシック" w:eastAsia="ＭＳ Ｐゴシック" w:hAnsi="ＭＳ Ｐゴシック"/>
              </w:rPr>
            </w:pPr>
            <w:r w:rsidRPr="008E6BA5">
              <w:rPr>
                <w:rFonts w:ascii="ＭＳ Ｐゴシック" w:eastAsia="ＭＳ Ｐゴシック" w:hAnsi="ＭＳ Ｐゴシック" w:hint="eastAsia"/>
              </w:rPr>
              <w:t>・</w:t>
            </w:r>
            <w:r>
              <w:rPr>
                <w:rFonts w:ascii="ＭＳ Ｐゴシック" w:eastAsia="ＭＳ Ｐゴシック" w:hAnsi="ＭＳ Ｐゴシック" w:hint="eastAsia"/>
              </w:rPr>
              <w:t xml:space="preserve"> </w:t>
            </w:r>
            <w:r w:rsidRPr="008E6BA5">
              <w:rPr>
                <w:rFonts w:ascii="ＭＳ Ｐゴシック" w:eastAsia="ＭＳ Ｐゴシック" w:hAnsi="ＭＳ Ｐゴシック"/>
              </w:rPr>
              <w:t xml:space="preserve">各製造工程が製造指図書に従って行われた旨の確認 </w:t>
            </w:r>
          </w:p>
          <w:p w14:paraId="7DD50E19" w14:textId="5926141C" w:rsidR="00306624" w:rsidRPr="008E6BA5" w:rsidRDefault="00306624" w:rsidP="00306624">
            <w:pPr>
              <w:ind w:firstLineChars="150" w:firstLine="315"/>
              <w:rPr>
                <w:rFonts w:ascii="ＭＳ Ｐゴシック" w:eastAsia="ＭＳ Ｐゴシック" w:hAnsi="ＭＳ Ｐゴシック"/>
              </w:rPr>
            </w:pPr>
            <w:r w:rsidRPr="008E6BA5">
              <w:rPr>
                <w:rFonts w:ascii="ＭＳ Ｐゴシック" w:eastAsia="ＭＳ Ｐゴシック" w:hAnsi="ＭＳ Ｐゴシック" w:hint="eastAsia"/>
              </w:rPr>
              <w:t>・</w:t>
            </w:r>
            <w:r>
              <w:rPr>
                <w:rFonts w:ascii="ＭＳ Ｐゴシック" w:eastAsia="ＭＳ Ｐゴシック" w:hAnsi="ＭＳ Ｐゴシック" w:hint="eastAsia"/>
              </w:rPr>
              <w:t xml:space="preserve"> </w:t>
            </w:r>
            <w:r w:rsidRPr="008E6BA5">
              <w:rPr>
                <w:rFonts w:ascii="ＭＳ Ｐゴシック" w:eastAsia="ＭＳ Ｐゴシック" w:hAnsi="ＭＳ Ｐゴシック"/>
              </w:rPr>
              <w:t xml:space="preserve">上記のほか、製造等の作業中に行われた措置 </w:t>
            </w:r>
          </w:p>
          <w:p w14:paraId="77B79128" w14:textId="5B7481DA" w:rsidR="00306624" w:rsidRPr="008E6BA5" w:rsidRDefault="00306624" w:rsidP="00306624">
            <w:pPr>
              <w:ind w:firstLineChars="150" w:firstLine="315"/>
              <w:rPr>
                <w:rFonts w:ascii="ＭＳ Ｐゴシック" w:eastAsia="ＭＳ Ｐゴシック" w:hAnsi="ＭＳ Ｐゴシック"/>
              </w:rPr>
            </w:pPr>
            <w:r w:rsidRPr="008E6BA5">
              <w:rPr>
                <w:rFonts w:ascii="ＭＳ Ｐゴシック" w:eastAsia="ＭＳ Ｐゴシック" w:hAnsi="ＭＳ Ｐゴシック" w:hint="eastAsia"/>
              </w:rPr>
              <w:t>・</w:t>
            </w:r>
            <w:r>
              <w:rPr>
                <w:rFonts w:ascii="ＭＳ Ｐゴシック" w:eastAsia="ＭＳ Ｐゴシック" w:hAnsi="ＭＳ Ｐゴシック" w:hint="eastAsia"/>
              </w:rPr>
              <w:t xml:space="preserve"> </w:t>
            </w:r>
            <w:r w:rsidRPr="008E6BA5">
              <w:rPr>
                <w:rFonts w:ascii="ＭＳ Ｐゴシック" w:eastAsia="ＭＳ Ｐゴシック" w:hAnsi="ＭＳ Ｐゴシック"/>
              </w:rPr>
              <w:t xml:space="preserve">記録を行った者の氏名及び記録年月日 </w:t>
            </w:r>
          </w:p>
          <w:p w14:paraId="00432E1B" w14:textId="11700E69" w:rsidR="00306624" w:rsidRPr="008E6BA5" w:rsidRDefault="00306624" w:rsidP="00306624">
            <w:pPr>
              <w:ind w:firstLineChars="150" w:firstLine="315"/>
              <w:rPr>
                <w:rFonts w:ascii="ＭＳ Ｐゴシック" w:eastAsia="ＭＳ Ｐゴシック" w:hAnsi="ＭＳ Ｐゴシック"/>
              </w:rPr>
            </w:pPr>
            <w:r w:rsidRPr="008E6BA5">
              <w:rPr>
                <w:rFonts w:ascii="ＭＳ Ｐゴシック" w:eastAsia="ＭＳ Ｐゴシック" w:hAnsi="ＭＳ Ｐゴシック" w:hint="eastAsia"/>
              </w:rPr>
              <w:t>・</w:t>
            </w:r>
            <w:r>
              <w:rPr>
                <w:rFonts w:ascii="ＭＳ Ｐゴシック" w:eastAsia="ＭＳ Ｐゴシック" w:hAnsi="ＭＳ Ｐゴシック" w:hint="eastAsia"/>
              </w:rPr>
              <w:t xml:space="preserve"> </w:t>
            </w:r>
            <w:r w:rsidRPr="008E6BA5">
              <w:rPr>
                <w:rFonts w:ascii="ＭＳ Ｐゴシック" w:eastAsia="ＭＳ Ｐゴシック" w:hAnsi="ＭＳ Ｐゴシック"/>
              </w:rPr>
              <w:t xml:space="preserve">消費期限等 </w:t>
            </w:r>
          </w:p>
          <w:p w14:paraId="77B4943F" w14:textId="6D7884A2" w:rsidR="00306624" w:rsidRPr="008E6BA5" w:rsidRDefault="00306624" w:rsidP="00306624">
            <w:pPr>
              <w:ind w:firstLineChars="150" w:firstLine="315"/>
              <w:rPr>
                <w:rFonts w:ascii="ＭＳ Ｐゴシック" w:eastAsia="ＭＳ Ｐゴシック" w:hAnsi="ＭＳ Ｐゴシック"/>
              </w:rPr>
            </w:pPr>
            <w:r w:rsidRPr="008E6BA5">
              <w:rPr>
                <w:rFonts w:ascii="ＭＳ Ｐゴシック" w:eastAsia="ＭＳ Ｐゴシック" w:hAnsi="ＭＳ Ｐゴシック" w:hint="eastAsia"/>
              </w:rPr>
              <w:t>・</w:t>
            </w:r>
            <w:r>
              <w:rPr>
                <w:rFonts w:ascii="ＭＳ Ｐゴシック" w:eastAsia="ＭＳ Ｐゴシック" w:hAnsi="ＭＳ Ｐゴシック" w:hint="eastAsia"/>
              </w:rPr>
              <w:t xml:space="preserve"> </w:t>
            </w:r>
            <w:r w:rsidRPr="008E6BA5">
              <w:rPr>
                <w:rFonts w:ascii="ＭＳ Ｐゴシック" w:eastAsia="ＭＳ Ｐゴシック" w:hAnsi="ＭＳ Ｐゴシック"/>
              </w:rPr>
              <w:t xml:space="preserve">製造管理が適切に行われていることの製造部門による確認が行われた旨 </w:t>
            </w:r>
          </w:p>
          <w:p w14:paraId="0CF3C909" w14:textId="11ED9ECA" w:rsidR="00306624" w:rsidRPr="008E6BA5" w:rsidRDefault="00306624" w:rsidP="00306624">
            <w:pPr>
              <w:ind w:firstLineChars="150" w:firstLine="315"/>
              <w:rPr>
                <w:rFonts w:ascii="ＭＳ Ｐゴシック" w:eastAsia="ＭＳ Ｐゴシック" w:hAnsi="ＭＳ Ｐゴシック"/>
              </w:rPr>
            </w:pPr>
            <w:r w:rsidRPr="008E6BA5">
              <w:rPr>
                <w:rFonts w:ascii="ＭＳ Ｐゴシック" w:eastAsia="ＭＳ Ｐゴシック" w:hAnsi="ＭＳ Ｐゴシック" w:hint="eastAsia"/>
              </w:rPr>
              <w:t>・</w:t>
            </w:r>
            <w:r>
              <w:rPr>
                <w:rFonts w:ascii="ＭＳ Ｐゴシック" w:eastAsia="ＭＳ Ｐゴシック" w:hAnsi="ＭＳ Ｐゴシック" w:hint="eastAsia"/>
              </w:rPr>
              <w:t xml:space="preserve"> </w:t>
            </w:r>
            <w:r w:rsidRPr="008E6BA5">
              <w:rPr>
                <w:rFonts w:ascii="ＭＳ Ｐゴシック" w:eastAsia="ＭＳ Ｐゴシック" w:hAnsi="ＭＳ Ｐゴシック"/>
              </w:rPr>
              <w:t>品質部門が出荷の可否を確認した旨</w:t>
            </w:r>
          </w:p>
        </w:tc>
      </w:tr>
      <w:tr w:rsidR="008D60F4" w:rsidRPr="008E6BA5" w14:paraId="784D16D8" w14:textId="77777777" w:rsidTr="008D60F4">
        <w:trPr>
          <w:trHeight w:val="283"/>
          <w:jc w:val="center"/>
        </w:trPr>
        <w:tc>
          <w:tcPr>
            <w:tcW w:w="846" w:type="dxa"/>
            <w:vAlign w:val="center"/>
          </w:tcPr>
          <w:p w14:paraId="1D53FEE9" w14:textId="712417B6" w:rsidR="008D60F4" w:rsidRPr="00393236" w:rsidRDefault="008D60F4" w:rsidP="00306624">
            <w:pPr>
              <w:rPr>
                <w:rFonts w:ascii="ＭＳ Ｐゴシック" w:eastAsia="ＭＳ Ｐゴシック" w:hAnsi="ＭＳ Ｐゴシック"/>
              </w:rPr>
            </w:pPr>
            <w:r>
              <w:rPr>
                <w:rFonts w:ascii="ＭＳ Ｐゴシック" w:eastAsia="ＭＳ Ｐゴシック" w:hAnsi="ＭＳ Ｐゴシック" w:hint="eastAsia"/>
              </w:rPr>
              <w:t>32.</w:t>
            </w:r>
          </w:p>
        </w:tc>
        <w:tc>
          <w:tcPr>
            <w:tcW w:w="855" w:type="dxa"/>
            <w:tcBorders>
              <w:tr2bl w:val="nil"/>
            </w:tcBorders>
            <w:vAlign w:val="center"/>
          </w:tcPr>
          <w:p w14:paraId="623FB851" w14:textId="6705A772" w:rsidR="008D60F4" w:rsidRPr="008E6BA5" w:rsidRDefault="008D60F4" w:rsidP="00306624">
            <w:pPr>
              <w:pStyle w:val="a8"/>
              <w:ind w:leftChars="0" w:left="33"/>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12758" w:type="dxa"/>
            <w:gridSpan w:val="6"/>
            <w:tcBorders>
              <w:right w:val="single" w:sz="4" w:space="0" w:color="auto"/>
            </w:tcBorders>
          </w:tcPr>
          <w:p w14:paraId="42920EC3" w14:textId="26BAFD9B" w:rsidR="008D60F4" w:rsidRPr="008E6BA5" w:rsidRDefault="008D60F4" w:rsidP="00306624">
            <w:pPr>
              <w:rPr>
                <w:rFonts w:ascii="ＭＳ Ｐゴシック" w:eastAsia="ＭＳ Ｐゴシック" w:hAnsi="ＭＳ Ｐゴシック"/>
              </w:rPr>
            </w:pPr>
            <w:r w:rsidRPr="008E6BA5">
              <w:rPr>
                <w:rFonts w:ascii="ＭＳ Ｐゴシック" w:eastAsia="ＭＳ Ｐゴシック" w:hAnsi="ＭＳ Ｐゴシック" w:hint="eastAsia"/>
              </w:rPr>
              <w:t>製品の製造等に関する以下の記録をロットごとに作成し、保管しているか。</w:t>
            </w:r>
          </w:p>
        </w:tc>
      </w:tr>
      <w:tr w:rsidR="00306624" w:rsidRPr="008E6BA5" w14:paraId="4D4C1402" w14:textId="77777777" w:rsidTr="004B4156">
        <w:trPr>
          <w:jc w:val="center"/>
        </w:trPr>
        <w:tc>
          <w:tcPr>
            <w:tcW w:w="846" w:type="dxa"/>
            <w:vAlign w:val="center"/>
          </w:tcPr>
          <w:p w14:paraId="21E79106" w14:textId="50701A15" w:rsidR="00306624" w:rsidRPr="008E6BA5" w:rsidRDefault="00306624" w:rsidP="00306624">
            <w:pPr>
              <w:rPr>
                <w:rFonts w:ascii="ＭＳ Ｐゴシック" w:eastAsia="ＭＳ Ｐゴシック" w:hAnsi="ＭＳ Ｐゴシック"/>
                <w:sz w:val="16"/>
                <w:szCs w:val="18"/>
              </w:rPr>
            </w:pPr>
            <w:r>
              <w:rPr>
                <w:rFonts w:ascii="ＭＳ Ｐゴシック" w:eastAsia="ＭＳ Ｐゴシック" w:hAnsi="ＭＳ Ｐゴシック" w:hint="eastAsia"/>
                <w:szCs w:val="21"/>
              </w:rPr>
              <w:t>32.-1</w:t>
            </w:r>
          </w:p>
        </w:tc>
        <w:tc>
          <w:tcPr>
            <w:tcW w:w="855" w:type="dxa"/>
            <w:vAlign w:val="center"/>
          </w:tcPr>
          <w:p w14:paraId="66FE2993" w14:textId="0402ADC0" w:rsidR="00306624" w:rsidRPr="00393236" w:rsidRDefault="00306624" w:rsidP="00306624">
            <w:pPr>
              <w:ind w:left="33"/>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w:t>
            </w:r>
          </w:p>
        </w:tc>
        <w:tc>
          <w:tcPr>
            <w:tcW w:w="6085" w:type="dxa"/>
          </w:tcPr>
          <w:p w14:paraId="321650D0" w14:textId="20B16705" w:rsidR="00306624" w:rsidRPr="008E6BA5" w:rsidRDefault="00306624" w:rsidP="00306624">
            <w:pPr>
              <w:rPr>
                <w:rFonts w:ascii="ＭＳ Ｐゴシック" w:eastAsia="ＭＳ Ｐゴシック" w:hAnsi="ＭＳ Ｐゴシック"/>
              </w:rPr>
            </w:pPr>
            <w:r>
              <w:rPr>
                <w:rFonts w:ascii="ＭＳ Ｐゴシック" w:eastAsia="ＭＳ Ｐゴシック" w:hAnsi="ＭＳ Ｐゴシック" w:hint="eastAsia"/>
                <w:sz w:val="16"/>
                <w:szCs w:val="18"/>
              </w:rPr>
              <w:t xml:space="preserve"> </w:t>
            </w:r>
            <w:r w:rsidRPr="008E6BA5">
              <w:rPr>
                <w:rFonts w:ascii="ＭＳ Ｐゴシック" w:eastAsia="ＭＳ Ｐゴシック" w:hAnsi="ＭＳ Ｐゴシック" w:hint="eastAsia"/>
              </w:rPr>
              <w:t>・</w:t>
            </w:r>
            <w:r>
              <w:rPr>
                <w:rFonts w:ascii="ＭＳ Ｐゴシック" w:eastAsia="ＭＳ Ｐゴシック" w:hAnsi="ＭＳ Ｐゴシック" w:hint="eastAsia"/>
              </w:rPr>
              <w:t xml:space="preserve"> </w:t>
            </w:r>
            <w:r w:rsidRPr="008E6BA5">
              <w:rPr>
                <w:rFonts w:ascii="ＭＳ Ｐゴシック" w:eastAsia="ＭＳ Ｐゴシック" w:hAnsi="ＭＳ Ｐゴシック" w:hint="eastAsia"/>
              </w:rPr>
              <w:t>製品の名称及びロット番号又は製造番号</w:t>
            </w:r>
          </w:p>
        </w:tc>
        <w:tc>
          <w:tcPr>
            <w:tcW w:w="2132" w:type="dxa"/>
            <w:gridSpan w:val="2"/>
            <w:tcBorders>
              <w:top w:val="single" w:sz="4" w:space="0" w:color="auto"/>
            </w:tcBorders>
          </w:tcPr>
          <w:p w14:paraId="1D26FFF9" w14:textId="77777777" w:rsidR="00306624" w:rsidRPr="008E6BA5" w:rsidRDefault="00306624" w:rsidP="00306624">
            <w:pPr>
              <w:rPr>
                <w:rFonts w:ascii="ＭＳ Ｐゴシック" w:eastAsia="ＭＳ Ｐゴシック" w:hAnsi="ＭＳ Ｐゴシック"/>
              </w:rPr>
            </w:pPr>
          </w:p>
        </w:tc>
        <w:tc>
          <w:tcPr>
            <w:tcW w:w="1701" w:type="dxa"/>
            <w:tcBorders>
              <w:top w:val="single" w:sz="4" w:space="0" w:color="auto"/>
            </w:tcBorders>
          </w:tcPr>
          <w:p w14:paraId="7C36C713" w14:textId="77777777" w:rsidR="00306624" w:rsidRPr="008E6BA5" w:rsidRDefault="00306624" w:rsidP="00306624">
            <w:pPr>
              <w:rPr>
                <w:rFonts w:ascii="ＭＳ Ｐゴシック" w:eastAsia="ＭＳ Ｐゴシック" w:hAnsi="ＭＳ Ｐゴシック"/>
              </w:rPr>
            </w:pPr>
          </w:p>
        </w:tc>
        <w:tc>
          <w:tcPr>
            <w:tcW w:w="2840" w:type="dxa"/>
            <w:gridSpan w:val="2"/>
            <w:tcBorders>
              <w:top w:val="single" w:sz="4" w:space="0" w:color="auto"/>
            </w:tcBorders>
          </w:tcPr>
          <w:p w14:paraId="478B7D20" w14:textId="56326EC5" w:rsidR="00306624" w:rsidRPr="008E6BA5" w:rsidRDefault="00306624" w:rsidP="00306624">
            <w:pPr>
              <w:rPr>
                <w:rFonts w:ascii="ＭＳ Ｐゴシック" w:eastAsia="ＭＳ Ｐゴシック" w:hAnsi="ＭＳ Ｐゴシック"/>
              </w:rPr>
            </w:pPr>
          </w:p>
        </w:tc>
      </w:tr>
      <w:tr w:rsidR="00306624" w:rsidRPr="008E6BA5" w14:paraId="49DF3C54" w14:textId="77777777" w:rsidTr="004B4156">
        <w:trPr>
          <w:jc w:val="center"/>
        </w:trPr>
        <w:tc>
          <w:tcPr>
            <w:tcW w:w="846" w:type="dxa"/>
            <w:vAlign w:val="center"/>
          </w:tcPr>
          <w:p w14:paraId="6EB07333" w14:textId="7C88F7A3" w:rsidR="00306624" w:rsidRPr="008E6BA5" w:rsidRDefault="00306624" w:rsidP="00306624">
            <w:pPr>
              <w:rPr>
                <w:rFonts w:ascii="ＭＳ Ｐゴシック" w:eastAsia="ＭＳ Ｐゴシック" w:hAnsi="ＭＳ Ｐゴシック"/>
                <w:sz w:val="16"/>
                <w:szCs w:val="18"/>
              </w:rPr>
            </w:pPr>
            <w:r>
              <w:rPr>
                <w:rFonts w:ascii="ＭＳ Ｐゴシック" w:eastAsia="ＭＳ Ｐゴシック" w:hAnsi="ＭＳ Ｐゴシック" w:hint="eastAsia"/>
                <w:szCs w:val="21"/>
              </w:rPr>
              <w:t>32.-2</w:t>
            </w:r>
          </w:p>
        </w:tc>
        <w:tc>
          <w:tcPr>
            <w:tcW w:w="855" w:type="dxa"/>
            <w:vAlign w:val="center"/>
          </w:tcPr>
          <w:p w14:paraId="222A7102" w14:textId="65AC91CF" w:rsidR="00306624" w:rsidRPr="00393236" w:rsidRDefault="00306624" w:rsidP="00306624">
            <w:pPr>
              <w:ind w:left="33"/>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w:t>
            </w:r>
          </w:p>
        </w:tc>
        <w:tc>
          <w:tcPr>
            <w:tcW w:w="6085" w:type="dxa"/>
          </w:tcPr>
          <w:p w14:paraId="6B3FF8BF" w14:textId="669452D3" w:rsidR="00306624" w:rsidRPr="008E6BA5" w:rsidRDefault="00306624" w:rsidP="00306624">
            <w:pPr>
              <w:rPr>
                <w:rFonts w:ascii="ＭＳ Ｐゴシック" w:eastAsia="ＭＳ Ｐゴシック" w:hAnsi="ＭＳ Ｐゴシック"/>
              </w:rPr>
            </w:pPr>
            <w:r>
              <w:rPr>
                <w:rFonts w:ascii="ＭＳ Ｐゴシック" w:eastAsia="ＭＳ Ｐゴシック" w:hAnsi="ＭＳ Ｐゴシック" w:hint="eastAsia"/>
                <w:sz w:val="16"/>
                <w:szCs w:val="18"/>
              </w:rPr>
              <w:t xml:space="preserve"> </w:t>
            </w:r>
            <w:r w:rsidRPr="008E6BA5">
              <w:rPr>
                <w:rFonts w:ascii="ＭＳ Ｐゴシック" w:eastAsia="ＭＳ Ｐゴシック" w:hAnsi="ＭＳ Ｐゴシック"/>
              </w:rPr>
              <w:t>・</w:t>
            </w:r>
            <w:r>
              <w:rPr>
                <w:rFonts w:ascii="ＭＳ Ｐゴシック" w:eastAsia="ＭＳ Ｐゴシック" w:hAnsi="ＭＳ Ｐゴシック" w:hint="eastAsia"/>
              </w:rPr>
              <w:t xml:space="preserve"> </w:t>
            </w:r>
            <w:r w:rsidRPr="008E6BA5">
              <w:rPr>
                <w:rFonts w:ascii="ＭＳ Ｐゴシック" w:eastAsia="ＭＳ Ｐゴシック" w:hAnsi="ＭＳ Ｐゴシック"/>
              </w:rPr>
              <w:t>製造工程名及び作業年月日</w:t>
            </w:r>
          </w:p>
        </w:tc>
        <w:tc>
          <w:tcPr>
            <w:tcW w:w="2132" w:type="dxa"/>
            <w:gridSpan w:val="2"/>
          </w:tcPr>
          <w:p w14:paraId="1036A3BC" w14:textId="77777777" w:rsidR="00306624" w:rsidRPr="008E6BA5" w:rsidRDefault="00306624" w:rsidP="00306624">
            <w:pPr>
              <w:rPr>
                <w:rFonts w:ascii="ＭＳ Ｐゴシック" w:eastAsia="ＭＳ Ｐゴシック" w:hAnsi="ＭＳ Ｐゴシック"/>
              </w:rPr>
            </w:pPr>
          </w:p>
        </w:tc>
        <w:tc>
          <w:tcPr>
            <w:tcW w:w="1701" w:type="dxa"/>
          </w:tcPr>
          <w:p w14:paraId="1B342FF3" w14:textId="77777777" w:rsidR="00306624" w:rsidRPr="008E6BA5" w:rsidRDefault="00306624" w:rsidP="00306624">
            <w:pPr>
              <w:rPr>
                <w:rFonts w:ascii="ＭＳ Ｐゴシック" w:eastAsia="ＭＳ Ｐゴシック" w:hAnsi="ＭＳ Ｐゴシック"/>
              </w:rPr>
            </w:pPr>
          </w:p>
        </w:tc>
        <w:tc>
          <w:tcPr>
            <w:tcW w:w="2840" w:type="dxa"/>
            <w:gridSpan w:val="2"/>
          </w:tcPr>
          <w:p w14:paraId="7157A198" w14:textId="48E1FC88" w:rsidR="00306624" w:rsidRPr="008E6BA5" w:rsidRDefault="00306624" w:rsidP="00306624">
            <w:pPr>
              <w:rPr>
                <w:rFonts w:ascii="ＭＳ Ｐゴシック" w:eastAsia="ＭＳ Ｐゴシック" w:hAnsi="ＭＳ Ｐゴシック"/>
              </w:rPr>
            </w:pPr>
          </w:p>
        </w:tc>
      </w:tr>
      <w:tr w:rsidR="00306624" w:rsidRPr="008E6BA5" w14:paraId="545EE5DB" w14:textId="77777777" w:rsidTr="004B4156">
        <w:trPr>
          <w:trHeight w:val="510"/>
          <w:jc w:val="center"/>
        </w:trPr>
        <w:tc>
          <w:tcPr>
            <w:tcW w:w="846" w:type="dxa"/>
            <w:vAlign w:val="center"/>
          </w:tcPr>
          <w:p w14:paraId="06244137" w14:textId="3B1ED6B2" w:rsidR="00306624" w:rsidRPr="008E6BA5" w:rsidRDefault="00306624" w:rsidP="00306624">
            <w:pPr>
              <w:rPr>
                <w:rFonts w:ascii="ＭＳ Ｐゴシック" w:eastAsia="ＭＳ Ｐゴシック" w:hAnsi="ＭＳ Ｐゴシック"/>
                <w:sz w:val="16"/>
                <w:szCs w:val="18"/>
              </w:rPr>
            </w:pPr>
            <w:r>
              <w:rPr>
                <w:rFonts w:ascii="ＭＳ Ｐゴシック" w:eastAsia="ＭＳ Ｐゴシック" w:hAnsi="ＭＳ Ｐゴシック" w:hint="eastAsia"/>
                <w:szCs w:val="21"/>
              </w:rPr>
              <w:t>32.-3</w:t>
            </w:r>
          </w:p>
        </w:tc>
        <w:tc>
          <w:tcPr>
            <w:tcW w:w="855" w:type="dxa"/>
            <w:vAlign w:val="center"/>
          </w:tcPr>
          <w:p w14:paraId="249B03BD" w14:textId="137E255B" w:rsidR="00306624" w:rsidRPr="00393236" w:rsidRDefault="00306624" w:rsidP="00306624">
            <w:pPr>
              <w:ind w:left="33"/>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w:t>
            </w:r>
          </w:p>
        </w:tc>
        <w:tc>
          <w:tcPr>
            <w:tcW w:w="6085" w:type="dxa"/>
          </w:tcPr>
          <w:p w14:paraId="16097FDE" w14:textId="106F506A" w:rsidR="00306624" w:rsidRPr="008E6BA5" w:rsidRDefault="00306624" w:rsidP="00306624">
            <w:pPr>
              <w:ind w:left="131" w:hangingChars="82" w:hanging="131"/>
              <w:rPr>
                <w:rFonts w:ascii="ＭＳ Ｐゴシック" w:eastAsia="ＭＳ Ｐゴシック" w:hAnsi="ＭＳ Ｐゴシック"/>
              </w:rPr>
            </w:pPr>
            <w:r>
              <w:rPr>
                <w:rFonts w:ascii="ＭＳ Ｐゴシック" w:eastAsia="ＭＳ Ｐゴシック" w:hAnsi="ＭＳ Ｐゴシック" w:hint="eastAsia"/>
                <w:sz w:val="16"/>
                <w:szCs w:val="18"/>
              </w:rPr>
              <w:t xml:space="preserve"> </w:t>
            </w:r>
            <w:r w:rsidRPr="008E6BA5">
              <w:rPr>
                <w:rFonts w:ascii="ＭＳ Ｐゴシック" w:eastAsia="ＭＳ Ｐゴシック" w:hAnsi="ＭＳ Ｐゴシック"/>
              </w:rPr>
              <w:t>・</w:t>
            </w:r>
            <w:r>
              <w:rPr>
                <w:rFonts w:ascii="ＭＳ Ｐゴシック" w:eastAsia="ＭＳ Ｐゴシック" w:hAnsi="ＭＳ Ｐゴシック" w:hint="eastAsia"/>
              </w:rPr>
              <w:t xml:space="preserve"> </w:t>
            </w:r>
            <w:r w:rsidRPr="008E6BA5">
              <w:rPr>
                <w:rFonts w:ascii="ＭＳ Ｐゴシック" w:eastAsia="ＭＳ Ｐゴシック" w:hAnsi="ＭＳ Ｐゴシック"/>
              </w:rPr>
              <w:t>原材料の名称、ロット番号又は製造番号及び配合量又は仕込み量</w:t>
            </w:r>
          </w:p>
        </w:tc>
        <w:tc>
          <w:tcPr>
            <w:tcW w:w="2132" w:type="dxa"/>
            <w:gridSpan w:val="2"/>
          </w:tcPr>
          <w:p w14:paraId="057B1EF3" w14:textId="77777777" w:rsidR="00306624" w:rsidRPr="008E6BA5" w:rsidRDefault="00306624" w:rsidP="00306624">
            <w:pPr>
              <w:rPr>
                <w:rFonts w:ascii="ＭＳ Ｐゴシック" w:eastAsia="ＭＳ Ｐゴシック" w:hAnsi="ＭＳ Ｐゴシック"/>
              </w:rPr>
            </w:pPr>
          </w:p>
        </w:tc>
        <w:tc>
          <w:tcPr>
            <w:tcW w:w="1701" w:type="dxa"/>
          </w:tcPr>
          <w:p w14:paraId="5F5F05B3" w14:textId="77777777" w:rsidR="00306624" w:rsidRPr="008E6BA5" w:rsidRDefault="00306624" w:rsidP="00306624">
            <w:pPr>
              <w:rPr>
                <w:rFonts w:ascii="ＭＳ Ｐゴシック" w:eastAsia="ＭＳ Ｐゴシック" w:hAnsi="ＭＳ Ｐゴシック"/>
              </w:rPr>
            </w:pPr>
          </w:p>
        </w:tc>
        <w:tc>
          <w:tcPr>
            <w:tcW w:w="2840" w:type="dxa"/>
            <w:gridSpan w:val="2"/>
          </w:tcPr>
          <w:p w14:paraId="67CA3BA4" w14:textId="2EFF3AB5" w:rsidR="00306624" w:rsidRPr="008E6BA5" w:rsidRDefault="00306624" w:rsidP="00306624">
            <w:pPr>
              <w:rPr>
                <w:rFonts w:ascii="ＭＳ Ｐゴシック" w:eastAsia="ＭＳ Ｐゴシック" w:hAnsi="ＭＳ Ｐゴシック"/>
              </w:rPr>
            </w:pPr>
          </w:p>
        </w:tc>
      </w:tr>
      <w:tr w:rsidR="00306624" w:rsidRPr="008E6BA5" w14:paraId="7936CDCF" w14:textId="77777777" w:rsidTr="004B4156">
        <w:trPr>
          <w:jc w:val="center"/>
        </w:trPr>
        <w:tc>
          <w:tcPr>
            <w:tcW w:w="846" w:type="dxa"/>
            <w:vAlign w:val="center"/>
          </w:tcPr>
          <w:p w14:paraId="4DCD8DE1" w14:textId="04CF152A" w:rsidR="00306624" w:rsidRPr="008E6BA5" w:rsidRDefault="00306624" w:rsidP="00306624">
            <w:pPr>
              <w:rPr>
                <w:rFonts w:ascii="ＭＳ Ｐゴシック" w:eastAsia="ＭＳ Ｐゴシック" w:hAnsi="ＭＳ Ｐゴシック"/>
                <w:sz w:val="16"/>
                <w:szCs w:val="18"/>
              </w:rPr>
            </w:pPr>
            <w:r>
              <w:rPr>
                <w:rFonts w:ascii="ＭＳ Ｐゴシック" w:eastAsia="ＭＳ Ｐゴシック" w:hAnsi="ＭＳ Ｐゴシック" w:hint="eastAsia"/>
                <w:szCs w:val="21"/>
              </w:rPr>
              <w:t>32.-4</w:t>
            </w:r>
          </w:p>
        </w:tc>
        <w:tc>
          <w:tcPr>
            <w:tcW w:w="855" w:type="dxa"/>
            <w:vAlign w:val="center"/>
          </w:tcPr>
          <w:p w14:paraId="379D4C4A" w14:textId="1AB1C1E4" w:rsidR="00306624" w:rsidRPr="00393236" w:rsidRDefault="00306624" w:rsidP="00306624">
            <w:pPr>
              <w:ind w:left="33"/>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w:t>
            </w:r>
          </w:p>
        </w:tc>
        <w:tc>
          <w:tcPr>
            <w:tcW w:w="6085" w:type="dxa"/>
          </w:tcPr>
          <w:p w14:paraId="0623A6A4" w14:textId="2585DFB3" w:rsidR="00306624" w:rsidRPr="008E6BA5" w:rsidRDefault="00306624" w:rsidP="00306624">
            <w:pPr>
              <w:rPr>
                <w:rFonts w:ascii="ＭＳ Ｐゴシック" w:eastAsia="ＭＳ Ｐゴシック" w:hAnsi="ＭＳ Ｐゴシック"/>
              </w:rPr>
            </w:pPr>
            <w:r>
              <w:rPr>
                <w:rFonts w:ascii="ＭＳ Ｐゴシック" w:eastAsia="ＭＳ Ｐゴシック" w:hAnsi="ＭＳ Ｐゴシック" w:hint="eastAsia"/>
                <w:sz w:val="16"/>
                <w:szCs w:val="18"/>
              </w:rPr>
              <w:t xml:space="preserve"> </w:t>
            </w:r>
            <w:r w:rsidRPr="008E6BA5">
              <w:rPr>
                <w:rFonts w:ascii="ＭＳ Ｐゴシック" w:eastAsia="ＭＳ Ｐゴシック" w:hAnsi="ＭＳ Ｐゴシック"/>
              </w:rPr>
              <w:t>・</w:t>
            </w:r>
            <w:r>
              <w:rPr>
                <w:rFonts w:ascii="ＭＳ Ｐゴシック" w:eastAsia="ＭＳ Ｐゴシック" w:hAnsi="ＭＳ Ｐゴシック" w:hint="eastAsia"/>
              </w:rPr>
              <w:t xml:space="preserve"> </w:t>
            </w:r>
            <w:r w:rsidRPr="008E6BA5">
              <w:rPr>
                <w:rFonts w:ascii="ＭＳ Ｐゴシック" w:eastAsia="ＭＳ Ｐゴシック" w:hAnsi="ＭＳ Ｐゴシック"/>
              </w:rPr>
              <w:t>容器包装資材の名称、管理番号及び使用量</w:t>
            </w:r>
          </w:p>
        </w:tc>
        <w:tc>
          <w:tcPr>
            <w:tcW w:w="2132" w:type="dxa"/>
            <w:gridSpan w:val="2"/>
          </w:tcPr>
          <w:p w14:paraId="20BC92CF" w14:textId="77777777" w:rsidR="00306624" w:rsidRPr="008E6BA5" w:rsidRDefault="00306624" w:rsidP="00306624">
            <w:pPr>
              <w:rPr>
                <w:rFonts w:ascii="ＭＳ Ｐゴシック" w:eastAsia="ＭＳ Ｐゴシック" w:hAnsi="ＭＳ Ｐゴシック"/>
              </w:rPr>
            </w:pPr>
          </w:p>
        </w:tc>
        <w:tc>
          <w:tcPr>
            <w:tcW w:w="1701" w:type="dxa"/>
          </w:tcPr>
          <w:p w14:paraId="7D58CFA2" w14:textId="77777777" w:rsidR="00306624" w:rsidRPr="008E6BA5" w:rsidRDefault="00306624" w:rsidP="00306624">
            <w:pPr>
              <w:rPr>
                <w:rFonts w:ascii="ＭＳ Ｐゴシック" w:eastAsia="ＭＳ Ｐゴシック" w:hAnsi="ＭＳ Ｐゴシック"/>
              </w:rPr>
            </w:pPr>
          </w:p>
        </w:tc>
        <w:tc>
          <w:tcPr>
            <w:tcW w:w="2840" w:type="dxa"/>
            <w:gridSpan w:val="2"/>
          </w:tcPr>
          <w:p w14:paraId="6C2C43ED" w14:textId="78018904" w:rsidR="00306624" w:rsidRPr="008E6BA5" w:rsidRDefault="00306624" w:rsidP="00306624">
            <w:pPr>
              <w:rPr>
                <w:rFonts w:ascii="ＭＳ Ｐゴシック" w:eastAsia="ＭＳ Ｐゴシック" w:hAnsi="ＭＳ Ｐゴシック"/>
              </w:rPr>
            </w:pPr>
          </w:p>
        </w:tc>
      </w:tr>
      <w:tr w:rsidR="00306624" w:rsidRPr="008E6BA5" w14:paraId="708D826F" w14:textId="77777777" w:rsidTr="004B4156">
        <w:trPr>
          <w:jc w:val="center"/>
        </w:trPr>
        <w:tc>
          <w:tcPr>
            <w:tcW w:w="846" w:type="dxa"/>
            <w:vAlign w:val="center"/>
          </w:tcPr>
          <w:p w14:paraId="1D7A2938" w14:textId="2F955457" w:rsidR="00306624" w:rsidRPr="00393236" w:rsidRDefault="00306624" w:rsidP="00306624">
            <w:pPr>
              <w:rPr>
                <w:rFonts w:ascii="ＭＳ Ｐゴシック" w:eastAsia="ＭＳ Ｐゴシック" w:hAnsi="ＭＳ Ｐゴシック"/>
                <w:szCs w:val="21"/>
              </w:rPr>
            </w:pPr>
            <w:r>
              <w:rPr>
                <w:rFonts w:ascii="ＭＳ Ｐゴシック" w:eastAsia="ＭＳ Ｐゴシック" w:hAnsi="ＭＳ Ｐゴシック" w:hint="eastAsia"/>
                <w:szCs w:val="21"/>
              </w:rPr>
              <w:t>32.-5</w:t>
            </w:r>
          </w:p>
        </w:tc>
        <w:tc>
          <w:tcPr>
            <w:tcW w:w="855" w:type="dxa"/>
            <w:vAlign w:val="center"/>
          </w:tcPr>
          <w:p w14:paraId="1719E6E3" w14:textId="1A64E637" w:rsidR="00306624" w:rsidRPr="00393236" w:rsidRDefault="00306624" w:rsidP="00306624">
            <w:pPr>
              <w:ind w:left="33"/>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w:t>
            </w:r>
          </w:p>
        </w:tc>
        <w:tc>
          <w:tcPr>
            <w:tcW w:w="6085" w:type="dxa"/>
          </w:tcPr>
          <w:p w14:paraId="7850EBEE" w14:textId="1931EB1B" w:rsidR="00306624" w:rsidRDefault="00306624" w:rsidP="00306624">
            <w:pPr>
              <w:rPr>
                <w:rFonts w:ascii="ＭＳ Ｐゴシック" w:eastAsia="ＭＳ Ｐゴシック" w:hAnsi="ＭＳ Ｐゴシック"/>
              </w:rPr>
            </w:pPr>
            <w:r>
              <w:rPr>
                <w:rFonts w:ascii="ＭＳ Ｐゴシック" w:eastAsia="ＭＳ Ｐゴシック" w:hAnsi="ＭＳ Ｐゴシック" w:hint="eastAsia"/>
                <w:sz w:val="16"/>
                <w:szCs w:val="18"/>
              </w:rPr>
              <w:t xml:space="preserve"> </w:t>
            </w:r>
            <w:r w:rsidRPr="008E6BA5">
              <w:rPr>
                <w:rFonts w:ascii="ＭＳ Ｐゴシック" w:eastAsia="ＭＳ Ｐゴシック" w:hAnsi="ＭＳ Ｐゴシック"/>
              </w:rPr>
              <w:t>・</w:t>
            </w:r>
            <w:r>
              <w:rPr>
                <w:rFonts w:ascii="ＭＳ Ｐゴシック" w:eastAsia="ＭＳ Ｐゴシック" w:hAnsi="ＭＳ Ｐゴシック" w:hint="eastAsia"/>
              </w:rPr>
              <w:t xml:space="preserve"> </w:t>
            </w:r>
            <w:r w:rsidRPr="008E6BA5">
              <w:rPr>
                <w:rFonts w:ascii="ＭＳ Ｐゴシック" w:eastAsia="ＭＳ Ｐゴシック" w:hAnsi="ＭＳ Ｐゴシック"/>
              </w:rPr>
              <w:t>各製造工程においての出来高量又は理論収量に対する収率</w:t>
            </w:r>
          </w:p>
          <w:p w14:paraId="280CEE6C" w14:textId="0A6A51A6" w:rsidR="00306624" w:rsidRPr="008E6BA5" w:rsidRDefault="00306624" w:rsidP="00E247BC">
            <w:pPr>
              <w:ind w:left="210" w:hangingChars="100" w:hanging="210"/>
              <w:rPr>
                <w:rFonts w:ascii="ＭＳ Ｐゴシック" w:eastAsia="ＭＳ Ｐゴシック" w:hAnsi="ＭＳ Ｐゴシック"/>
              </w:rPr>
            </w:pPr>
            <w:r w:rsidRPr="1E40E762">
              <w:rPr>
                <w:rFonts w:ascii="ＭＳ Ｐゴシック" w:eastAsia="ＭＳ Ｐゴシック" w:hAnsi="ＭＳ Ｐゴシック"/>
                <w:highlight w:val="yellow"/>
              </w:rPr>
              <w:t>※</w:t>
            </w:r>
            <w:r w:rsidR="007903CB">
              <w:rPr>
                <w:rFonts w:ascii="ＭＳ Ｐゴシック" w:eastAsia="ＭＳ Ｐゴシック" w:hAnsi="ＭＳ Ｐゴシック" w:hint="eastAsia"/>
                <w:highlight w:val="yellow"/>
              </w:rPr>
              <w:t>令和６年</w:t>
            </w:r>
            <w:r w:rsidRPr="1E40E762">
              <w:rPr>
                <w:rFonts w:ascii="ＭＳ Ｐゴシック" w:eastAsia="ＭＳ Ｐゴシック" w:hAnsi="ＭＳ Ｐゴシック"/>
                <w:highlight w:val="yellow"/>
              </w:rPr>
              <w:t>内閣府告示第108号では「</w:t>
            </w:r>
            <w:r w:rsidR="00D17E67">
              <w:rPr>
                <w:rFonts w:ascii="ＭＳ Ｐゴシック" w:eastAsia="ＭＳ Ｐゴシック" w:hAnsi="ＭＳ Ｐゴシック" w:hint="eastAsia"/>
                <w:highlight w:val="yellow"/>
              </w:rPr>
              <w:t>出来高量又は理論収量に対する収率」を</w:t>
            </w:r>
            <w:r w:rsidRPr="1E40E762">
              <w:rPr>
                <w:rFonts w:ascii="ＭＳ Ｐゴシック" w:eastAsia="ＭＳ Ｐゴシック" w:hAnsi="ＭＳ Ｐゴシック"/>
                <w:highlight w:val="yellow"/>
              </w:rPr>
              <w:t>「実際の製造量</w:t>
            </w:r>
            <w:r w:rsidR="0083560E">
              <w:rPr>
                <w:rFonts w:ascii="ＭＳ Ｐゴシック" w:eastAsia="ＭＳ Ｐゴシック" w:hAnsi="ＭＳ Ｐゴシック" w:hint="eastAsia"/>
                <w:highlight w:val="yellow"/>
              </w:rPr>
              <w:t>又は実際の製造量の</w:t>
            </w:r>
            <w:r w:rsidR="000D5927">
              <w:rPr>
                <w:rFonts w:ascii="ＭＳ Ｐゴシック" w:eastAsia="ＭＳ Ｐゴシック" w:hAnsi="ＭＳ Ｐゴシック" w:hint="eastAsia"/>
                <w:highlight w:val="yellow"/>
              </w:rPr>
              <w:t>理論製造量</w:t>
            </w:r>
            <w:r w:rsidR="00195F7F">
              <w:rPr>
                <w:rFonts w:ascii="ＭＳ Ｐゴシック" w:eastAsia="ＭＳ Ｐゴシック" w:hAnsi="ＭＳ Ｐゴシック" w:hint="eastAsia"/>
                <w:highlight w:val="yellow"/>
              </w:rPr>
              <w:t>に対する割合</w:t>
            </w:r>
            <w:r w:rsidRPr="1E40E762">
              <w:rPr>
                <w:rFonts w:ascii="ＭＳ Ｐゴシック" w:eastAsia="ＭＳ Ｐゴシック" w:hAnsi="ＭＳ Ｐゴシック"/>
                <w:highlight w:val="yellow"/>
              </w:rPr>
              <w:t>」と</w:t>
            </w:r>
            <w:r w:rsidR="00195F7F">
              <w:rPr>
                <w:rFonts w:ascii="ＭＳ Ｐゴシック" w:eastAsia="ＭＳ Ｐゴシック" w:hAnsi="ＭＳ Ｐゴシック" w:hint="eastAsia"/>
                <w:highlight w:val="yellow"/>
              </w:rPr>
              <w:t>している</w:t>
            </w:r>
            <w:r w:rsidRPr="1E40E762">
              <w:rPr>
                <w:rFonts w:ascii="ＭＳ Ｐゴシック" w:eastAsia="ＭＳ Ｐゴシック" w:hAnsi="ＭＳ Ｐゴシック"/>
                <w:highlight w:val="yellow"/>
              </w:rPr>
              <w:t>。</w:t>
            </w:r>
          </w:p>
        </w:tc>
        <w:tc>
          <w:tcPr>
            <w:tcW w:w="2132" w:type="dxa"/>
            <w:gridSpan w:val="2"/>
          </w:tcPr>
          <w:p w14:paraId="13237197" w14:textId="77777777" w:rsidR="00306624" w:rsidRPr="008E6BA5" w:rsidRDefault="00306624" w:rsidP="00306624">
            <w:pPr>
              <w:rPr>
                <w:rFonts w:ascii="ＭＳ Ｐゴシック" w:eastAsia="ＭＳ Ｐゴシック" w:hAnsi="ＭＳ Ｐゴシック"/>
              </w:rPr>
            </w:pPr>
          </w:p>
        </w:tc>
        <w:tc>
          <w:tcPr>
            <w:tcW w:w="1701" w:type="dxa"/>
          </w:tcPr>
          <w:p w14:paraId="51C964DA" w14:textId="77777777" w:rsidR="00306624" w:rsidRPr="008E6BA5" w:rsidRDefault="00306624" w:rsidP="00306624">
            <w:pPr>
              <w:rPr>
                <w:rFonts w:ascii="ＭＳ Ｐゴシック" w:eastAsia="ＭＳ Ｐゴシック" w:hAnsi="ＭＳ Ｐゴシック"/>
              </w:rPr>
            </w:pPr>
          </w:p>
        </w:tc>
        <w:tc>
          <w:tcPr>
            <w:tcW w:w="2840" w:type="dxa"/>
            <w:gridSpan w:val="2"/>
          </w:tcPr>
          <w:p w14:paraId="133843CB" w14:textId="7E88FC93" w:rsidR="00306624" w:rsidRPr="008E6BA5" w:rsidRDefault="00306624" w:rsidP="00306624">
            <w:pPr>
              <w:rPr>
                <w:rFonts w:ascii="ＭＳ Ｐゴシック" w:eastAsia="ＭＳ Ｐゴシック" w:hAnsi="ＭＳ Ｐゴシック"/>
              </w:rPr>
            </w:pPr>
          </w:p>
        </w:tc>
      </w:tr>
      <w:tr w:rsidR="00306624" w:rsidRPr="008E6BA5" w14:paraId="1849475A" w14:textId="77777777" w:rsidTr="004B4156">
        <w:trPr>
          <w:trHeight w:val="510"/>
          <w:jc w:val="center"/>
        </w:trPr>
        <w:tc>
          <w:tcPr>
            <w:tcW w:w="846" w:type="dxa"/>
            <w:vAlign w:val="center"/>
          </w:tcPr>
          <w:p w14:paraId="1451DC59" w14:textId="4051A4CC" w:rsidR="00306624" w:rsidRPr="008E6BA5" w:rsidRDefault="00306624" w:rsidP="00306624">
            <w:pPr>
              <w:rPr>
                <w:rFonts w:ascii="ＭＳ Ｐゴシック" w:eastAsia="ＭＳ Ｐゴシック" w:hAnsi="ＭＳ Ｐゴシック"/>
                <w:sz w:val="16"/>
                <w:szCs w:val="18"/>
              </w:rPr>
            </w:pPr>
            <w:r>
              <w:rPr>
                <w:rFonts w:ascii="ＭＳ Ｐゴシック" w:eastAsia="ＭＳ Ｐゴシック" w:hAnsi="ＭＳ Ｐゴシック" w:hint="eastAsia"/>
                <w:szCs w:val="21"/>
              </w:rPr>
              <w:t>32.-6</w:t>
            </w:r>
          </w:p>
        </w:tc>
        <w:tc>
          <w:tcPr>
            <w:tcW w:w="855" w:type="dxa"/>
            <w:vAlign w:val="center"/>
          </w:tcPr>
          <w:p w14:paraId="7B494425" w14:textId="75EA354D" w:rsidR="00306624" w:rsidRPr="00393236" w:rsidRDefault="00306624" w:rsidP="00306624">
            <w:pPr>
              <w:ind w:left="33"/>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w:t>
            </w:r>
          </w:p>
        </w:tc>
        <w:tc>
          <w:tcPr>
            <w:tcW w:w="6085" w:type="dxa"/>
          </w:tcPr>
          <w:p w14:paraId="703E246A" w14:textId="79C91B5F" w:rsidR="00306624" w:rsidRPr="008E6BA5" w:rsidRDefault="00306624" w:rsidP="00306624">
            <w:pPr>
              <w:ind w:left="131" w:hangingChars="82" w:hanging="131"/>
              <w:rPr>
                <w:rFonts w:ascii="ＭＳ Ｐゴシック" w:eastAsia="ＭＳ Ｐゴシック" w:hAnsi="ＭＳ Ｐゴシック"/>
              </w:rPr>
            </w:pPr>
            <w:r w:rsidRPr="1E40E762">
              <w:rPr>
                <w:rFonts w:ascii="ＭＳ Ｐゴシック" w:eastAsia="ＭＳ Ｐゴシック" w:hAnsi="ＭＳ Ｐゴシック"/>
                <w:sz w:val="16"/>
                <w:szCs w:val="16"/>
              </w:rPr>
              <w:t xml:space="preserve"> </w:t>
            </w:r>
            <w:r w:rsidRPr="1E40E762">
              <w:rPr>
                <w:rFonts w:ascii="ＭＳ Ｐゴシック" w:eastAsia="ＭＳ Ｐゴシック" w:hAnsi="ＭＳ Ｐゴシック"/>
              </w:rPr>
              <w:t>・ 製造工程中に行った製造部門においての試験検査の結果及びその結果が不適であった場合において行われた措置</w:t>
            </w:r>
          </w:p>
          <w:p w14:paraId="2CAD8514" w14:textId="2BCAF7F1" w:rsidR="00306624" w:rsidRPr="008E6BA5" w:rsidRDefault="00306624" w:rsidP="00306624">
            <w:pPr>
              <w:ind w:left="172" w:hangingChars="82" w:hanging="172"/>
              <w:rPr>
                <w:rFonts w:ascii="ＭＳ Ｐゴシック" w:eastAsia="ＭＳ Ｐゴシック" w:hAnsi="ＭＳ Ｐゴシック"/>
                <w:highlight w:val="yellow"/>
              </w:rPr>
            </w:pPr>
            <w:r w:rsidRPr="1E40E762">
              <w:rPr>
                <w:rFonts w:ascii="ＭＳ Ｐゴシック" w:eastAsia="ＭＳ Ｐゴシック" w:hAnsi="ＭＳ Ｐゴシック"/>
                <w:highlight w:val="yellow"/>
              </w:rPr>
              <w:t>※</w:t>
            </w:r>
            <w:r w:rsidR="007903CB">
              <w:rPr>
                <w:rFonts w:ascii="ＭＳ Ｐゴシック" w:eastAsia="ＭＳ Ｐゴシック" w:hAnsi="ＭＳ Ｐゴシック" w:hint="eastAsia"/>
                <w:highlight w:val="yellow"/>
              </w:rPr>
              <w:t>令和６年</w:t>
            </w:r>
            <w:r w:rsidRPr="1E40E762">
              <w:rPr>
                <w:rFonts w:ascii="ＭＳ Ｐゴシック" w:eastAsia="ＭＳ Ｐゴシック" w:hAnsi="ＭＳ Ｐゴシック"/>
                <w:highlight w:val="yellow"/>
              </w:rPr>
              <w:t>内閣府告示第108号では「不適であった場合」を「規格に適合しない場合」としている。</w:t>
            </w:r>
          </w:p>
        </w:tc>
        <w:tc>
          <w:tcPr>
            <w:tcW w:w="2132" w:type="dxa"/>
            <w:gridSpan w:val="2"/>
          </w:tcPr>
          <w:p w14:paraId="17D721F1" w14:textId="77777777" w:rsidR="00306624" w:rsidRPr="008E6BA5" w:rsidRDefault="00306624" w:rsidP="00306624">
            <w:pPr>
              <w:rPr>
                <w:rFonts w:ascii="ＭＳ Ｐゴシック" w:eastAsia="ＭＳ Ｐゴシック" w:hAnsi="ＭＳ Ｐゴシック"/>
              </w:rPr>
            </w:pPr>
          </w:p>
        </w:tc>
        <w:tc>
          <w:tcPr>
            <w:tcW w:w="1701" w:type="dxa"/>
          </w:tcPr>
          <w:p w14:paraId="333DCD94" w14:textId="77777777" w:rsidR="00306624" w:rsidRPr="008E6BA5" w:rsidRDefault="00306624" w:rsidP="00306624">
            <w:pPr>
              <w:rPr>
                <w:rFonts w:ascii="ＭＳ Ｐゴシック" w:eastAsia="ＭＳ Ｐゴシック" w:hAnsi="ＭＳ Ｐゴシック"/>
              </w:rPr>
            </w:pPr>
          </w:p>
        </w:tc>
        <w:tc>
          <w:tcPr>
            <w:tcW w:w="2840" w:type="dxa"/>
            <w:gridSpan w:val="2"/>
          </w:tcPr>
          <w:p w14:paraId="2F52D886" w14:textId="557FBB0E" w:rsidR="00306624" w:rsidRPr="008E6BA5" w:rsidRDefault="00306624" w:rsidP="00306624">
            <w:pPr>
              <w:rPr>
                <w:rFonts w:ascii="ＭＳ Ｐゴシック" w:eastAsia="ＭＳ Ｐゴシック" w:hAnsi="ＭＳ Ｐゴシック"/>
              </w:rPr>
            </w:pPr>
          </w:p>
        </w:tc>
      </w:tr>
      <w:tr w:rsidR="00306624" w:rsidRPr="008E6BA5" w14:paraId="4CCC6BD6" w14:textId="77777777" w:rsidTr="004B4156">
        <w:trPr>
          <w:trHeight w:val="510"/>
          <w:jc w:val="center"/>
        </w:trPr>
        <w:tc>
          <w:tcPr>
            <w:tcW w:w="846" w:type="dxa"/>
            <w:vAlign w:val="center"/>
          </w:tcPr>
          <w:p w14:paraId="2DB44884" w14:textId="42C7887E" w:rsidR="00306624" w:rsidRPr="008E6BA5" w:rsidRDefault="00306624" w:rsidP="00306624">
            <w:pPr>
              <w:rPr>
                <w:rFonts w:ascii="ＭＳ Ｐゴシック" w:eastAsia="ＭＳ Ｐゴシック" w:hAnsi="ＭＳ Ｐゴシック"/>
                <w:sz w:val="16"/>
                <w:szCs w:val="18"/>
              </w:rPr>
            </w:pPr>
            <w:r>
              <w:rPr>
                <w:rFonts w:ascii="ＭＳ Ｐゴシック" w:eastAsia="ＭＳ Ｐゴシック" w:hAnsi="ＭＳ Ｐゴシック" w:hint="eastAsia"/>
                <w:szCs w:val="21"/>
              </w:rPr>
              <w:t>32.-7</w:t>
            </w:r>
          </w:p>
        </w:tc>
        <w:tc>
          <w:tcPr>
            <w:tcW w:w="855" w:type="dxa"/>
            <w:vAlign w:val="center"/>
          </w:tcPr>
          <w:p w14:paraId="718427FD" w14:textId="559125DE" w:rsidR="00306624" w:rsidRPr="00393236" w:rsidRDefault="00306624" w:rsidP="00306624">
            <w:pPr>
              <w:ind w:left="33"/>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w:t>
            </w:r>
          </w:p>
        </w:tc>
        <w:tc>
          <w:tcPr>
            <w:tcW w:w="6085" w:type="dxa"/>
          </w:tcPr>
          <w:p w14:paraId="14598D2F" w14:textId="38600794" w:rsidR="00306624" w:rsidRPr="008E6BA5" w:rsidRDefault="00306624" w:rsidP="00306624">
            <w:pPr>
              <w:ind w:left="131" w:hangingChars="82" w:hanging="131"/>
              <w:rPr>
                <w:rFonts w:ascii="ＭＳ Ｐゴシック" w:eastAsia="ＭＳ Ｐゴシック" w:hAnsi="ＭＳ Ｐゴシック"/>
              </w:rPr>
            </w:pPr>
            <w:r w:rsidRPr="1E40E762">
              <w:rPr>
                <w:rFonts w:ascii="ＭＳ Ｐゴシック" w:eastAsia="ＭＳ Ｐゴシック" w:hAnsi="ＭＳ Ｐゴシック"/>
                <w:sz w:val="16"/>
                <w:szCs w:val="16"/>
              </w:rPr>
              <w:t xml:space="preserve"> </w:t>
            </w:r>
            <w:r w:rsidRPr="1E40E762">
              <w:rPr>
                <w:rFonts w:ascii="ＭＳ Ｐゴシック" w:eastAsia="ＭＳ Ｐゴシック" w:hAnsi="ＭＳ Ｐゴシック"/>
              </w:rPr>
              <w:t>・ 品質部門による試験検査の結果が不適であった場合において行われた措置</w:t>
            </w:r>
          </w:p>
          <w:p w14:paraId="421F15D9" w14:textId="24969997" w:rsidR="00306624" w:rsidRPr="008E6BA5" w:rsidRDefault="00306624" w:rsidP="00306624">
            <w:pPr>
              <w:ind w:left="172" w:hangingChars="82" w:hanging="172"/>
              <w:rPr>
                <w:rFonts w:ascii="ＭＳ Ｐゴシック" w:eastAsia="ＭＳ Ｐゴシック" w:hAnsi="ＭＳ Ｐゴシック"/>
                <w:highlight w:val="yellow"/>
              </w:rPr>
            </w:pPr>
            <w:r w:rsidRPr="1E40E762">
              <w:rPr>
                <w:rFonts w:ascii="ＭＳ Ｐゴシック" w:eastAsia="ＭＳ Ｐゴシック" w:hAnsi="ＭＳ Ｐゴシック"/>
                <w:highlight w:val="yellow"/>
              </w:rPr>
              <w:t>※</w:t>
            </w:r>
            <w:r w:rsidR="007903CB">
              <w:rPr>
                <w:rFonts w:ascii="ＭＳ Ｐゴシック" w:eastAsia="ＭＳ Ｐゴシック" w:hAnsi="ＭＳ Ｐゴシック" w:hint="eastAsia"/>
                <w:highlight w:val="yellow"/>
              </w:rPr>
              <w:t>令和６年</w:t>
            </w:r>
            <w:r w:rsidRPr="1E40E762">
              <w:rPr>
                <w:rFonts w:ascii="ＭＳ Ｐゴシック" w:eastAsia="ＭＳ Ｐゴシック" w:hAnsi="ＭＳ Ｐゴシック"/>
                <w:highlight w:val="yellow"/>
              </w:rPr>
              <w:t>内閣府告示第108号では「不適であった場合」を「規格に適合しない場合」としている。</w:t>
            </w:r>
          </w:p>
        </w:tc>
        <w:tc>
          <w:tcPr>
            <w:tcW w:w="2132" w:type="dxa"/>
            <w:gridSpan w:val="2"/>
          </w:tcPr>
          <w:p w14:paraId="3D95F3D5" w14:textId="77777777" w:rsidR="00306624" w:rsidRPr="008E6BA5" w:rsidRDefault="00306624" w:rsidP="00306624">
            <w:pPr>
              <w:rPr>
                <w:rFonts w:ascii="ＭＳ Ｐゴシック" w:eastAsia="ＭＳ Ｐゴシック" w:hAnsi="ＭＳ Ｐゴシック"/>
              </w:rPr>
            </w:pPr>
          </w:p>
        </w:tc>
        <w:tc>
          <w:tcPr>
            <w:tcW w:w="1701" w:type="dxa"/>
          </w:tcPr>
          <w:p w14:paraId="3CB80F97" w14:textId="77777777" w:rsidR="00306624" w:rsidRPr="008E6BA5" w:rsidRDefault="00306624" w:rsidP="00306624">
            <w:pPr>
              <w:rPr>
                <w:rFonts w:ascii="ＭＳ Ｐゴシック" w:eastAsia="ＭＳ Ｐゴシック" w:hAnsi="ＭＳ Ｐゴシック"/>
              </w:rPr>
            </w:pPr>
          </w:p>
        </w:tc>
        <w:tc>
          <w:tcPr>
            <w:tcW w:w="2840" w:type="dxa"/>
            <w:gridSpan w:val="2"/>
          </w:tcPr>
          <w:p w14:paraId="15E351F9" w14:textId="5377522B" w:rsidR="00306624" w:rsidRPr="008E6BA5" w:rsidRDefault="00306624" w:rsidP="00306624">
            <w:pPr>
              <w:rPr>
                <w:rFonts w:ascii="ＭＳ Ｐゴシック" w:eastAsia="ＭＳ Ｐゴシック" w:hAnsi="ＭＳ Ｐゴシック"/>
              </w:rPr>
            </w:pPr>
          </w:p>
        </w:tc>
      </w:tr>
      <w:tr w:rsidR="00306624" w:rsidRPr="008E6BA5" w14:paraId="3E5C6253" w14:textId="77777777" w:rsidTr="004B4156">
        <w:trPr>
          <w:jc w:val="center"/>
        </w:trPr>
        <w:tc>
          <w:tcPr>
            <w:tcW w:w="846" w:type="dxa"/>
            <w:vAlign w:val="center"/>
          </w:tcPr>
          <w:p w14:paraId="1C4E6587" w14:textId="17C6E5D4" w:rsidR="00306624" w:rsidRPr="008E6BA5" w:rsidRDefault="00306624" w:rsidP="00306624">
            <w:pPr>
              <w:rPr>
                <w:rFonts w:ascii="ＭＳ Ｐゴシック" w:eastAsia="ＭＳ Ｐゴシック" w:hAnsi="ＭＳ Ｐゴシック"/>
                <w:sz w:val="16"/>
                <w:szCs w:val="18"/>
              </w:rPr>
            </w:pPr>
            <w:r>
              <w:rPr>
                <w:rFonts w:ascii="ＭＳ Ｐゴシック" w:eastAsia="ＭＳ Ｐゴシック" w:hAnsi="ＭＳ Ｐゴシック" w:hint="eastAsia"/>
                <w:szCs w:val="21"/>
              </w:rPr>
              <w:t>32.-8</w:t>
            </w:r>
          </w:p>
        </w:tc>
        <w:tc>
          <w:tcPr>
            <w:tcW w:w="855" w:type="dxa"/>
            <w:vAlign w:val="center"/>
          </w:tcPr>
          <w:p w14:paraId="42DCBAF9" w14:textId="2345B0C4" w:rsidR="00306624" w:rsidRPr="00393236" w:rsidRDefault="00306624" w:rsidP="00306624">
            <w:pPr>
              <w:ind w:left="33"/>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w:t>
            </w:r>
          </w:p>
        </w:tc>
        <w:tc>
          <w:tcPr>
            <w:tcW w:w="6085" w:type="dxa"/>
          </w:tcPr>
          <w:p w14:paraId="55C2E86A" w14:textId="2A5C8835" w:rsidR="00306624" w:rsidRPr="008E6BA5" w:rsidRDefault="00306624" w:rsidP="00306624">
            <w:pPr>
              <w:rPr>
                <w:rFonts w:ascii="ＭＳ Ｐゴシック" w:eastAsia="ＭＳ Ｐゴシック" w:hAnsi="ＭＳ Ｐゴシック"/>
              </w:rPr>
            </w:pPr>
            <w:r>
              <w:rPr>
                <w:rFonts w:ascii="ＭＳ Ｐゴシック" w:eastAsia="ＭＳ Ｐゴシック" w:hAnsi="ＭＳ Ｐゴシック" w:hint="eastAsia"/>
                <w:sz w:val="16"/>
                <w:szCs w:val="18"/>
              </w:rPr>
              <w:t xml:space="preserve"> </w:t>
            </w:r>
            <w:r w:rsidRPr="008E6BA5">
              <w:rPr>
                <w:rFonts w:ascii="ＭＳ Ｐゴシック" w:eastAsia="ＭＳ Ｐゴシック" w:hAnsi="ＭＳ Ｐゴシック"/>
              </w:rPr>
              <w:t>・</w:t>
            </w:r>
            <w:r>
              <w:rPr>
                <w:rFonts w:ascii="ＭＳ Ｐゴシック" w:eastAsia="ＭＳ Ｐゴシック" w:hAnsi="ＭＳ Ｐゴシック" w:hint="eastAsia"/>
              </w:rPr>
              <w:t xml:space="preserve"> </w:t>
            </w:r>
            <w:r w:rsidRPr="008E6BA5">
              <w:rPr>
                <w:rFonts w:ascii="ＭＳ Ｐゴシック" w:eastAsia="ＭＳ Ｐゴシック" w:hAnsi="ＭＳ Ｐゴシック"/>
              </w:rPr>
              <w:t>各製造工程が製造指図書に従って行われた旨の確認</w:t>
            </w:r>
          </w:p>
        </w:tc>
        <w:tc>
          <w:tcPr>
            <w:tcW w:w="2132" w:type="dxa"/>
            <w:gridSpan w:val="2"/>
          </w:tcPr>
          <w:p w14:paraId="315B186E" w14:textId="77777777" w:rsidR="00306624" w:rsidRPr="008E6BA5" w:rsidRDefault="00306624" w:rsidP="00306624">
            <w:pPr>
              <w:rPr>
                <w:rFonts w:ascii="ＭＳ Ｐゴシック" w:eastAsia="ＭＳ Ｐゴシック" w:hAnsi="ＭＳ Ｐゴシック"/>
              </w:rPr>
            </w:pPr>
          </w:p>
        </w:tc>
        <w:tc>
          <w:tcPr>
            <w:tcW w:w="1701" w:type="dxa"/>
          </w:tcPr>
          <w:p w14:paraId="0EC4F959" w14:textId="77777777" w:rsidR="00306624" w:rsidRPr="008E6BA5" w:rsidRDefault="00306624" w:rsidP="00306624">
            <w:pPr>
              <w:rPr>
                <w:rFonts w:ascii="ＭＳ Ｐゴシック" w:eastAsia="ＭＳ Ｐゴシック" w:hAnsi="ＭＳ Ｐゴシック"/>
              </w:rPr>
            </w:pPr>
          </w:p>
        </w:tc>
        <w:tc>
          <w:tcPr>
            <w:tcW w:w="2840" w:type="dxa"/>
            <w:gridSpan w:val="2"/>
          </w:tcPr>
          <w:p w14:paraId="0A642141" w14:textId="598F82B3" w:rsidR="00306624" w:rsidRPr="008E6BA5" w:rsidRDefault="00306624" w:rsidP="00306624">
            <w:pPr>
              <w:rPr>
                <w:rFonts w:ascii="ＭＳ Ｐゴシック" w:eastAsia="ＭＳ Ｐゴシック" w:hAnsi="ＭＳ Ｐゴシック"/>
              </w:rPr>
            </w:pPr>
          </w:p>
        </w:tc>
      </w:tr>
      <w:tr w:rsidR="00306624" w:rsidRPr="008E6BA5" w14:paraId="6193E451" w14:textId="77777777" w:rsidTr="004B4156">
        <w:trPr>
          <w:jc w:val="center"/>
        </w:trPr>
        <w:tc>
          <w:tcPr>
            <w:tcW w:w="846" w:type="dxa"/>
            <w:vAlign w:val="center"/>
          </w:tcPr>
          <w:p w14:paraId="1A2812F6" w14:textId="6B00BEDA" w:rsidR="00306624" w:rsidRPr="008E6BA5" w:rsidRDefault="00306624" w:rsidP="00306624">
            <w:pPr>
              <w:rPr>
                <w:rFonts w:ascii="ＭＳ Ｐゴシック" w:eastAsia="ＭＳ Ｐゴシック" w:hAnsi="ＭＳ Ｐゴシック"/>
                <w:sz w:val="16"/>
                <w:szCs w:val="18"/>
              </w:rPr>
            </w:pPr>
            <w:r>
              <w:rPr>
                <w:rFonts w:ascii="ＭＳ Ｐゴシック" w:eastAsia="ＭＳ Ｐゴシック" w:hAnsi="ＭＳ Ｐゴシック" w:hint="eastAsia"/>
                <w:szCs w:val="21"/>
              </w:rPr>
              <w:t>32.-9</w:t>
            </w:r>
          </w:p>
        </w:tc>
        <w:tc>
          <w:tcPr>
            <w:tcW w:w="855" w:type="dxa"/>
            <w:vAlign w:val="center"/>
          </w:tcPr>
          <w:p w14:paraId="236228B8" w14:textId="42D7387E" w:rsidR="00306624" w:rsidRPr="00393236" w:rsidRDefault="00306624" w:rsidP="00306624">
            <w:pPr>
              <w:ind w:left="33"/>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w:t>
            </w:r>
          </w:p>
        </w:tc>
        <w:tc>
          <w:tcPr>
            <w:tcW w:w="6085" w:type="dxa"/>
          </w:tcPr>
          <w:p w14:paraId="38749A2D" w14:textId="2042CE7B" w:rsidR="00306624" w:rsidRPr="008E6BA5" w:rsidRDefault="00306624" w:rsidP="00306624">
            <w:pPr>
              <w:rPr>
                <w:rFonts w:ascii="ＭＳ Ｐゴシック" w:eastAsia="ＭＳ Ｐゴシック" w:hAnsi="ＭＳ Ｐゴシック"/>
              </w:rPr>
            </w:pPr>
            <w:r>
              <w:rPr>
                <w:rFonts w:ascii="ＭＳ Ｐゴシック" w:eastAsia="ＭＳ Ｐゴシック" w:hAnsi="ＭＳ Ｐゴシック" w:hint="eastAsia"/>
                <w:sz w:val="16"/>
                <w:szCs w:val="18"/>
              </w:rPr>
              <w:t xml:space="preserve"> </w:t>
            </w:r>
            <w:r w:rsidRPr="008E6BA5">
              <w:rPr>
                <w:rFonts w:ascii="ＭＳ Ｐゴシック" w:eastAsia="ＭＳ Ｐゴシック" w:hAnsi="ＭＳ Ｐゴシック"/>
              </w:rPr>
              <w:t>・</w:t>
            </w:r>
            <w:r>
              <w:rPr>
                <w:rFonts w:ascii="ＭＳ Ｐゴシック" w:eastAsia="ＭＳ Ｐゴシック" w:hAnsi="ＭＳ Ｐゴシック" w:hint="eastAsia"/>
              </w:rPr>
              <w:t xml:space="preserve"> </w:t>
            </w:r>
            <w:r w:rsidRPr="008E6BA5">
              <w:rPr>
                <w:rFonts w:ascii="ＭＳ Ｐゴシック" w:eastAsia="ＭＳ Ｐゴシック" w:hAnsi="ＭＳ Ｐゴシック"/>
              </w:rPr>
              <w:t>上記のほか、製造等の作業中に行われた措置</w:t>
            </w:r>
          </w:p>
        </w:tc>
        <w:tc>
          <w:tcPr>
            <w:tcW w:w="2132" w:type="dxa"/>
            <w:gridSpan w:val="2"/>
          </w:tcPr>
          <w:p w14:paraId="6C4B7175" w14:textId="77777777" w:rsidR="00306624" w:rsidRPr="008E6BA5" w:rsidRDefault="00306624" w:rsidP="00306624">
            <w:pPr>
              <w:rPr>
                <w:rFonts w:ascii="ＭＳ Ｐゴシック" w:eastAsia="ＭＳ Ｐゴシック" w:hAnsi="ＭＳ Ｐゴシック"/>
              </w:rPr>
            </w:pPr>
          </w:p>
        </w:tc>
        <w:tc>
          <w:tcPr>
            <w:tcW w:w="1701" w:type="dxa"/>
          </w:tcPr>
          <w:p w14:paraId="254C8FCA" w14:textId="77777777" w:rsidR="00306624" w:rsidRPr="008E6BA5" w:rsidRDefault="00306624" w:rsidP="00306624">
            <w:pPr>
              <w:rPr>
                <w:rFonts w:ascii="ＭＳ Ｐゴシック" w:eastAsia="ＭＳ Ｐゴシック" w:hAnsi="ＭＳ Ｐゴシック"/>
              </w:rPr>
            </w:pPr>
          </w:p>
        </w:tc>
        <w:tc>
          <w:tcPr>
            <w:tcW w:w="2840" w:type="dxa"/>
            <w:gridSpan w:val="2"/>
          </w:tcPr>
          <w:p w14:paraId="4143D01E" w14:textId="2A490138" w:rsidR="00306624" w:rsidRPr="008E6BA5" w:rsidRDefault="00306624" w:rsidP="00306624">
            <w:pPr>
              <w:rPr>
                <w:rFonts w:ascii="ＭＳ Ｐゴシック" w:eastAsia="ＭＳ Ｐゴシック" w:hAnsi="ＭＳ Ｐゴシック"/>
              </w:rPr>
            </w:pPr>
          </w:p>
        </w:tc>
      </w:tr>
      <w:tr w:rsidR="00306624" w:rsidRPr="008E6BA5" w14:paraId="08D472CA" w14:textId="77777777" w:rsidTr="004B4156">
        <w:trPr>
          <w:jc w:val="center"/>
        </w:trPr>
        <w:tc>
          <w:tcPr>
            <w:tcW w:w="846" w:type="dxa"/>
            <w:vAlign w:val="center"/>
          </w:tcPr>
          <w:p w14:paraId="5E464C68" w14:textId="6068FAB8" w:rsidR="00306624" w:rsidRPr="008E6BA5" w:rsidRDefault="00306624" w:rsidP="00306624">
            <w:pPr>
              <w:rPr>
                <w:rFonts w:ascii="ＭＳ Ｐゴシック" w:eastAsia="ＭＳ Ｐゴシック" w:hAnsi="ＭＳ Ｐゴシック"/>
                <w:sz w:val="16"/>
                <w:szCs w:val="18"/>
              </w:rPr>
            </w:pPr>
            <w:r>
              <w:rPr>
                <w:rFonts w:ascii="ＭＳ Ｐゴシック" w:eastAsia="ＭＳ Ｐゴシック" w:hAnsi="ＭＳ Ｐゴシック" w:hint="eastAsia"/>
                <w:szCs w:val="21"/>
              </w:rPr>
              <w:t>32.-10</w:t>
            </w:r>
          </w:p>
        </w:tc>
        <w:tc>
          <w:tcPr>
            <w:tcW w:w="855" w:type="dxa"/>
            <w:vAlign w:val="center"/>
          </w:tcPr>
          <w:p w14:paraId="136973A6" w14:textId="4294DAAE" w:rsidR="00306624" w:rsidRPr="00393236" w:rsidRDefault="00306624" w:rsidP="00306624">
            <w:pPr>
              <w:ind w:left="33"/>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w:t>
            </w:r>
          </w:p>
        </w:tc>
        <w:tc>
          <w:tcPr>
            <w:tcW w:w="6085" w:type="dxa"/>
          </w:tcPr>
          <w:p w14:paraId="5DF8ED98" w14:textId="0BECD880" w:rsidR="00306624" w:rsidRPr="008E6BA5" w:rsidRDefault="00306624" w:rsidP="00306624">
            <w:pPr>
              <w:rPr>
                <w:rFonts w:ascii="ＭＳ Ｐゴシック" w:eastAsia="ＭＳ Ｐゴシック" w:hAnsi="ＭＳ Ｐゴシック"/>
              </w:rPr>
            </w:pPr>
            <w:r>
              <w:rPr>
                <w:rFonts w:ascii="ＭＳ Ｐゴシック" w:eastAsia="ＭＳ Ｐゴシック" w:hAnsi="ＭＳ Ｐゴシック" w:hint="eastAsia"/>
                <w:sz w:val="16"/>
                <w:szCs w:val="18"/>
              </w:rPr>
              <w:t xml:space="preserve"> </w:t>
            </w:r>
            <w:r w:rsidRPr="008E6BA5">
              <w:rPr>
                <w:rFonts w:ascii="ＭＳ Ｐゴシック" w:eastAsia="ＭＳ Ｐゴシック" w:hAnsi="ＭＳ Ｐゴシック"/>
              </w:rPr>
              <w:t>・</w:t>
            </w:r>
            <w:r>
              <w:rPr>
                <w:rFonts w:ascii="ＭＳ Ｐゴシック" w:eastAsia="ＭＳ Ｐゴシック" w:hAnsi="ＭＳ Ｐゴシック" w:hint="eastAsia"/>
              </w:rPr>
              <w:t xml:space="preserve"> </w:t>
            </w:r>
            <w:r w:rsidRPr="008E6BA5">
              <w:rPr>
                <w:rFonts w:ascii="ＭＳ Ｐゴシック" w:eastAsia="ＭＳ Ｐゴシック" w:hAnsi="ＭＳ Ｐゴシック"/>
              </w:rPr>
              <w:t>記録を行った者の氏名及び記録年月日</w:t>
            </w:r>
          </w:p>
        </w:tc>
        <w:tc>
          <w:tcPr>
            <w:tcW w:w="2132" w:type="dxa"/>
            <w:gridSpan w:val="2"/>
          </w:tcPr>
          <w:p w14:paraId="31BFC227" w14:textId="77777777" w:rsidR="00306624" w:rsidRPr="008E6BA5" w:rsidRDefault="00306624" w:rsidP="00306624">
            <w:pPr>
              <w:rPr>
                <w:rFonts w:ascii="ＭＳ Ｐゴシック" w:eastAsia="ＭＳ Ｐゴシック" w:hAnsi="ＭＳ Ｐゴシック"/>
              </w:rPr>
            </w:pPr>
          </w:p>
        </w:tc>
        <w:tc>
          <w:tcPr>
            <w:tcW w:w="1701" w:type="dxa"/>
          </w:tcPr>
          <w:p w14:paraId="24881528" w14:textId="77777777" w:rsidR="00306624" w:rsidRPr="008E6BA5" w:rsidRDefault="00306624" w:rsidP="00306624">
            <w:pPr>
              <w:rPr>
                <w:rFonts w:ascii="ＭＳ Ｐゴシック" w:eastAsia="ＭＳ Ｐゴシック" w:hAnsi="ＭＳ Ｐゴシック"/>
              </w:rPr>
            </w:pPr>
          </w:p>
        </w:tc>
        <w:tc>
          <w:tcPr>
            <w:tcW w:w="2840" w:type="dxa"/>
            <w:gridSpan w:val="2"/>
          </w:tcPr>
          <w:p w14:paraId="5EF219CB" w14:textId="488171D3" w:rsidR="00306624" w:rsidRPr="008E6BA5" w:rsidRDefault="00306624" w:rsidP="00306624">
            <w:pPr>
              <w:rPr>
                <w:rFonts w:ascii="ＭＳ Ｐゴシック" w:eastAsia="ＭＳ Ｐゴシック" w:hAnsi="ＭＳ Ｐゴシック"/>
              </w:rPr>
            </w:pPr>
          </w:p>
        </w:tc>
      </w:tr>
      <w:tr w:rsidR="00306624" w:rsidRPr="008E6BA5" w14:paraId="47F9819B" w14:textId="77777777" w:rsidTr="004B4156">
        <w:trPr>
          <w:jc w:val="center"/>
        </w:trPr>
        <w:tc>
          <w:tcPr>
            <w:tcW w:w="846" w:type="dxa"/>
            <w:vAlign w:val="center"/>
          </w:tcPr>
          <w:p w14:paraId="6DF37CDF" w14:textId="272A275A" w:rsidR="00306624" w:rsidRPr="008E6BA5" w:rsidRDefault="00306624" w:rsidP="00306624">
            <w:pPr>
              <w:rPr>
                <w:rFonts w:ascii="ＭＳ Ｐゴシック" w:eastAsia="ＭＳ Ｐゴシック" w:hAnsi="ＭＳ Ｐゴシック"/>
                <w:sz w:val="16"/>
                <w:szCs w:val="18"/>
              </w:rPr>
            </w:pPr>
            <w:r>
              <w:rPr>
                <w:rFonts w:ascii="ＭＳ Ｐゴシック" w:eastAsia="ＭＳ Ｐゴシック" w:hAnsi="ＭＳ Ｐゴシック" w:hint="eastAsia"/>
                <w:szCs w:val="21"/>
              </w:rPr>
              <w:t>32.-11</w:t>
            </w:r>
          </w:p>
        </w:tc>
        <w:tc>
          <w:tcPr>
            <w:tcW w:w="855" w:type="dxa"/>
            <w:vAlign w:val="center"/>
          </w:tcPr>
          <w:p w14:paraId="31387BE8" w14:textId="0D67C91F" w:rsidR="00306624" w:rsidRPr="00393236" w:rsidRDefault="00306624" w:rsidP="00306624">
            <w:pPr>
              <w:ind w:left="33"/>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w:t>
            </w:r>
          </w:p>
        </w:tc>
        <w:tc>
          <w:tcPr>
            <w:tcW w:w="6085" w:type="dxa"/>
          </w:tcPr>
          <w:p w14:paraId="0CDF7D5A" w14:textId="6B1CF860" w:rsidR="00306624" w:rsidRPr="008E6BA5" w:rsidRDefault="00306624" w:rsidP="00306624">
            <w:pPr>
              <w:rPr>
                <w:rFonts w:ascii="ＭＳ Ｐゴシック" w:eastAsia="ＭＳ Ｐゴシック" w:hAnsi="ＭＳ Ｐゴシック"/>
              </w:rPr>
            </w:pPr>
            <w:r>
              <w:rPr>
                <w:rFonts w:ascii="ＭＳ Ｐゴシック" w:eastAsia="ＭＳ Ｐゴシック" w:hAnsi="ＭＳ Ｐゴシック" w:hint="eastAsia"/>
                <w:sz w:val="16"/>
                <w:szCs w:val="18"/>
              </w:rPr>
              <w:t xml:space="preserve"> </w:t>
            </w:r>
            <w:r w:rsidRPr="008E6BA5">
              <w:rPr>
                <w:rFonts w:ascii="ＭＳ Ｐゴシック" w:eastAsia="ＭＳ Ｐゴシック" w:hAnsi="ＭＳ Ｐゴシック"/>
              </w:rPr>
              <w:t>・</w:t>
            </w:r>
            <w:r>
              <w:rPr>
                <w:rFonts w:ascii="ＭＳ Ｐゴシック" w:eastAsia="ＭＳ Ｐゴシック" w:hAnsi="ＭＳ Ｐゴシック" w:hint="eastAsia"/>
              </w:rPr>
              <w:t xml:space="preserve"> </w:t>
            </w:r>
            <w:r w:rsidRPr="008E6BA5">
              <w:rPr>
                <w:rFonts w:ascii="ＭＳ Ｐゴシック" w:eastAsia="ＭＳ Ｐゴシック" w:hAnsi="ＭＳ Ｐゴシック"/>
              </w:rPr>
              <w:t>消費期限</w:t>
            </w:r>
            <w:r w:rsidRPr="008E6BA5">
              <w:rPr>
                <w:rFonts w:ascii="ＭＳ Ｐゴシック" w:eastAsia="ＭＳ Ｐゴシック" w:hAnsi="ＭＳ Ｐゴシック" w:hint="eastAsia"/>
              </w:rPr>
              <w:t>又は賞味期限</w:t>
            </w:r>
          </w:p>
        </w:tc>
        <w:tc>
          <w:tcPr>
            <w:tcW w:w="2132" w:type="dxa"/>
            <w:gridSpan w:val="2"/>
          </w:tcPr>
          <w:p w14:paraId="74D88B3B" w14:textId="77777777" w:rsidR="00306624" w:rsidRPr="008E6BA5" w:rsidRDefault="00306624" w:rsidP="00306624">
            <w:pPr>
              <w:rPr>
                <w:rFonts w:ascii="ＭＳ Ｐゴシック" w:eastAsia="ＭＳ Ｐゴシック" w:hAnsi="ＭＳ Ｐゴシック"/>
              </w:rPr>
            </w:pPr>
          </w:p>
        </w:tc>
        <w:tc>
          <w:tcPr>
            <w:tcW w:w="1701" w:type="dxa"/>
          </w:tcPr>
          <w:p w14:paraId="326256B6" w14:textId="77777777" w:rsidR="00306624" w:rsidRPr="008E6BA5" w:rsidRDefault="00306624" w:rsidP="00306624">
            <w:pPr>
              <w:rPr>
                <w:rFonts w:ascii="ＭＳ Ｐゴシック" w:eastAsia="ＭＳ Ｐゴシック" w:hAnsi="ＭＳ Ｐゴシック"/>
              </w:rPr>
            </w:pPr>
          </w:p>
        </w:tc>
        <w:tc>
          <w:tcPr>
            <w:tcW w:w="2840" w:type="dxa"/>
            <w:gridSpan w:val="2"/>
          </w:tcPr>
          <w:p w14:paraId="356D94FD" w14:textId="69241A78" w:rsidR="00306624" w:rsidRPr="008E6BA5" w:rsidRDefault="00306624" w:rsidP="00306624">
            <w:pPr>
              <w:rPr>
                <w:rFonts w:ascii="ＭＳ Ｐゴシック" w:eastAsia="ＭＳ Ｐゴシック" w:hAnsi="ＭＳ Ｐゴシック"/>
              </w:rPr>
            </w:pPr>
          </w:p>
        </w:tc>
      </w:tr>
      <w:tr w:rsidR="00306624" w:rsidRPr="008E6BA5" w14:paraId="42909AA6" w14:textId="77777777" w:rsidTr="004B4156">
        <w:trPr>
          <w:trHeight w:val="510"/>
          <w:jc w:val="center"/>
        </w:trPr>
        <w:tc>
          <w:tcPr>
            <w:tcW w:w="846" w:type="dxa"/>
            <w:vAlign w:val="center"/>
          </w:tcPr>
          <w:p w14:paraId="5D1B9545" w14:textId="62D1D7E0" w:rsidR="00306624" w:rsidRPr="008E6BA5" w:rsidRDefault="00306624" w:rsidP="00306624">
            <w:pPr>
              <w:rPr>
                <w:rFonts w:ascii="ＭＳ Ｐゴシック" w:eastAsia="ＭＳ Ｐゴシック" w:hAnsi="ＭＳ Ｐゴシック"/>
                <w:sz w:val="16"/>
                <w:szCs w:val="18"/>
              </w:rPr>
            </w:pPr>
            <w:r>
              <w:rPr>
                <w:rFonts w:ascii="ＭＳ Ｐゴシック" w:eastAsia="ＭＳ Ｐゴシック" w:hAnsi="ＭＳ Ｐゴシック" w:hint="eastAsia"/>
                <w:szCs w:val="21"/>
              </w:rPr>
              <w:t>32.-12</w:t>
            </w:r>
          </w:p>
        </w:tc>
        <w:tc>
          <w:tcPr>
            <w:tcW w:w="855" w:type="dxa"/>
            <w:vAlign w:val="center"/>
          </w:tcPr>
          <w:p w14:paraId="12E34556" w14:textId="303117E5" w:rsidR="00306624" w:rsidRPr="00393236" w:rsidRDefault="00306624" w:rsidP="00306624">
            <w:pPr>
              <w:ind w:left="33"/>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w:t>
            </w:r>
          </w:p>
        </w:tc>
        <w:tc>
          <w:tcPr>
            <w:tcW w:w="6085" w:type="dxa"/>
          </w:tcPr>
          <w:p w14:paraId="03A09CB3" w14:textId="374917FD" w:rsidR="00306624" w:rsidRPr="008E6BA5" w:rsidRDefault="00306624" w:rsidP="00306624">
            <w:pPr>
              <w:ind w:left="131" w:hangingChars="82" w:hanging="131"/>
              <w:rPr>
                <w:rFonts w:ascii="ＭＳ Ｐゴシック" w:eastAsia="ＭＳ Ｐゴシック" w:hAnsi="ＭＳ Ｐゴシック"/>
              </w:rPr>
            </w:pPr>
            <w:r>
              <w:rPr>
                <w:rFonts w:ascii="ＭＳ Ｐゴシック" w:eastAsia="ＭＳ Ｐゴシック" w:hAnsi="ＭＳ Ｐゴシック" w:hint="eastAsia"/>
                <w:sz w:val="16"/>
                <w:szCs w:val="18"/>
              </w:rPr>
              <w:t xml:space="preserve"> </w:t>
            </w:r>
            <w:r w:rsidRPr="008E6BA5">
              <w:rPr>
                <w:rFonts w:ascii="ＭＳ Ｐゴシック" w:eastAsia="ＭＳ Ｐゴシック" w:hAnsi="ＭＳ Ｐゴシック"/>
              </w:rPr>
              <w:t>・</w:t>
            </w:r>
            <w:r>
              <w:rPr>
                <w:rFonts w:ascii="ＭＳ Ｐゴシック" w:eastAsia="ＭＳ Ｐゴシック" w:hAnsi="ＭＳ Ｐゴシック" w:hint="eastAsia"/>
              </w:rPr>
              <w:t xml:space="preserve"> </w:t>
            </w:r>
            <w:r w:rsidRPr="008E6BA5">
              <w:rPr>
                <w:rFonts w:ascii="ＭＳ Ｐゴシック" w:eastAsia="ＭＳ Ｐゴシック" w:hAnsi="ＭＳ Ｐゴシック"/>
              </w:rPr>
              <w:t>製造管理が適切に行われていることの製造部門による確認が行われた旨</w:t>
            </w:r>
          </w:p>
        </w:tc>
        <w:tc>
          <w:tcPr>
            <w:tcW w:w="2132" w:type="dxa"/>
            <w:gridSpan w:val="2"/>
          </w:tcPr>
          <w:p w14:paraId="43A83D25" w14:textId="77777777" w:rsidR="00306624" w:rsidRPr="008E6BA5" w:rsidRDefault="00306624" w:rsidP="00306624">
            <w:pPr>
              <w:rPr>
                <w:rFonts w:ascii="ＭＳ Ｐゴシック" w:eastAsia="ＭＳ Ｐゴシック" w:hAnsi="ＭＳ Ｐゴシック"/>
              </w:rPr>
            </w:pPr>
          </w:p>
        </w:tc>
        <w:tc>
          <w:tcPr>
            <w:tcW w:w="1701" w:type="dxa"/>
          </w:tcPr>
          <w:p w14:paraId="283E7E2C" w14:textId="77777777" w:rsidR="00306624" w:rsidRPr="008E6BA5" w:rsidRDefault="00306624" w:rsidP="00306624">
            <w:pPr>
              <w:rPr>
                <w:rFonts w:ascii="ＭＳ Ｐゴシック" w:eastAsia="ＭＳ Ｐゴシック" w:hAnsi="ＭＳ Ｐゴシック"/>
              </w:rPr>
            </w:pPr>
          </w:p>
        </w:tc>
        <w:tc>
          <w:tcPr>
            <w:tcW w:w="2840" w:type="dxa"/>
            <w:gridSpan w:val="2"/>
          </w:tcPr>
          <w:p w14:paraId="5ECEE769" w14:textId="7CE2C495" w:rsidR="00306624" w:rsidRPr="008E6BA5" w:rsidRDefault="00306624" w:rsidP="00306624">
            <w:pPr>
              <w:rPr>
                <w:rFonts w:ascii="ＭＳ Ｐゴシック" w:eastAsia="ＭＳ Ｐゴシック" w:hAnsi="ＭＳ Ｐゴシック"/>
              </w:rPr>
            </w:pPr>
          </w:p>
        </w:tc>
      </w:tr>
      <w:tr w:rsidR="00306624" w:rsidRPr="008E6BA5" w14:paraId="5990BD54" w14:textId="77777777" w:rsidTr="004B4156">
        <w:trPr>
          <w:jc w:val="center"/>
        </w:trPr>
        <w:tc>
          <w:tcPr>
            <w:tcW w:w="846" w:type="dxa"/>
            <w:vAlign w:val="center"/>
          </w:tcPr>
          <w:p w14:paraId="106FABDE" w14:textId="345D21D2" w:rsidR="00306624" w:rsidRPr="008E6BA5" w:rsidRDefault="00306624" w:rsidP="00306624">
            <w:pPr>
              <w:rPr>
                <w:rFonts w:ascii="ＭＳ Ｐゴシック" w:eastAsia="ＭＳ Ｐゴシック" w:hAnsi="ＭＳ Ｐゴシック"/>
                <w:sz w:val="16"/>
                <w:szCs w:val="18"/>
              </w:rPr>
            </w:pPr>
            <w:r>
              <w:rPr>
                <w:rFonts w:ascii="ＭＳ Ｐゴシック" w:eastAsia="ＭＳ Ｐゴシック" w:hAnsi="ＭＳ Ｐゴシック" w:hint="eastAsia"/>
                <w:szCs w:val="21"/>
              </w:rPr>
              <w:t>32.-13</w:t>
            </w:r>
          </w:p>
        </w:tc>
        <w:tc>
          <w:tcPr>
            <w:tcW w:w="855" w:type="dxa"/>
            <w:vAlign w:val="center"/>
          </w:tcPr>
          <w:p w14:paraId="50274B2C" w14:textId="1DFF84B7" w:rsidR="00306624" w:rsidRPr="00393236" w:rsidRDefault="00306624" w:rsidP="00306624">
            <w:pPr>
              <w:ind w:left="33"/>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w:t>
            </w:r>
          </w:p>
        </w:tc>
        <w:tc>
          <w:tcPr>
            <w:tcW w:w="6085" w:type="dxa"/>
          </w:tcPr>
          <w:p w14:paraId="1317EDCD" w14:textId="7BB5319F" w:rsidR="00306624" w:rsidRPr="008E6BA5" w:rsidRDefault="00306624" w:rsidP="00306624">
            <w:pPr>
              <w:rPr>
                <w:rFonts w:ascii="ＭＳ Ｐゴシック" w:eastAsia="ＭＳ Ｐゴシック" w:hAnsi="ＭＳ Ｐゴシック"/>
              </w:rPr>
            </w:pPr>
            <w:r>
              <w:rPr>
                <w:rFonts w:ascii="ＭＳ Ｐゴシック" w:eastAsia="ＭＳ Ｐゴシック" w:hAnsi="ＭＳ Ｐゴシック" w:hint="eastAsia"/>
                <w:sz w:val="16"/>
                <w:szCs w:val="18"/>
              </w:rPr>
              <w:t xml:space="preserve"> </w:t>
            </w:r>
            <w:r w:rsidRPr="008E6BA5">
              <w:rPr>
                <w:rFonts w:ascii="ＭＳ Ｐゴシック" w:eastAsia="ＭＳ Ｐゴシック" w:hAnsi="ＭＳ Ｐゴシック"/>
              </w:rPr>
              <w:t>・</w:t>
            </w:r>
            <w:r>
              <w:rPr>
                <w:rFonts w:ascii="ＭＳ Ｐゴシック" w:eastAsia="ＭＳ Ｐゴシック" w:hAnsi="ＭＳ Ｐゴシック" w:hint="eastAsia"/>
              </w:rPr>
              <w:t xml:space="preserve"> </w:t>
            </w:r>
            <w:r w:rsidRPr="008E6BA5">
              <w:rPr>
                <w:rFonts w:ascii="ＭＳ Ｐゴシック" w:eastAsia="ＭＳ Ｐゴシック" w:hAnsi="ＭＳ Ｐゴシック"/>
              </w:rPr>
              <w:t>品質部門が出荷の可否を確認した旨</w:t>
            </w:r>
          </w:p>
        </w:tc>
        <w:tc>
          <w:tcPr>
            <w:tcW w:w="2132" w:type="dxa"/>
            <w:gridSpan w:val="2"/>
          </w:tcPr>
          <w:p w14:paraId="180A9715" w14:textId="77777777" w:rsidR="00306624" w:rsidRPr="008E6BA5" w:rsidRDefault="00306624" w:rsidP="00306624">
            <w:pPr>
              <w:rPr>
                <w:rFonts w:ascii="ＭＳ Ｐゴシック" w:eastAsia="ＭＳ Ｐゴシック" w:hAnsi="ＭＳ Ｐゴシック"/>
              </w:rPr>
            </w:pPr>
          </w:p>
        </w:tc>
        <w:tc>
          <w:tcPr>
            <w:tcW w:w="1701" w:type="dxa"/>
          </w:tcPr>
          <w:p w14:paraId="6952D0A6" w14:textId="77777777" w:rsidR="00306624" w:rsidRPr="008E6BA5" w:rsidRDefault="00306624" w:rsidP="00306624">
            <w:pPr>
              <w:rPr>
                <w:rFonts w:ascii="ＭＳ Ｐゴシック" w:eastAsia="ＭＳ Ｐゴシック" w:hAnsi="ＭＳ Ｐゴシック"/>
              </w:rPr>
            </w:pPr>
          </w:p>
        </w:tc>
        <w:tc>
          <w:tcPr>
            <w:tcW w:w="2840" w:type="dxa"/>
            <w:gridSpan w:val="2"/>
          </w:tcPr>
          <w:p w14:paraId="20543562" w14:textId="1116629C" w:rsidR="00306624" w:rsidRPr="008E6BA5" w:rsidRDefault="00306624" w:rsidP="00306624">
            <w:pPr>
              <w:rPr>
                <w:rFonts w:ascii="ＭＳ Ｐゴシック" w:eastAsia="ＭＳ Ｐゴシック" w:hAnsi="ＭＳ Ｐゴシック"/>
              </w:rPr>
            </w:pPr>
          </w:p>
        </w:tc>
      </w:tr>
      <w:tr w:rsidR="00306624" w:rsidRPr="008E6BA5" w14:paraId="541439C8" w14:textId="77777777" w:rsidTr="00306624">
        <w:trPr>
          <w:jc w:val="center"/>
        </w:trPr>
        <w:tc>
          <w:tcPr>
            <w:tcW w:w="14459" w:type="dxa"/>
            <w:gridSpan w:val="8"/>
            <w:shd w:val="clear" w:color="auto" w:fill="DEEAF6" w:themeFill="accent1" w:themeFillTint="33"/>
            <w:vAlign w:val="center"/>
          </w:tcPr>
          <w:p w14:paraId="17849351" w14:textId="177D684D" w:rsidR="00306624" w:rsidRPr="008E6BA5" w:rsidRDefault="00306624" w:rsidP="00306624">
            <w:pPr>
              <w:rPr>
                <w:rFonts w:ascii="ＭＳ Ｐゴシック" w:eastAsia="ＭＳ Ｐゴシック" w:hAnsi="ＭＳ Ｐゴシック"/>
              </w:rPr>
            </w:pPr>
            <w:r w:rsidRPr="008E6BA5">
              <w:rPr>
                <w:rFonts w:ascii="ＭＳ Ｐゴシック" w:eastAsia="ＭＳ Ｐゴシック" w:hAnsi="ＭＳ Ｐゴシック"/>
              </w:rPr>
              <w:t>（４）製品の容器包装及び表示が適正であることをロットごとに確認し、その記録を作成し、これを保管すること。</w:t>
            </w:r>
          </w:p>
        </w:tc>
      </w:tr>
      <w:tr w:rsidR="00306624" w:rsidRPr="008E6BA5" w14:paraId="1C42F785" w14:textId="77777777" w:rsidTr="004B4156">
        <w:trPr>
          <w:trHeight w:val="510"/>
          <w:jc w:val="center"/>
        </w:trPr>
        <w:tc>
          <w:tcPr>
            <w:tcW w:w="846" w:type="dxa"/>
            <w:vAlign w:val="center"/>
          </w:tcPr>
          <w:p w14:paraId="78E9DC3E" w14:textId="20A87D49" w:rsidR="00306624" w:rsidRPr="00393236" w:rsidRDefault="00306624" w:rsidP="00306624">
            <w:pPr>
              <w:rPr>
                <w:rFonts w:ascii="ＭＳ Ｐゴシック" w:eastAsia="ＭＳ Ｐゴシック" w:hAnsi="ＭＳ Ｐゴシック"/>
              </w:rPr>
            </w:pPr>
            <w:r>
              <w:rPr>
                <w:rFonts w:ascii="ＭＳ Ｐゴシック" w:eastAsia="ＭＳ Ｐゴシック" w:hAnsi="ＭＳ Ｐゴシック" w:hint="eastAsia"/>
              </w:rPr>
              <w:t>33.</w:t>
            </w:r>
          </w:p>
        </w:tc>
        <w:tc>
          <w:tcPr>
            <w:tcW w:w="855" w:type="dxa"/>
            <w:vAlign w:val="center"/>
          </w:tcPr>
          <w:p w14:paraId="1411BB1A" w14:textId="653CCCFB" w:rsidR="00306624" w:rsidRPr="008E6BA5" w:rsidRDefault="00306624" w:rsidP="00306624">
            <w:pPr>
              <w:pStyle w:val="a8"/>
              <w:ind w:leftChars="0" w:left="33"/>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6085" w:type="dxa"/>
          </w:tcPr>
          <w:p w14:paraId="3316F3E1" w14:textId="262D5E04" w:rsidR="00306624" w:rsidRPr="008E6BA5" w:rsidRDefault="00306624" w:rsidP="00306624">
            <w:pPr>
              <w:ind w:firstLineChars="50" w:firstLine="105"/>
              <w:rPr>
                <w:rFonts w:ascii="ＭＳ Ｐゴシック" w:eastAsia="ＭＳ Ｐゴシック" w:hAnsi="ＭＳ Ｐゴシック"/>
              </w:rPr>
            </w:pPr>
            <w:r w:rsidRPr="008E6BA5">
              <w:rPr>
                <w:rFonts w:ascii="ＭＳ Ｐゴシック" w:eastAsia="ＭＳ Ｐゴシック" w:hAnsi="ＭＳ Ｐゴシック" w:hint="eastAsia"/>
              </w:rPr>
              <w:t>製品の容器包装及び表示が適正であることをロットごとに確認し、その記録を作成し、保管しているか。</w:t>
            </w:r>
          </w:p>
        </w:tc>
        <w:tc>
          <w:tcPr>
            <w:tcW w:w="2132" w:type="dxa"/>
            <w:gridSpan w:val="2"/>
          </w:tcPr>
          <w:p w14:paraId="1296D762" w14:textId="77777777" w:rsidR="00306624" w:rsidRPr="008E6BA5" w:rsidRDefault="00306624" w:rsidP="00306624">
            <w:pPr>
              <w:rPr>
                <w:rFonts w:ascii="ＭＳ Ｐゴシック" w:eastAsia="ＭＳ Ｐゴシック" w:hAnsi="ＭＳ Ｐゴシック"/>
              </w:rPr>
            </w:pPr>
          </w:p>
        </w:tc>
        <w:tc>
          <w:tcPr>
            <w:tcW w:w="1701" w:type="dxa"/>
          </w:tcPr>
          <w:p w14:paraId="3FD17982" w14:textId="77777777" w:rsidR="00306624" w:rsidRPr="008E6BA5" w:rsidRDefault="00306624" w:rsidP="00306624">
            <w:pPr>
              <w:rPr>
                <w:rFonts w:ascii="ＭＳ Ｐゴシック" w:eastAsia="ＭＳ Ｐゴシック" w:hAnsi="ＭＳ Ｐゴシック"/>
              </w:rPr>
            </w:pPr>
          </w:p>
        </w:tc>
        <w:tc>
          <w:tcPr>
            <w:tcW w:w="2840" w:type="dxa"/>
            <w:gridSpan w:val="2"/>
          </w:tcPr>
          <w:p w14:paraId="5111359F" w14:textId="3B013AFF" w:rsidR="00306624" w:rsidRPr="008E6BA5" w:rsidRDefault="00306624" w:rsidP="00306624">
            <w:pPr>
              <w:rPr>
                <w:rFonts w:ascii="ＭＳ Ｐゴシック" w:eastAsia="ＭＳ Ｐゴシック" w:hAnsi="ＭＳ Ｐゴシック"/>
              </w:rPr>
            </w:pPr>
          </w:p>
        </w:tc>
      </w:tr>
      <w:tr w:rsidR="00306624" w:rsidRPr="008E6BA5" w14:paraId="32C99ECC" w14:textId="77777777" w:rsidTr="00306624">
        <w:trPr>
          <w:jc w:val="center"/>
        </w:trPr>
        <w:tc>
          <w:tcPr>
            <w:tcW w:w="14459" w:type="dxa"/>
            <w:gridSpan w:val="8"/>
            <w:shd w:val="clear" w:color="auto" w:fill="DEEAF6" w:themeFill="accent1" w:themeFillTint="33"/>
            <w:vAlign w:val="center"/>
          </w:tcPr>
          <w:p w14:paraId="0600DFC8" w14:textId="5DD8474D" w:rsidR="00306624" w:rsidRPr="008E6BA5" w:rsidRDefault="00306624" w:rsidP="00306624">
            <w:pPr>
              <w:ind w:left="315" w:hangingChars="150" w:hanging="315"/>
              <w:rPr>
                <w:rFonts w:ascii="ＭＳ Ｐゴシック" w:eastAsia="ＭＳ Ｐゴシック" w:hAnsi="ＭＳ Ｐゴシック"/>
              </w:rPr>
            </w:pPr>
            <w:r w:rsidRPr="008E6BA5">
              <w:rPr>
                <w:rFonts w:ascii="ＭＳ Ｐゴシック" w:eastAsia="ＭＳ Ｐゴシック" w:hAnsi="ＭＳ Ｐゴシック"/>
              </w:rPr>
              <w:t>（５）製品についてはロットごとに、容器包装資材については管理単位ごとに適正に保管し出納を行うとともに、その記録を作成し、これを保管すること。製品等及び容器包装資材について、保管及び記録を適切に行うにあたっての留意事項は以下の通りとする。</w:t>
            </w:r>
          </w:p>
          <w:p w14:paraId="09391660" w14:textId="4FB3C791" w:rsidR="00306624" w:rsidRPr="008E6BA5" w:rsidRDefault="00306624" w:rsidP="00306624">
            <w:pPr>
              <w:ind w:firstLineChars="100" w:firstLine="210"/>
              <w:rPr>
                <w:rFonts w:ascii="ＭＳ Ｐゴシック" w:eastAsia="ＭＳ Ｐゴシック" w:hAnsi="ＭＳ Ｐゴシック"/>
              </w:rPr>
            </w:pPr>
            <w:r w:rsidRPr="008E6BA5">
              <w:rPr>
                <w:rFonts w:ascii="ＭＳ Ｐゴシック" w:eastAsia="ＭＳ Ｐゴシック" w:hAnsi="ＭＳ Ｐゴシック" w:hint="eastAsia"/>
              </w:rPr>
              <w:t>・</w:t>
            </w:r>
            <w:r>
              <w:rPr>
                <w:rFonts w:ascii="ＭＳ Ｐゴシック" w:eastAsia="ＭＳ Ｐゴシック" w:hAnsi="ＭＳ Ｐゴシック" w:hint="eastAsia"/>
              </w:rPr>
              <w:t xml:space="preserve"> </w:t>
            </w:r>
            <w:r w:rsidRPr="008E6BA5">
              <w:rPr>
                <w:rFonts w:ascii="ＭＳ Ｐゴシック" w:eastAsia="ＭＳ Ｐゴシック" w:hAnsi="ＭＳ Ｐゴシック"/>
              </w:rPr>
              <w:t>製品等及び容器包装資材は、明確に区分された場所に保管すること。</w:t>
            </w:r>
          </w:p>
          <w:p w14:paraId="701A1321" w14:textId="3EFBE19D" w:rsidR="00306624" w:rsidRPr="008E6BA5" w:rsidRDefault="00306624" w:rsidP="00306624">
            <w:pPr>
              <w:ind w:leftChars="100" w:left="420" w:hangingChars="100" w:hanging="210"/>
              <w:rPr>
                <w:rFonts w:ascii="ＭＳ Ｐゴシック" w:eastAsia="ＭＳ Ｐゴシック" w:hAnsi="ＭＳ Ｐゴシック"/>
              </w:rPr>
            </w:pPr>
            <w:r w:rsidRPr="008E6BA5">
              <w:rPr>
                <w:rFonts w:ascii="ＭＳ Ｐゴシック" w:eastAsia="ＭＳ Ｐゴシック" w:hAnsi="ＭＳ Ｐゴシック" w:hint="eastAsia"/>
              </w:rPr>
              <w:t>・</w:t>
            </w:r>
            <w:r>
              <w:rPr>
                <w:rFonts w:ascii="ＭＳ Ｐゴシック" w:eastAsia="ＭＳ Ｐゴシック" w:hAnsi="ＭＳ Ｐゴシック" w:hint="eastAsia"/>
              </w:rPr>
              <w:t xml:space="preserve"> </w:t>
            </w:r>
            <w:r w:rsidRPr="008E6BA5">
              <w:rPr>
                <w:rFonts w:ascii="ＭＳ Ｐゴシック" w:eastAsia="ＭＳ Ｐゴシック" w:hAnsi="ＭＳ Ｐゴシック"/>
              </w:rPr>
              <w:t xml:space="preserve">製品等は、種類ごとに試験検査の前後のものを、表示又は区分等を適切に行い保管すること。また、試験検査の結果、不適と判定されたものについては、他のものと明確に区分された場所に保管すること。 </w:t>
            </w:r>
          </w:p>
          <w:p w14:paraId="78317C36" w14:textId="26D98302" w:rsidR="00306624" w:rsidRPr="008E6BA5" w:rsidRDefault="00306624" w:rsidP="00306624">
            <w:pPr>
              <w:ind w:leftChars="100" w:left="420" w:hangingChars="100" w:hanging="210"/>
              <w:rPr>
                <w:rFonts w:ascii="ＭＳ Ｐゴシック" w:eastAsia="ＭＳ Ｐゴシック" w:hAnsi="ＭＳ Ｐゴシック"/>
              </w:rPr>
            </w:pPr>
            <w:r w:rsidRPr="008E6BA5">
              <w:rPr>
                <w:rFonts w:ascii="ＭＳ Ｐゴシック" w:eastAsia="ＭＳ Ｐゴシック" w:hAnsi="ＭＳ Ｐゴシック" w:hint="eastAsia"/>
              </w:rPr>
              <w:t>・</w:t>
            </w:r>
            <w:r>
              <w:rPr>
                <w:rFonts w:ascii="ＭＳ Ｐゴシック" w:eastAsia="ＭＳ Ｐゴシック" w:hAnsi="ＭＳ Ｐゴシック" w:hint="eastAsia"/>
              </w:rPr>
              <w:t xml:space="preserve"> </w:t>
            </w:r>
            <w:r w:rsidRPr="008E6BA5">
              <w:rPr>
                <w:rFonts w:ascii="ＭＳ Ｐゴシック" w:eastAsia="ＭＳ Ｐゴシック" w:hAnsi="ＭＳ Ｐゴシック"/>
              </w:rPr>
              <w:t xml:space="preserve">製品等の保管については、それぞれの保管条件に従って品質に影響のないように保管するとともに、関係法令によって保管条件が定められているものについては、当該条件に従って保管すること。 </w:t>
            </w:r>
          </w:p>
          <w:p w14:paraId="70F7CCE4" w14:textId="001E263D" w:rsidR="00306624" w:rsidRPr="008E6BA5" w:rsidRDefault="00306624" w:rsidP="00306624">
            <w:pPr>
              <w:ind w:firstLineChars="100" w:firstLine="210"/>
              <w:rPr>
                <w:rFonts w:ascii="ＭＳ Ｐゴシック" w:eastAsia="ＭＳ Ｐゴシック" w:hAnsi="ＭＳ Ｐゴシック"/>
              </w:rPr>
            </w:pPr>
            <w:r w:rsidRPr="008E6BA5">
              <w:rPr>
                <w:rFonts w:ascii="ＭＳ Ｐゴシック" w:eastAsia="ＭＳ Ｐゴシック" w:hAnsi="ＭＳ Ｐゴシック" w:hint="eastAsia"/>
              </w:rPr>
              <w:t>・</w:t>
            </w:r>
            <w:r>
              <w:rPr>
                <w:rFonts w:ascii="ＭＳ Ｐゴシック" w:eastAsia="ＭＳ Ｐゴシック" w:hAnsi="ＭＳ Ｐゴシック" w:hint="eastAsia"/>
              </w:rPr>
              <w:t xml:space="preserve"> </w:t>
            </w:r>
            <w:r w:rsidRPr="008E6BA5">
              <w:rPr>
                <w:rFonts w:ascii="ＭＳ Ｐゴシック" w:eastAsia="ＭＳ Ｐゴシック" w:hAnsi="ＭＳ Ｐゴシック"/>
              </w:rPr>
              <w:t>原材料の保管及び出納について、品目及びロットごとに記載した記録を作成すること。</w:t>
            </w:r>
          </w:p>
          <w:p w14:paraId="648CC0C6" w14:textId="70CD48FF" w:rsidR="00306624" w:rsidRPr="008E6BA5" w:rsidRDefault="00306624" w:rsidP="00306624">
            <w:pPr>
              <w:ind w:leftChars="100" w:left="420" w:hangingChars="100" w:hanging="210"/>
              <w:rPr>
                <w:rFonts w:ascii="ＭＳ Ｐゴシック" w:eastAsia="ＭＳ Ｐゴシック" w:hAnsi="ＭＳ Ｐゴシック"/>
              </w:rPr>
            </w:pPr>
            <w:r w:rsidRPr="008E6BA5">
              <w:rPr>
                <w:rFonts w:ascii="ＭＳ Ｐゴシック" w:eastAsia="ＭＳ Ｐゴシック" w:hAnsi="ＭＳ Ｐゴシック" w:hint="eastAsia"/>
              </w:rPr>
              <w:t>・</w:t>
            </w:r>
            <w:r>
              <w:rPr>
                <w:rFonts w:ascii="ＭＳ Ｐゴシック" w:eastAsia="ＭＳ Ｐゴシック" w:hAnsi="ＭＳ Ｐゴシック" w:hint="eastAsia"/>
              </w:rPr>
              <w:t xml:space="preserve"> </w:t>
            </w:r>
            <w:r w:rsidRPr="008E6BA5">
              <w:rPr>
                <w:rFonts w:ascii="ＭＳ Ｐゴシック" w:eastAsia="ＭＳ Ｐゴシック" w:hAnsi="ＭＳ Ｐゴシック"/>
              </w:rPr>
              <w:t xml:space="preserve">製品の保管及び出納について、製品及びロットごとに入庫年月日、入庫数量、保管中に行った措置、出荷年月日、出荷数量及び出荷先を記載した記録を作成すること。 </w:t>
            </w:r>
          </w:p>
          <w:p w14:paraId="406D0E47" w14:textId="5DD7F293" w:rsidR="00306624" w:rsidRPr="008E6BA5" w:rsidRDefault="00306624" w:rsidP="00306624">
            <w:pPr>
              <w:ind w:firstLineChars="100" w:firstLine="210"/>
              <w:rPr>
                <w:rFonts w:ascii="ＭＳ Ｐゴシック" w:eastAsia="ＭＳ Ｐゴシック" w:hAnsi="ＭＳ Ｐゴシック"/>
              </w:rPr>
            </w:pPr>
            <w:r w:rsidRPr="008E6BA5">
              <w:rPr>
                <w:rFonts w:ascii="ＭＳ Ｐゴシック" w:eastAsia="ＭＳ Ｐゴシック" w:hAnsi="ＭＳ Ｐゴシック" w:hint="eastAsia"/>
              </w:rPr>
              <w:t>・</w:t>
            </w:r>
            <w:r>
              <w:rPr>
                <w:rFonts w:ascii="ＭＳ Ｐゴシック" w:eastAsia="ＭＳ Ｐゴシック" w:hAnsi="ＭＳ Ｐゴシック" w:hint="eastAsia"/>
              </w:rPr>
              <w:t xml:space="preserve"> </w:t>
            </w:r>
            <w:r w:rsidRPr="008E6BA5">
              <w:rPr>
                <w:rFonts w:ascii="ＭＳ Ｐゴシック" w:eastAsia="ＭＳ Ｐゴシック" w:hAnsi="ＭＳ Ｐゴシック"/>
              </w:rPr>
              <w:t>容器包装資材の保管及び出納について、品目及び管理単位ごとに記載した記録を作成すること。</w:t>
            </w:r>
          </w:p>
        </w:tc>
      </w:tr>
      <w:tr w:rsidR="00306624" w:rsidRPr="008E6BA5" w14:paraId="57F22135" w14:textId="77777777" w:rsidTr="004B4156">
        <w:trPr>
          <w:trHeight w:val="1021"/>
          <w:jc w:val="center"/>
        </w:trPr>
        <w:tc>
          <w:tcPr>
            <w:tcW w:w="846" w:type="dxa"/>
            <w:vAlign w:val="center"/>
          </w:tcPr>
          <w:p w14:paraId="33F666B4" w14:textId="5933E6B6" w:rsidR="00306624" w:rsidRPr="00393236" w:rsidRDefault="00306624" w:rsidP="00306624">
            <w:pPr>
              <w:rPr>
                <w:rFonts w:ascii="ＭＳ Ｐゴシック" w:eastAsia="ＭＳ Ｐゴシック" w:hAnsi="ＭＳ Ｐゴシック"/>
              </w:rPr>
            </w:pPr>
            <w:r>
              <w:rPr>
                <w:rFonts w:ascii="ＭＳ Ｐゴシック" w:eastAsia="ＭＳ Ｐゴシック" w:hAnsi="ＭＳ Ｐゴシック" w:hint="eastAsia"/>
              </w:rPr>
              <w:t>34.</w:t>
            </w:r>
          </w:p>
        </w:tc>
        <w:tc>
          <w:tcPr>
            <w:tcW w:w="855" w:type="dxa"/>
            <w:vAlign w:val="center"/>
          </w:tcPr>
          <w:p w14:paraId="2BDEE0FF" w14:textId="32394A8E" w:rsidR="00306624" w:rsidRPr="00393236" w:rsidRDefault="00306624" w:rsidP="00306624">
            <w:pPr>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6085" w:type="dxa"/>
          </w:tcPr>
          <w:p w14:paraId="6607EC4E" w14:textId="7744918C" w:rsidR="00306624" w:rsidRPr="008E6BA5" w:rsidRDefault="00306624" w:rsidP="00306624">
            <w:pPr>
              <w:ind w:firstLineChars="50" w:firstLine="105"/>
              <w:rPr>
                <w:rFonts w:ascii="ＭＳ Ｐゴシック" w:eastAsia="ＭＳ Ｐゴシック" w:hAnsi="ＭＳ Ｐゴシック"/>
              </w:rPr>
            </w:pPr>
            <w:r w:rsidRPr="008E6BA5">
              <w:rPr>
                <w:rFonts w:ascii="ＭＳ Ｐゴシック" w:eastAsia="ＭＳ Ｐゴシック" w:hAnsi="ＭＳ Ｐゴシック" w:hint="eastAsia"/>
              </w:rPr>
              <w:t>製品についてはロットごとに、容器包装資材については管理単位ごとに適正に保管し出納を行うとともに、その記録を作成し、これを保管しているか。</w:t>
            </w:r>
          </w:p>
        </w:tc>
        <w:tc>
          <w:tcPr>
            <w:tcW w:w="2132" w:type="dxa"/>
            <w:gridSpan w:val="2"/>
          </w:tcPr>
          <w:p w14:paraId="59014C05" w14:textId="77777777" w:rsidR="00306624" w:rsidRPr="008E6BA5" w:rsidRDefault="00306624" w:rsidP="00306624">
            <w:pPr>
              <w:rPr>
                <w:rFonts w:ascii="ＭＳ Ｐゴシック" w:eastAsia="ＭＳ Ｐゴシック" w:hAnsi="ＭＳ Ｐゴシック"/>
              </w:rPr>
            </w:pPr>
          </w:p>
        </w:tc>
        <w:tc>
          <w:tcPr>
            <w:tcW w:w="1701" w:type="dxa"/>
          </w:tcPr>
          <w:p w14:paraId="21CE3F66" w14:textId="77777777" w:rsidR="00306624" w:rsidRPr="008E6BA5" w:rsidRDefault="00306624" w:rsidP="00306624">
            <w:pPr>
              <w:rPr>
                <w:rFonts w:ascii="ＭＳ Ｐゴシック" w:eastAsia="ＭＳ Ｐゴシック" w:hAnsi="ＭＳ Ｐゴシック"/>
              </w:rPr>
            </w:pPr>
          </w:p>
        </w:tc>
        <w:tc>
          <w:tcPr>
            <w:tcW w:w="2840" w:type="dxa"/>
            <w:gridSpan w:val="2"/>
          </w:tcPr>
          <w:p w14:paraId="5F58423E" w14:textId="64632CF1" w:rsidR="00306624" w:rsidRPr="008E6BA5" w:rsidRDefault="00306624" w:rsidP="00306624">
            <w:pPr>
              <w:rPr>
                <w:rFonts w:ascii="ＭＳ Ｐゴシック" w:eastAsia="ＭＳ Ｐゴシック" w:hAnsi="ＭＳ Ｐゴシック"/>
              </w:rPr>
            </w:pPr>
          </w:p>
        </w:tc>
      </w:tr>
      <w:tr w:rsidR="00306624" w:rsidRPr="008E6BA5" w14:paraId="63118EFE" w14:textId="77777777" w:rsidTr="004B4156">
        <w:trPr>
          <w:trHeight w:val="510"/>
          <w:jc w:val="center"/>
        </w:trPr>
        <w:tc>
          <w:tcPr>
            <w:tcW w:w="846" w:type="dxa"/>
            <w:vAlign w:val="center"/>
          </w:tcPr>
          <w:p w14:paraId="3D7F9C07" w14:textId="31F7EB66" w:rsidR="00306624" w:rsidRPr="00393236" w:rsidRDefault="00306624" w:rsidP="00306624">
            <w:pPr>
              <w:rPr>
                <w:rFonts w:ascii="ＭＳ Ｐゴシック" w:eastAsia="ＭＳ Ｐゴシック" w:hAnsi="ＭＳ Ｐゴシック"/>
              </w:rPr>
            </w:pPr>
            <w:r>
              <w:rPr>
                <w:rFonts w:ascii="ＭＳ Ｐゴシック" w:eastAsia="ＭＳ Ｐゴシック" w:hAnsi="ＭＳ Ｐゴシック" w:hint="eastAsia"/>
              </w:rPr>
              <w:t>35.</w:t>
            </w:r>
          </w:p>
        </w:tc>
        <w:tc>
          <w:tcPr>
            <w:tcW w:w="855" w:type="dxa"/>
            <w:vAlign w:val="center"/>
          </w:tcPr>
          <w:p w14:paraId="139DCFB8" w14:textId="77EC8A29" w:rsidR="00306624" w:rsidRPr="00393236" w:rsidRDefault="00306624" w:rsidP="00306624">
            <w:pPr>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6085" w:type="dxa"/>
          </w:tcPr>
          <w:p w14:paraId="4B767E99" w14:textId="7D56E7D7" w:rsidR="00306624" w:rsidRPr="008E6BA5" w:rsidRDefault="00306624" w:rsidP="00306624">
            <w:pPr>
              <w:ind w:firstLineChars="50" w:firstLine="105"/>
              <w:rPr>
                <w:rFonts w:ascii="ＭＳ Ｐゴシック" w:eastAsia="ＭＳ Ｐゴシック" w:hAnsi="ＭＳ Ｐゴシック"/>
              </w:rPr>
            </w:pPr>
            <w:r w:rsidRPr="008E6BA5">
              <w:rPr>
                <w:rFonts w:ascii="ＭＳ Ｐゴシック" w:eastAsia="ＭＳ Ｐゴシック" w:hAnsi="ＭＳ Ｐゴシック" w:hint="eastAsia"/>
              </w:rPr>
              <w:t>製品等及び容器包装資材は、明確に区分された場所に保管しているか。</w:t>
            </w:r>
          </w:p>
        </w:tc>
        <w:tc>
          <w:tcPr>
            <w:tcW w:w="2132" w:type="dxa"/>
            <w:gridSpan w:val="2"/>
          </w:tcPr>
          <w:p w14:paraId="1BE38FD2" w14:textId="77777777" w:rsidR="00306624" w:rsidRPr="008E6BA5" w:rsidRDefault="00306624" w:rsidP="00306624">
            <w:pPr>
              <w:rPr>
                <w:rFonts w:ascii="ＭＳ Ｐゴシック" w:eastAsia="ＭＳ Ｐゴシック" w:hAnsi="ＭＳ Ｐゴシック"/>
              </w:rPr>
            </w:pPr>
          </w:p>
        </w:tc>
        <w:tc>
          <w:tcPr>
            <w:tcW w:w="1701" w:type="dxa"/>
          </w:tcPr>
          <w:p w14:paraId="041135C6" w14:textId="77777777" w:rsidR="00306624" w:rsidRPr="008E6BA5" w:rsidRDefault="00306624" w:rsidP="00306624">
            <w:pPr>
              <w:rPr>
                <w:rFonts w:ascii="ＭＳ Ｐゴシック" w:eastAsia="ＭＳ Ｐゴシック" w:hAnsi="ＭＳ Ｐゴシック"/>
              </w:rPr>
            </w:pPr>
          </w:p>
        </w:tc>
        <w:tc>
          <w:tcPr>
            <w:tcW w:w="2840" w:type="dxa"/>
            <w:gridSpan w:val="2"/>
          </w:tcPr>
          <w:p w14:paraId="4A9C23AD" w14:textId="695478FA" w:rsidR="00306624" w:rsidRPr="008E6BA5" w:rsidRDefault="00306624" w:rsidP="00306624">
            <w:pPr>
              <w:rPr>
                <w:rFonts w:ascii="ＭＳ Ｐゴシック" w:eastAsia="ＭＳ Ｐゴシック" w:hAnsi="ＭＳ Ｐゴシック"/>
              </w:rPr>
            </w:pPr>
          </w:p>
        </w:tc>
      </w:tr>
      <w:tr w:rsidR="00306624" w:rsidRPr="008E6BA5" w14:paraId="49A6EEC2" w14:textId="77777777" w:rsidTr="004B4156">
        <w:trPr>
          <w:trHeight w:val="1304"/>
          <w:jc w:val="center"/>
        </w:trPr>
        <w:tc>
          <w:tcPr>
            <w:tcW w:w="846" w:type="dxa"/>
            <w:vAlign w:val="center"/>
          </w:tcPr>
          <w:p w14:paraId="629809F6" w14:textId="4C0540A7" w:rsidR="00306624" w:rsidRPr="00393236" w:rsidRDefault="00306624" w:rsidP="00306624">
            <w:pPr>
              <w:rPr>
                <w:rFonts w:ascii="ＭＳ Ｐゴシック" w:eastAsia="ＭＳ Ｐゴシック" w:hAnsi="ＭＳ Ｐゴシック"/>
              </w:rPr>
            </w:pPr>
            <w:r>
              <w:rPr>
                <w:rFonts w:ascii="ＭＳ Ｐゴシック" w:eastAsia="ＭＳ Ｐゴシック" w:hAnsi="ＭＳ Ｐゴシック" w:hint="eastAsia"/>
              </w:rPr>
              <w:t>36.</w:t>
            </w:r>
          </w:p>
        </w:tc>
        <w:tc>
          <w:tcPr>
            <w:tcW w:w="855" w:type="dxa"/>
            <w:vAlign w:val="center"/>
          </w:tcPr>
          <w:p w14:paraId="74BE5118" w14:textId="2B936D62" w:rsidR="00306624" w:rsidRPr="008E6BA5" w:rsidRDefault="00306624" w:rsidP="00306624">
            <w:pPr>
              <w:pStyle w:val="a8"/>
              <w:ind w:leftChars="0" w:left="33"/>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6085" w:type="dxa"/>
          </w:tcPr>
          <w:p w14:paraId="470278B3" w14:textId="7FE451B2" w:rsidR="00306624" w:rsidRPr="008E6BA5" w:rsidRDefault="00306624" w:rsidP="00306624">
            <w:pPr>
              <w:ind w:firstLineChars="50" w:firstLine="105"/>
              <w:rPr>
                <w:rFonts w:ascii="ＭＳ Ｐゴシック" w:eastAsia="ＭＳ Ｐゴシック" w:hAnsi="ＭＳ Ｐゴシック"/>
                <w:strike/>
              </w:rPr>
            </w:pPr>
            <w:r w:rsidRPr="008E6BA5">
              <w:rPr>
                <w:rFonts w:ascii="ＭＳ Ｐゴシック" w:eastAsia="ＭＳ Ｐゴシック" w:hAnsi="ＭＳ Ｐゴシック" w:hint="eastAsia"/>
              </w:rPr>
              <w:t>製品等は、種類ごとに試験検査の前後のものを、表示又は区分等を適切に行い保管しているか。また、試験検査の結果、不適と判定されたものについては、他のものと明確に区分された場所に保管しているか。</w:t>
            </w:r>
          </w:p>
        </w:tc>
        <w:tc>
          <w:tcPr>
            <w:tcW w:w="2132" w:type="dxa"/>
            <w:gridSpan w:val="2"/>
          </w:tcPr>
          <w:p w14:paraId="44DD362E" w14:textId="68513847" w:rsidR="00306624" w:rsidRPr="008E6BA5" w:rsidRDefault="00306624" w:rsidP="00306624">
            <w:pPr>
              <w:rPr>
                <w:rFonts w:ascii="ＭＳ Ｐゴシック" w:eastAsia="ＭＳ Ｐゴシック" w:hAnsi="ＭＳ Ｐゴシック"/>
              </w:rPr>
            </w:pPr>
          </w:p>
        </w:tc>
        <w:tc>
          <w:tcPr>
            <w:tcW w:w="1701" w:type="dxa"/>
          </w:tcPr>
          <w:p w14:paraId="757463AA" w14:textId="77777777" w:rsidR="00306624" w:rsidRPr="008E6BA5" w:rsidRDefault="00306624" w:rsidP="00306624">
            <w:pPr>
              <w:rPr>
                <w:rFonts w:ascii="ＭＳ Ｐゴシック" w:eastAsia="ＭＳ Ｐゴシック" w:hAnsi="ＭＳ Ｐゴシック"/>
              </w:rPr>
            </w:pPr>
          </w:p>
        </w:tc>
        <w:tc>
          <w:tcPr>
            <w:tcW w:w="2840" w:type="dxa"/>
            <w:gridSpan w:val="2"/>
          </w:tcPr>
          <w:p w14:paraId="274CD57D" w14:textId="69A2EC19" w:rsidR="00306624" w:rsidRPr="008E6BA5" w:rsidRDefault="00306624" w:rsidP="00306624">
            <w:pPr>
              <w:rPr>
                <w:rFonts w:ascii="ＭＳ Ｐゴシック" w:eastAsia="ＭＳ Ｐゴシック" w:hAnsi="ＭＳ Ｐゴシック"/>
              </w:rPr>
            </w:pPr>
          </w:p>
        </w:tc>
      </w:tr>
      <w:tr w:rsidR="00306624" w:rsidRPr="008E6BA5" w14:paraId="2AD1EB67" w14:textId="77777777" w:rsidTr="004B4156">
        <w:trPr>
          <w:trHeight w:val="498"/>
          <w:jc w:val="center"/>
        </w:trPr>
        <w:tc>
          <w:tcPr>
            <w:tcW w:w="846" w:type="dxa"/>
            <w:vAlign w:val="center"/>
          </w:tcPr>
          <w:p w14:paraId="2E4A2099" w14:textId="4B7BB7DE" w:rsidR="00306624" w:rsidRPr="00393236" w:rsidRDefault="00306624" w:rsidP="00306624">
            <w:pPr>
              <w:rPr>
                <w:rFonts w:ascii="ＭＳ Ｐゴシック" w:eastAsia="ＭＳ Ｐゴシック" w:hAnsi="ＭＳ Ｐゴシック"/>
              </w:rPr>
            </w:pPr>
            <w:r>
              <w:rPr>
                <w:rFonts w:ascii="ＭＳ Ｐゴシック" w:eastAsia="ＭＳ Ｐゴシック" w:hAnsi="ＭＳ Ｐゴシック" w:hint="eastAsia"/>
              </w:rPr>
              <w:t>37.</w:t>
            </w:r>
          </w:p>
        </w:tc>
        <w:tc>
          <w:tcPr>
            <w:tcW w:w="855" w:type="dxa"/>
            <w:vAlign w:val="center"/>
          </w:tcPr>
          <w:p w14:paraId="2733D069" w14:textId="014EE58E" w:rsidR="00306624" w:rsidRPr="00393236" w:rsidRDefault="00306624" w:rsidP="00306624">
            <w:pPr>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6085" w:type="dxa"/>
          </w:tcPr>
          <w:p w14:paraId="2020B04C" w14:textId="77777777" w:rsidR="00306624" w:rsidRDefault="00306624" w:rsidP="00306624">
            <w:pPr>
              <w:ind w:firstLineChars="50" w:firstLine="105"/>
              <w:rPr>
                <w:rFonts w:ascii="ＭＳ Ｐゴシック" w:eastAsia="ＭＳ Ｐゴシック" w:hAnsi="ＭＳ Ｐゴシック"/>
              </w:rPr>
            </w:pPr>
            <w:r w:rsidRPr="008E6BA5">
              <w:rPr>
                <w:rFonts w:ascii="ＭＳ Ｐゴシック" w:eastAsia="ＭＳ Ｐゴシック" w:hAnsi="ＭＳ Ｐゴシック" w:hint="eastAsia"/>
              </w:rPr>
              <w:t>製品等の保管については、それぞれの保管条件に従って品質に影響のないように保管するとともに、関係法令によって保管条件が定められているものについては、当該条件に従って保管しているか。</w:t>
            </w:r>
          </w:p>
          <w:p w14:paraId="657F89E3" w14:textId="496B8794" w:rsidR="00306624" w:rsidRPr="008E6BA5" w:rsidRDefault="00306624" w:rsidP="00E247BC">
            <w:pPr>
              <w:ind w:left="210" w:hangingChars="100" w:hanging="210"/>
              <w:rPr>
                <w:rFonts w:ascii="ＭＳ Ｐゴシック" w:eastAsia="ＭＳ Ｐゴシック" w:hAnsi="ＭＳ Ｐゴシック"/>
              </w:rPr>
            </w:pPr>
            <w:r w:rsidRPr="1E40E762">
              <w:rPr>
                <w:rFonts w:ascii="ＭＳ Ｐゴシック" w:eastAsia="ＭＳ Ｐゴシック" w:hAnsi="ＭＳ Ｐゴシック"/>
                <w:highlight w:val="yellow"/>
              </w:rPr>
              <w:t>※</w:t>
            </w:r>
            <w:r w:rsidR="007903CB">
              <w:rPr>
                <w:rFonts w:ascii="ＭＳ Ｐゴシック" w:eastAsia="ＭＳ Ｐゴシック" w:hAnsi="ＭＳ Ｐゴシック" w:hint="eastAsia"/>
                <w:highlight w:val="yellow"/>
              </w:rPr>
              <w:t>令和６年</w:t>
            </w:r>
            <w:r w:rsidRPr="1E40E762">
              <w:rPr>
                <w:rFonts w:ascii="ＭＳ Ｐゴシック" w:eastAsia="ＭＳ Ｐゴシック" w:hAnsi="ＭＳ Ｐゴシック"/>
                <w:highlight w:val="yellow"/>
              </w:rPr>
              <w:t>内閣府告示第108号は食品表示</w:t>
            </w:r>
            <w:r w:rsidR="00DD4956">
              <w:rPr>
                <w:rFonts w:ascii="ＭＳ Ｐゴシック" w:eastAsia="ＭＳ Ｐゴシック" w:hAnsi="ＭＳ Ｐゴシック" w:hint="eastAsia"/>
                <w:highlight w:val="yellow"/>
              </w:rPr>
              <w:t>基準</w:t>
            </w:r>
            <w:r w:rsidRPr="1E40E762">
              <w:rPr>
                <w:rFonts w:ascii="ＭＳ Ｐゴシック" w:eastAsia="ＭＳ Ｐゴシック" w:hAnsi="ＭＳ Ｐゴシック"/>
                <w:highlight w:val="yellow"/>
              </w:rPr>
              <w:t>に基づく告示であることから、「食品衛生法（昭和22年法律第233号）その他関係法令」としている。</w:t>
            </w:r>
          </w:p>
        </w:tc>
        <w:tc>
          <w:tcPr>
            <w:tcW w:w="2132" w:type="dxa"/>
            <w:gridSpan w:val="2"/>
          </w:tcPr>
          <w:p w14:paraId="68D9BA61" w14:textId="77777777" w:rsidR="00306624" w:rsidRPr="008E6BA5" w:rsidRDefault="00306624" w:rsidP="00306624">
            <w:pPr>
              <w:rPr>
                <w:rFonts w:ascii="ＭＳ Ｐゴシック" w:eastAsia="ＭＳ Ｐゴシック" w:hAnsi="ＭＳ Ｐゴシック"/>
              </w:rPr>
            </w:pPr>
          </w:p>
        </w:tc>
        <w:tc>
          <w:tcPr>
            <w:tcW w:w="1701" w:type="dxa"/>
          </w:tcPr>
          <w:p w14:paraId="03D0112E" w14:textId="77777777" w:rsidR="00306624" w:rsidRPr="008E6BA5" w:rsidRDefault="00306624" w:rsidP="00306624">
            <w:pPr>
              <w:rPr>
                <w:rFonts w:ascii="ＭＳ Ｐゴシック" w:eastAsia="ＭＳ Ｐゴシック" w:hAnsi="ＭＳ Ｐゴシック"/>
              </w:rPr>
            </w:pPr>
          </w:p>
        </w:tc>
        <w:tc>
          <w:tcPr>
            <w:tcW w:w="2840" w:type="dxa"/>
            <w:gridSpan w:val="2"/>
          </w:tcPr>
          <w:p w14:paraId="24FA2108" w14:textId="75A5AF31" w:rsidR="00306624" w:rsidRPr="008E6BA5" w:rsidRDefault="00306624" w:rsidP="00306624">
            <w:pPr>
              <w:rPr>
                <w:rFonts w:ascii="ＭＳ Ｐゴシック" w:eastAsia="ＭＳ Ｐゴシック" w:hAnsi="ＭＳ Ｐゴシック"/>
              </w:rPr>
            </w:pPr>
          </w:p>
        </w:tc>
      </w:tr>
      <w:tr w:rsidR="00306624" w:rsidRPr="008E6BA5" w14:paraId="62C7EEC1" w14:textId="77777777" w:rsidTr="004B4156">
        <w:trPr>
          <w:trHeight w:val="510"/>
          <w:jc w:val="center"/>
        </w:trPr>
        <w:tc>
          <w:tcPr>
            <w:tcW w:w="846" w:type="dxa"/>
            <w:vAlign w:val="center"/>
          </w:tcPr>
          <w:p w14:paraId="301A5895" w14:textId="4FBECE5C" w:rsidR="00306624" w:rsidRPr="00393236" w:rsidRDefault="00306624" w:rsidP="00306624">
            <w:pPr>
              <w:rPr>
                <w:rFonts w:ascii="ＭＳ Ｐゴシック" w:eastAsia="ＭＳ Ｐゴシック" w:hAnsi="ＭＳ Ｐゴシック"/>
              </w:rPr>
            </w:pPr>
            <w:r>
              <w:rPr>
                <w:rFonts w:ascii="ＭＳ Ｐゴシック" w:eastAsia="ＭＳ Ｐゴシック" w:hAnsi="ＭＳ Ｐゴシック" w:hint="eastAsia"/>
              </w:rPr>
              <w:t>38.</w:t>
            </w:r>
          </w:p>
        </w:tc>
        <w:tc>
          <w:tcPr>
            <w:tcW w:w="855" w:type="dxa"/>
            <w:vAlign w:val="center"/>
          </w:tcPr>
          <w:p w14:paraId="4A4C5F25" w14:textId="7D3D6439" w:rsidR="00306624" w:rsidRPr="008E6BA5" w:rsidRDefault="00306624" w:rsidP="00306624">
            <w:pPr>
              <w:pStyle w:val="a8"/>
              <w:ind w:leftChars="0" w:left="33"/>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6085" w:type="dxa"/>
          </w:tcPr>
          <w:p w14:paraId="280219AE" w14:textId="6CFF2DA5" w:rsidR="00306624" w:rsidRPr="008E6BA5" w:rsidRDefault="00306624" w:rsidP="00306624">
            <w:pPr>
              <w:ind w:firstLineChars="50" w:firstLine="105"/>
              <w:rPr>
                <w:rFonts w:ascii="ＭＳ Ｐゴシック" w:eastAsia="ＭＳ Ｐゴシック" w:hAnsi="ＭＳ Ｐゴシック"/>
              </w:rPr>
            </w:pPr>
            <w:r w:rsidRPr="008E6BA5">
              <w:rPr>
                <w:rFonts w:ascii="ＭＳ Ｐゴシック" w:eastAsia="ＭＳ Ｐゴシック" w:hAnsi="ＭＳ Ｐゴシック" w:hint="eastAsia"/>
              </w:rPr>
              <w:t>原材料の保管及び出納について、品目及びロットごとに記載した記録を作成しているか。</w:t>
            </w:r>
          </w:p>
        </w:tc>
        <w:tc>
          <w:tcPr>
            <w:tcW w:w="2132" w:type="dxa"/>
            <w:gridSpan w:val="2"/>
          </w:tcPr>
          <w:p w14:paraId="739FFB3B" w14:textId="77777777" w:rsidR="00306624" w:rsidRPr="008E6BA5" w:rsidRDefault="00306624" w:rsidP="00306624">
            <w:pPr>
              <w:rPr>
                <w:rFonts w:ascii="ＭＳ Ｐゴシック" w:eastAsia="ＭＳ Ｐゴシック" w:hAnsi="ＭＳ Ｐゴシック"/>
              </w:rPr>
            </w:pPr>
          </w:p>
        </w:tc>
        <w:tc>
          <w:tcPr>
            <w:tcW w:w="1701" w:type="dxa"/>
          </w:tcPr>
          <w:p w14:paraId="5B75EA29" w14:textId="77777777" w:rsidR="00306624" w:rsidRPr="008E6BA5" w:rsidRDefault="00306624" w:rsidP="00306624">
            <w:pPr>
              <w:rPr>
                <w:rFonts w:ascii="ＭＳ Ｐゴシック" w:eastAsia="ＭＳ Ｐゴシック" w:hAnsi="ＭＳ Ｐゴシック"/>
              </w:rPr>
            </w:pPr>
          </w:p>
        </w:tc>
        <w:tc>
          <w:tcPr>
            <w:tcW w:w="2840" w:type="dxa"/>
            <w:gridSpan w:val="2"/>
          </w:tcPr>
          <w:p w14:paraId="7A03119F" w14:textId="7D587639" w:rsidR="00306624" w:rsidRPr="008E6BA5" w:rsidRDefault="00306624" w:rsidP="00306624">
            <w:pPr>
              <w:rPr>
                <w:rFonts w:ascii="ＭＳ Ｐゴシック" w:eastAsia="ＭＳ Ｐゴシック" w:hAnsi="ＭＳ Ｐゴシック"/>
              </w:rPr>
            </w:pPr>
          </w:p>
        </w:tc>
      </w:tr>
      <w:tr w:rsidR="00306624" w:rsidRPr="008E6BA5" w14:paraId="4BF45991" w14:textId="77777777" w:rsidTr="004B4156">
        <w:trPr>
          <w:trHeight w:val="1021"/>
          <w:jc w:val="center"/>
        </w:trPr>
        <w:tc>
          <w:tcPr>
            <w:tcW w:w="846" w:type="dxa"/>
            <w:vAlign w:val="center"/>
          </w:tcPr>
          <w:p w14:paraId="5F0830E4" w14:textId="1D11008D" w:rsidR="00306624" w:rsidRPr="00393236" w:rsidRDefault="00306624" w:rsidP="00306624">
            <w:pPr>
              <w:rPr>
                <w:rFonts w:ascii="ＭＳ Ｐゴシック" w:eastAsia="ＭＳ Ｐゴシック" w:hAnsi="ＭＳ Ｐゴシック"/>
              </w:rPr>
            </w:pPr>
            <w:r>
              <w:rPr>
                <w:rFonts w:ascii="ＭＳ Ｐゴシック" w:eastAsia="ＭＳ Ｐゴシック" w:hAnsi="ＭＳ Ｐゴシック" w:hint="eastAsia"/>
              </w:rPr>
              <w:t>39.</w:t>
            </w:r>
          </w:p>
        </w:tc>
        <w:tc>
          <w:tcPr>
            <w:tcW w:w="855" w:type="dxa"/>
            <w:vAlign w:val="center"/>
          </w:tcPr>
          <w:p w14:paraId="26DDC206" w14:textId="43987B2A" w:rsidR="00306624" w:rsidRPr="00393236" w:rsidRDefault="00306624" w:rsidP="00306624">
            <w:pPr>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6085" w:type="dxa"/>
          </w:tcPr>
          <w:p w14:paraId="761318E8" w14:textId="17BDD56C" w:rsidR="00306624" w:rsidRPr="008E6BA5" w:rsidRDefault="00306624" w:rsidP="00306624">
            <w:pPr>
              <w:ind w:firstLineChars="50" w:firstLine="105"/>
              <w:rPr>
                <w:rFonts w:ascii="ＭＳ Ｐゴシック" w:eastAsia="ＭＳ Ｐゴシック" w:hAnsi="ＭＳ Ｐゴシック"/>
              </w:rPr>
            </w:pPr>
            <w:r w:rsidRPr="1E40E762">
              <w:rPr>
                <w:rFonts w:ascii="ＭＳ Ｐゴシック" w:eastAsia="ＭＳ Ｐゴシック" w:hAnsi="ＭＳ Ｐゴシック"/>
              </w:rPr>
              <w:t>製品の保管及び出納について、製品及びロットごとに入庫年月日、入庫数量、保管中に行った措置、出荷年月日、出荷数量及び出荷先を記載した記録を作成しているか。</w:t>
            </w:r>
          </w:p>
          <w:p w14:paraId="63A6C94B" w14:textId="3D3D2470" w:rsidR="00306624" w:rsidRPr="008E6BA5" w:rsidRDefault="00306624" w:rsidP="00E247BC">
            <w:pPr>
              <w:ind w:left="210" w:hangingChars="100" w:hanging="210"/>
              <w:rPr>
                <w:rFonts w:ascii="ＭＳ Ｐゴシック" w:eastAsia="ＭＳ Ｐゴシック" w:hAnsi="ＭＳ Ｐゴシック"/>
                <w:highlight w:val="yellow"/>
              </w:rPr>
            </w:pPr>
            <w:r w:rsidRPr="1E40E762">
              <w:rPr>
                <w:rFonts w:ascii="ＭＳ Ｐゴシック" w:eastAsia="ＭＳ Ｐゴシック" w:hAnsi="ＭＳ Ｐゴシック"/>
                <w:highlight w:val="yellow"/>
              </w:rPr>
              <w:t>※</w:t>
            </w:r>
            <w:r w:rsidR="00120ECA">
              <w:rPr>
                <w:rFonts w:ascii="ＭＳ Ｐゴシック" w:eastAsia="ＭＳ Ｐゴシック" w:hAnsi="ＭＳ Ｐゴシック" w:hint="eastAsia"/>
                <w:highlight w:val="yellow"/>
              </w:rPr>
              <w:t>令和６年</w:t>
            </w:r>
            <w:r w:rsidRPr="1E40E762">
              <w:rPr>
                <w:rFonts w:ascii="ＭＳ Ｐゴシック" w:eastAsia="ＭＳ Ｐゴシック" w:hAnsi="ＭＳ Ｐゴシック"/>
                <w:highlight w:val="yellow"/>
              </w:rPr>
              <w:t>内閣府告示第108号では「出庫年月日、出庫数量」も求めている。</w:t>
            </w:r>
          </w:p>
        </w:tc>
        <w:tc>
          <w:tcPr>
            <w:tcW w:w="2132" w:type="dxa"/>
            <w:gridSpan w:val="2"/>
          </w:tcPr>
          <w:p w14:paraId="108539AF" w14:textId="77777777" w:rsidR="00306624" w:rsidRPr="008E6BA5" w:rsidRDefault="00306624" w:rsidP="00306624">
            <w:pPr>
              <w:rPr>
                <w:rFonts w:ascii="ＭＳ Ｐゴシック" w:eastAsia="ＭＳ Ｐゴシック" w:hAnsi="ＭＳ Ｐゴシック"/>
              </w:rPr>
            </w:pPr>
          </w:p>
        </w:tc>
        <w:tc>
          <w:tcPr>
            <w:tcW w:w="1701" w:type="dxa"/>
          </w:tcPr>
          <w:p w14:paraId="6202B694" w14:textId="77777777" w:rsidR="00306624" w:rsidRPr="008E6BA5" w:rsidRDefault="00306624" w:rsidP="00306624">
            <w:pPr>
              <w:rPr>
                <w:rFonts w:ascii="ＭＳ Ｐゴシック" w:eastAsia="ＭＳ Ｐゴシック" w:hAnsi="ＭＳ Ｐゴシック"/>
              </w:rPr>
            </w:pPr>
          </w:p>
        </w:tc>
        <w:tc>
          <w:tcPr>
            <w:tcW w:w="2840" w:type="dxa"/>
            <w:gridSpan w:val="2"/>
          </w:tcPr>
          <w:p w14:paraId="0339656B" w14:textId="2243A1AD" w:rsidR="00306624" w:rsidRPr="008E6BA5" w:rsidRDefault="00306624" w:rsidP="00306624">
            <w:pPr>
              <w:rPr>
                <w:rFonts w:ascii="ＭＳ Ｐゴシック" w:eastAsia="ＭＳ Ｐゴシック" w:hAnsi="ＭＳ Ｐゴシック"/>
              </w:rPr>
            </w:pPr>
          </w:p>
        </w:tc>
      </w:tr>
      <w:tr w:rsidR="00306624" w:rsidRPr="008E6BA5" w14:paraId="56DAA87B" w14:textId="77777777" w:rsidTr="004B4156">
        <w:trPr>
          <w:trHeight w:val="510"/>
          <w:jc w:val="center"/>
        </w:trPr>
        <w:tc>
          <w:tcPr>
            <w:tcW w:w="846" w:type="dxa"/>
            <w:vAlign w:val="center"/>
          </w:tcPr>
          <w:p w14:paraId="156A6B51" w14:textId="44EF46B7" w:rsidR="00306624" w:rsidRPr="00393236" w:rsidRDefault="00306624" w:rsidP="00306624">
            <w:pPr>
              <w:rPr>
                <w:rFonts w:ascii="ＭＳ Ｐゴシック" w:eastAsia="ＭＳ Ｐゴシック" w:hAnsi="ＭＳ Ｐゴシック"/>
              </w:rPr>
            </w:pPr>
            <w:r>
              <w:rPr>
                <w:rFonts w:ascii="ＭＳ Ｐゴシック" w:eastAsia="ＭＳ Ｐゴシック" w:hAnsi="ＭＳ Ｐゴシック" w:hint="eastAsia"/>
              </w:rPr>
              <w:t>40.</w:t>
            </w:r>
          </w:p>
        </w:tc>
        <w:tc>
          <w:tcPr>
            <w:tcW w:w="855" w:type="dxa"/>
            <w:vAlign w:val="center"/>
          </w:tcPr>
          <w:p w14:paraId="2097E472" w14:textId="2404B2AB" w:rsidR="00306624" w:rsidRPr="008E6BA5" w:rsidRDefault="00306624" w:rsidP="00306624">
            <w:pPr>
              <w:pStyle w:val="a8"/>
              <w:ind w:leftChars="0" w:left="33"/>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6085" w:type="dxa"/>
          </w:tcPr>
          <w:p w14:paraId="64C3EB0B" w14:textId="185EAA3A" w:rsidR="00306624" w:rsidRPr="008E6BA5" w:rsidRDefault="00306624" w:rsidP="00306624">
            <w:pPr>
              <w:ind w:firstLineChars="50" w:firstLine="105"/>
              <w:rPr>
                <w:rFonts w:ascii="ＭＳ Ｐゴシック" w:eastAsia="ＭＳ Ｐゴシック" w:hAnsi="ＭＳ Ｐゴシック"/>
              </w:rPr>
            </w:pPr>
            <w:r w:rsidRPr="008E6BA5">
              <w:rPr>
                <w:rFonts w:ascii="ＭＳ Ｐゴシック" w:eastAsia="ＭＳ Ｐゴシック" w:hAnsi="ＭＳ Ｐゴシック" w:hint="eastAsia"/>
              </w:rPr>
              <w:t>容器包装資材の保管及び出納について、品目及び管理単位ごとに記載した記録を作成しているか。</w:t>
            </w:r>
          </w:p>
        </w:tc>
        <w:tc>
          <w:tcPr>
            <w:tcW w:w="2132" w:type="dxa"/>
            <w:gridSpan w:val="2"/>
          </w:tcPr>
          <w:p w14:paraId="4B1CF0F8" w14:textId="77777777" w:rsidR="00306624" w:rsidRPr="008E6BA5" w:rsidRDefault="00306624" w:rsidP="00306624">
            <w:pPr>
              <w:rPr>
                <w:rFonts w:ascii="ＭＳ Ｐゴシック" w:eastAsia="ＭＳ Ｐゴシック" w:hAnsi="ＭＳ Ｐゴシック"/>
              </w:rPr>
            </w:pPr>
          </w:p>
        </w:tc>
        <w:tc>
          <w:tcPr>
            <w:tcW w:w="1701" w:type="dxa"/>
          </w:tcPr>
          <w:p w14:paraId="30552A1E" w14:textId="77777777" w:rsidR="00306624" w:rsidRPr="008E6BA5" w:rsidRDefault="00306624" w:rsidP="00306624">
            <w:pPr>
              <w:rPr>
                <w:rFonts w:ascii="ＭＳ Ｐゴシック" w:eastAsia="ＭＳ Ｐゴシック" w:hAnsi="ＭＳ Ｐゴシック"/>
              </w:rPr>
            </w:pPr>
          </w:p>
        </w:tc>
        <w:tc>
          <w:tcPr>
            <w:tcW w:w="2840" w:type="dxa"/>
            <w:gridSpan w:val="2"/>
          </w:tcPr>
          <w:p w14:paraId="2A59ECB5" w14:textId="7453A70C" w:rsidR="00306624" w:rsidRPr="008E6BA5" w:rsidRDefault="00306624" w:rsidP="00306624">
            <w:pPr>
              <w:rPr>
                <w:rFonts w:ascii="ＭＳ Ｐゴシック" w:eastAsia="ＭＳ Ｐゴシック" w:hAnsi="ＭＳ Ｐゴシック"/>
              </w:rPr>
            </w:pPr>
          </w:p>
        </w:tc>
      </w:tr>
      <w:tr w:rsidR="00306624" w:rsidRPr="008E6BA5" w14:paraId="74FD05CB" w14:textId="77777777" w:rsidTr="00306624">
        <w:trPr>
          <w:jc w:val="center"/>
        </w:trPr>
        <w:tc>
          <w:tcPr>
            <w:tcW w:w="14459" w:type="dxa"/>
            <w:gridSpan w:val="8"/>
            <w:shd w:val="clear" w:color="auto" w:fill="DEEAF6" w:themeFill="accent1" w:themeFillTint="33"/>
            <w:vAlign w:val="center"/>
          </w:tcPr>
          <w:p w14:paraId="583B4619" w14:textId="6D9C4E4B" w:rsidR="00306624" w:rsidRPr="00393236" w:rsidRDefault="00306624" w:rsidP="00306624">
            <w:pPr>
              <w:pStyle w:val="a8"/>
              <w:numPr>
                <w:ilvl w:val="0"/>
                <w:numId w:val="12"/>
              </w:numPr>
              <w:ind w:leftChars="0"/>
              <w:rPr>
                <w:rFonts w:ascii="ＭＳ Ｐゴシック" w:eastAsia="ＭＳ Ｐゴシック" w:hAnsi="ＭＳ Ｐゴシック"/>
              </w:rPr>
            </w:pPr>
            <w:r w:rsidRPr="00393236">
              <w:rPr>
                <w:rFonts w:ascii="ＭＳ Ｐゴシック" w:eastAsia="ＭＳ Ｐゴシック" w:hAnsi="ＭＳ Ｐゴシック"/>
              </w:rPr>
              <w:t>構造設備の定期的な点検整備及び計器の校正を行うとともに、その記録を作成し、これを保管すること。</w:t>
            </w:r>
          </w:p>
        </w:tc>
      </w:tr>
      <w:tr w:rsidR="00306624" w:rsidRPr="008E6BA5" w14:paraId="14DD92D0" w14:textId="77777777" w:rsidTr="004B4156">
        <w:trPr>
          <w:trHeight w:val="510"/>
          <w:jc w:val="center"/>
        </w:trPr>
        <w:tc>
          <w:tcPr>
            <w:tcW w:w="846" w:type="dxa"/>
            <w:vAlign w:val="center"/>
          </w:tcPr>
          <w:p w14:paraId="19758E9D" w14:textId="1642EDA3" w:rsidR="00306624" w:rsidRPr="00393236" w:rsidRDefault="00306624" w:rsidP="00306624">
            <w:pPr>
              <w:rPr>
                <w:rFonts w:ascii="ＭＳ Ｐゴシック" w:eastAsia="ＭＳ Ｐゴシック" w:hAnsi="ＭＳ Ｐゴシック"/>
              </w:rPr>
            </w:pPr>
            <w:r>
              <w:rPr>
                <w:rFonts w:ascii="ＭＳ Ｐゴシック" w:eastAsia="ＭＳ Ｐゴシック" w:hAnsi="ＭＳ Ｐゴシック" w:hint="eastAsia"/>
              </w:rPr>
              <w:t>41.</w:t>
            </w:r>
          </w:p>
        </w:tc>
        <w:tc>
          <w:tcPr>
            <w:tcW w:w="855" w:type="dxa"/>
            <w:vAlign w:val="center"/>
          </w:tcPr>
          <w:p w14:paraId="152AF57E" w14:textId="0A860381" w:rsidR="00306624" w:rsidRPr="008E6BA5" w:rsidRDefault="00306624" w:rsidP="00306624">
            <w:pPr>
              <w:pStyle w:val="a8"/>
              <w:ind w:leftChars="0" w:left="33"/>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6085" w:type="dxa"/>
          </w:tcPr>
          <w:p w14:paraId="5107F972" w14:textId="74854E92" w:rsidR="00306624" w:rsidRPr="008E6BA5" w:rsidRDefault="00306624" w:rsidP="00306624">
            <w:pPr>
              <w:ind w:firstLineChars="50" w:firstLine="105"/>
              <w:rPr>
                <w:rFonts w:ascii="ＭＳ Ｐゴシック" w:eastAsia="ＭＳ Ｐゴシック" w:hAnsi="ＭＳ Ｐゴシック"/>
              </w:rPr>
            </w:pPr>
            <w:r w:rsidRPr="008E6BA5">
              <w:rPr>
                <w:rFonts w:ascii="ＭＳ Ｐゴシック" w:eastAsia="ＭＳ Ｐゴシック" w:hAnsi="ＭＳ Ｐゴシック" w:hint="eastAsia"/>
              </w:rPr>
              <w:t>構造設備の定期的な点検整備及び計器の校正を行うとともに、その記録を作成し、保管しているか。</w:t>
            </w:r>
          </w:p>
        </w:tc>
        <w:tc>
          <w:tcPr>
            <w:tcW w:w="2132" w:type="dxa"/>
            <w:gridSpan w:val="2"/>
          </w:tcPr>
          <w:p w14:paraId="39F96168" w14:textId="77777777" w:rsidR="00306624" w:rsidRPr="008E6BA5" w:rsidRDefault="00306624" w:rsidP="00306624">
            <w:pPr>
              <w:rPr>
                <w:rFonts w:ascii="ＭＳ Ｐゴシック" w:eastAsia="ＭＳ Ｐゴシック" w:hAnsi="ＭＳ Ｐゴシック"/>
              </w:rPr>
            </w:pPr>
          </w:p>
        </w:tc>
        <w:tc>
          <w:tcPr>
            <w:tcW w:w="1701" w:type="dxa"/>
          </w:tcPr>
          <w:p w14:paraId="2F1AA833" w14:textId="77777777" w:rsidR="00306624" w:rsidRPr="008E6BA5" w:rsidRDefault="00306624" w:rsidP="00306624">
            <w:pPr>
              <w:rPr>
                <w:rFonts w:ascii="ＭＳ Ｐゴシック" w:eastAsia="ＭＳ Ｐゴシック" w:hAnsi="ＭＳ Ｐゴシック"/>
              </w:rPr>
            </w:pPr>
          </w:p>
        </w:tc>
        <w:tc>
          <w:tcPr>
            <w:tcW w:w="2840" w:type="dxa"/>
            <w:gridSpan w:val="2"/>
          </w:tcPr>
          <w:p w14:paraId="110556BF" w14:textId="4B62A6FD" w:rsidR="00306624" w:rsidRPr="008E6BA5" w:rsidRDefault="00306624" w:rsidP="00306624">
            <w:pPr>
              <w:rPr>
                <w:rFonts w:ascii="ＭＳ Ｐゴシック" w:eastAsia="ＭＳ Ｐゴシック" w:hAnsi="ＭＳ Ｐゴシック"/>
              </w:rPr>
            </w:pPr>
          </w:p>
        </w:tc>
      </w:tr>
      <w:tr w:rsidR="00306624" w:rsidRPr="008E6BA5" w14:paraId="79AE48A4" w14:textId="77777777" w:rsidTr="00306624">
        <w:trPr>
          <w:jc w:val="center"/>
        </w:trPr>
        <w:tc>
          <w:tcPr>
            <w:tcW w:w="14459" w:type="dxa"/>
            <w:gridSpan w:val="8"/>
            <w:shd w:val="clear" w:color="auto" w:fill="DEEAF6" w:themeFill="accent1" w:themeFillTint="33"/>
            <w:vAlign w:val="center"/>
          </w:tcPr>
          <w:p w14:paraId="6ED19782" w14:textId="207497CC" w:rsidR="00306624" w:rsidRPr="00393236" w:rsidRDefault="00306624" w:rsidP="00306624">
            <w:pPr>
              <w:pStyle w:val="a8"/>
              <w:numPr>
                <w:ilvl w:val="0"/>
                <w:numId w:val="12"/>
              </w:numPr>
              <w:ind w:leftChars="0"/>
              <w:rPr>
                <w:rFonts w:ascii="ＭＳ Ｐゴシック" w:eastAsia="ＭＳ Ｐゴシック" w:hAnsi="ＭＳ Ｐゴシック"/>
              </w:rPr>
            </w:pPr>
            <w:r w:rsidRPr="00393236">
              <w:rPr>
                <w:rFonts w:ascii="ＭＳ Ｐゴシック" w:eastAsia="ＭＳ Ｐゴシック" w:hAnsi="ＭＳ Ｐゴシック"/>
              </w:rPr>
              <w:t>製品等の製造、保管及び出納並びに衛生管理に関する記録により製造管理が適切に行われていることを確認すること。</w:t>
            </w:r>
          </w:p>
        </w:tc>
      </w:tr>
      <w:tr w:rsidR="00306624" w:rsidRPr="008E6BA5" w14:paraId="1988B94B" w14:textId="77777777" w:rsidTr="004B4156">
        <w:trPr>
          <w:trHeight w:val="510"/>
          <w:jc w:val="center"/>
        </w:trPr>
        <w:tc>
          <w:tcPr>
            <w:tcW w:w="846" w:type="dxa"/>
            <w:vAlign w:val="center"/>
          </w:tcPr>
          <w:p w14:paraId="204FBECD" w14:textId="47D69ACD" w:rsidR="00306624" w:rsidRPr="00393236" w:rsidRDefault="00306624" w:rsidP="00306624">
            <w:pPr>
              <w:rPr>
                <w:rFonts w:ascii="ＭＳ Ｐゴシック" w:eastAsia="ＭＳ Ｐゴシック" w:hAnsi="ＭＳ Ｐゴシック"/>
              </w:rPr>
            </w:pPr>
            <w:r>
              <w:rPr>
                <w:rFonts w:ascii="ＭＳ Ｐゴシック" w:eastAsia="ＭＳ Ｐゴシック" w:hAnsi="ＭＳ Ｐゴシック" w:hint="eastAsia"/>
              </w:rPr>
              <w:t>42.</w:t>
            </w:r>
          </w:p>
        </w:tc>
        <w:tc>
          <w:tcPr>
            <w:tcW w:w="855" w:type="dxa"/>
            <w:vAlign w:val="center"/>
          </w:tcPr>
          <w:p w14:paraId="485CD595" w14:textId="37C306F9" w:rsidR="00306624" w:rsidRPr="00393236" w:rsidRDefault="00306624" w:rsidP="00306624">
            <w:pPr>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6085" w:type="dxa"/>
          </w:tcPr>
          <w:p w14:paraId="66EB5FB5" w14:textId="61536CAE" w:rsidR="00306624" w:rsidRPr="008E6BA5" w:rsidRDefault="00306624" w:rsidP="00306624">
            <w:pPr>
              <w:ind w:firstLineChars="50" w:firstLine="105"/>
              <w:rPr>
                <w:rFonts w:ascii="ＭＳ Ｐゴシック" w:eastAsia="ＭＳ Ｐゴシック" w:hAnsi="ＭＳ Ｐゴシック"/>
              </w:rPr>
            </w:pPr>
            <w:r w:rsidRPr="008E6BA5">
              <w:rPr>
                <w:rFonts w:ascii="ＭＳ Ｐゴシック" w:eastAsia="ＭＳ Ｐゴシック" w:hAnsi="ＭＳ Ｐゴシック" w:hint="eastAsia"/>
              </w:rPr>
              <w:t>製品等の製造、保管及び出納並びに衛生管理に関する記録により製造管理が適切に行われていることを確認しているか。</w:t>
            </w:r>
          </w:p>
        </w:tc>
        <w:tc>
          <w:tcPr>
            <w:tcW w:w="2132" w:type="dxa"/>
            <w:gridSpan w:val="2"/>
          </w:tcPr>
          <w:p w14:paraId="6EC37E8A" w14:textId="77777777" w:rsidR="00306624" w:rsidRPr="008E6BA5" w:rsidRDefault="00306624" w:rsidP="00306624">
            <w:pPr>
              <w:rPr>
                <w:rFonts w:ascii="ＭＳ Ｐゴシック" w:eastAsia="ＭＳ Ｐゴシック" w:hAnsi="ＭＳ Ｐゴシック"/>
              </w:rPr>
            </w:pPr>
          </w:p>
        </w:tc>
        <w:tc>
          <w:tcPr>
            <w:tcW w:w="1701" w:type="dxa"/>
          </w:tcPr>
          <w:p w14:paraId="5CDA6187" w14:textId="77777777" w:rsidR="00306624" w:rsidRPr="008E6BA5" w:rsidRDefault="00306624" w:rsidP="00306624">
            <w:pPr>
              <w:rPr>
                <w:rFonts w:ascii="ＭＳ Ｐゴシック" w:eastAsia="ＭＳ Ｐゴシック" w:hAnsi="ＭＳ Ｐゴシック"/>
              </w:rPr>
            </w:pPr>
          </w:p>
        </w:tc>
        <w:tc>
          <w:tcPr>
            <w:tcW w:w="2840" w:type="dxa"/>
            <w:gridSpan w:val="2"/>
          </w:tcPr>
          <w:p w14:paraId="00640E64" w14:textId="5ADE483A" w:rsidR="00306624" w:rsidRPr="008E6BA5" w:rsidRDefault="00306624" w:rsidP="00306624">
            <w:pPr>
              <w:rPr>
                <w:rFonts w:ascii="ＭＳ Ｐゴシック" w:eastAsia="ＭＳ Ｐゴシック" w:hAnsi="ＭＳ Ｐゴシック"/>
              </w:rPr>
            </w:pPr>
          </w:p>
        </w:tc>
      </w:tr>
      <w:tr w:rsidR="00306624" w:rsidRPr="008E6BA5" w14:paraId="352463EE" w14:textId="77777777" w:rsidTr="00306624">
        <w:trPr>
          <w:trHeight w:val="1021"/>
          <w:jc w:val="center"/>
        </w:trPr>
        <w:tc>
          <w:tcPr>
            <w:tcW w:w="14459" w:type="dxa"/>
            <w:gridSpan w:val="8"/>
            <w:shd w:val="clear" w:color="auto" w:fill="DEEAF6" w:themeFill="accent1" w:themeFillTint="33"/>
            <w:vAlign w:val="center"/>
          </w:tcPr>
          <w:p w14:paraId="23A6129A" w14:textId="581E5B50" w:rsidR="00306624" w:rsidRPr="008E6BA5" w:rsidRDefault="00306624" w:rsidP="00306624">
            <w:pPr>
              <w:ind w:left="315" w:hangingChars="150" w:hanging="315"/>
              <w:rPr>
                <w:rFonts w:ascii="ＭＳ Ｐゴシック" w:eastAsia="ＭＳ Ｐゴシック" w:hAnsi="ＭＳ Ｐゴシック"/>
              </w:rPr>
            </w:pPr>
            <w:r w:rsidRPr="008E6BA5">
              <w:rPr>
                <w:rFonts w:ascii="ＭＳ Ｐゴシック" w:eastAsia="ＭＳ Ｐゴシック" w:hAnsi="ＭＳ Ｐゴシック"/>
              </w:rPr>
              <w:t>（８）製品設計時に定めた製品の規格に適合させるために、他の物質を追加又は混合する場合は、その量を明記しておくこと。同じ基原材料の異なるバッチを混合する場合、同種の基原材料で異なるロットの中間品を混合する場合は、追跡できるように工程記録を保管するとともに、必要に応じて規格に適合しているか試験を行うこと。</w:t>
            </w:r>
          </w:p>
        </w:tc>
      </w:tr>
      <w:tr w:rsidR="00306624" w:rsidRPr="008E6BA5" w14:paraId="5B9AD54E" w14:textId="77777777" w:rsidTr="004B4156">
        <w:trPr>
          <w:trHeight w:val="510"/>
          <w:jc w:val="center"/>
        </w:trPr>
        <w:tc>
          <w:tcPr>
            <w:tcW w:w="846" w:type="dxa"/>
            <w:vAlign w:val="center"/>
          </w:tcPr>
          <w:p w14:paraId="5CD0C2D1" w14:textId="061C0DAC" w:rsidR="00306624" w:rsidRPr="00393236" w:rsidRDefault="00306624" w:rsidP="00306624">
            <w:pPr>
              <w:rPr>
                <w:rFonts w:ascii="ＭＳ Ｐゴシック" w:eastAsia="ＭＳ Ｐゴシック" w:hAnsi="ＭＳ Ｐゴシック"/>
              </w:rPr>
            </w:pPr>
            <w:r>
              <w:rPr>
                <w:rFonts w:ascii="ＭＳ Ｐゴシック" w:eastAsia="ＭＳ Ｐゴシック" w:hAnsi="ＭＳ Ｐゴシック" w:hint="eastAsia"/>
              </w:rPr>
              <w:t>43.</w:t>
            </w:r>
          </w:p>
        </w:tc>
        <w:tc>
          <w:tcPr>
            <w:tcW w:w="855" w:type="dxa"/>
            <w:vAlign w:val="center"/>
          </w:tcPr>
          <w:p w14:paraId="2F98571D" w14:textId="619B6D5A" w:rsidR="00306624" w:rsidRPr="00393236" w:rsidRDefault="00306624" w:rsidP="00306624">
            <w:pPr>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6085" w:type="dxa"/>
          </w:tcPr>
          <w:p w14:paraId="77464F43" w14:textId="77777777" w:rsidR="00306624" w:rsidRDefault="00306624" w:rsidP="00306624">
            <w:pPr>
              <w:ind w:firstLineChars="50" w:firstLine="105"/>
              <w:rPr>
                <w:rFonts w:ascii="ＭＳ Ｐゴシック" w:eastAsia="ＭＳ Ｐゴシック" w:hAnsi="ＭＳ Ｐゴシック"/>
              </w:rPr>
            </w:pPr>
            <w:r w:rsidRPr="008E6BA5">
              <w:rPr>
                <w:rFonts w:ascii="ＭＳ Ｐゴシック" w:eastAsia="ＭＳ Ｐゴシック" w:hAnsi="ＭＳ Ｐゴシック" w:hint="eastAsia"/>
              </w:rPr>
              <w:t>製品設計時に定めた製品の規格に適合させるために、他の物質を追加又は混合する場合は、その量を明記したか。</w:t>
            </w:r>
          </w:p>
          <w:p w14:paraId="61027039" w14:textId="6DABB733" w:rsidR="00306624" w:rsidRPr="008E6BA5" w:rsidRDefault="00306624" w:rsidP="00E247BC">
            <w:pPr>
              <w:ind w:left="210" w:hangingChars="100" w:hanging="210"/>
              <w:rPr>
                <w:rFonts w:ascii="ＭＳ Ｐゴシック" w:eastAsia="ＭＳ Ｐゴシック" w:hAnsi="ＭＳ Ｐゴシック"/>
              </w:rPr>
            </w:pPr>
            <w:r w:rsidRPr="1E40E762">
              <w:rPr>
                <w:rFonts w:ascii="ＭＳ Ｐゴシック" w:eastAsia="ＭＳ Ｐゴシック" w:hAnsi="ＭＳ Ｐゴシック"/>
                <w:highlight w:val="yellow"/>
              </w:rPr>
              <w:t>※</w:t>
            </w:r>
            <w:r w:rsidR="00120ECA">
              <w:rPr>
                <w:rFonts w:ascii="ＭＳ Ｐゴシック" w:eastAsia="ＭＳ Ｐゴシック" w:hAnsi="ＭＳ Ｐゴシック" w:hint="eastAsia"/>
                <w:highlight w:val="yellow"/>
              </w:rPr>
              <w:t>令和６年</w:t>
            </w:r>
            <w:r w:rsidRPr="1E40E762">
              <w:rPr>
                <w:rFonts w:ascii="ＭＳ Ｐゴシック" w:eastAsia="ＭＳ Ｐゴシック" w:hAnsi="ＭＳ Ｐゴシック"/>
                <w:highlight w:val="yellow"/>
              </w:rPr>
              <w:t>内閣府告示第108号では</w:t>
            </w:r>
            <w:r w:rsidR="00A30C3D" w:rsidRPr="20EB8276">
              <w:rPr>
                <w:rFonts w:ascii="ＭＳ Ｐゴシック" w:eastAsia="ＭＳ Ｐゴシック" w:hAnsi="ＭＳ Ｐゴシック"/>
                <w:highlight w:val="yellow"/>
              </w:rPr>
              <w:t>「</w:t>
            </w:r>
            <w:r w:rsidR="00BC728F">
              <w:rPr>
                <w:rFonts w:ascii="ＭＳ Ｐゴシック" w:eastAsia="ＭＳ Ｐゴシック" w:hAnsi="ＭＳ Ｐゴシック" w:hint="eastAsia"/>
                <w:highlight w:val="yellow"/>
              </w:rPr>
              <w:t>その量を明記」を</w:t>
            </w:r>
            <w:r w:rsidR="00A30C3D" w:rsidRPr="20EB8276">
              <w:rPr>
                <w:rFonts w:ascii="ＭＳ Ｐゴシック" w:eastAsia="ＭＳ Ｐゴシック" w:hAnsi="ＭＳ Ｐゴシック"/>
                <w:highlight w:val="yellow"/>
              </w:rPr>
              <w:t>「</w:t>
            </w:r>
            <w:r w:rsidR="006B726F" w:rsidRPr="20EB8276">
              <w:rPr>
                <w:rFonts w:ascii="ＭＳ Ｐゴシック" w:eastAsia="ＭＳ Ｐゴシック" w:hAnsi="ＭＳ Ｐゴシック"/>
                <w:highlight w:val="yellow"/>
              </w:rPr>
              <w:t>当該物質の</w:t>
            </w:r>
            <w:r w:rsidR="004D6817" w:rsidRPr="20EB8276">
              <w:rPr>
                <w:rFonts w:ascii="ＭＳ Ｐゴシック" w:eastAsia="ＭＳ Ｐゴシック" w:hAnsi="ＭＳ Ｐゴシック"/>
                <w:highlight w:val="yellow"/>
              </w:rPr>
              <w:t>量</w:t>
            </w:r>
            <w:r w:rsidR="0023387C" w:rsidRPr="20EB8276">
              <w:rPr>
                <w:rFonts w:ascii="ＭＳ Ｐゴシック" w:eastAsia="ＭＳ Ｐゴシック" w:hAnsi="ＭＳ Ｐゴシック"/>
                <w:highlight w:val="yellow"/>
              </w:rPr>
              <w:t>を製品の製造等に</w:t>
            </w:r>
            <w:r w:rsidR="004A470C" w:rsidRPr="20EB8276">
              <w:rPr>
                <w:rFonts w:ascii="ＭＳ Ｐゴシック" w:eastAsia="ＭＳ Ｐゴシック" w:hAnsi="ＭＳ Ｐゴシック"/>
                <w:highlight w:val="yellow"/>
              </w:rPr>
              <w:t>関する記録</w:t>
            </w:r>
            <w:r w:rsidR="00695C9A" w:rsidRPr="20EB8276">
              <w:rPr>
                <w:rFonts w:ascii="ＭＳ Ｐゴシック" w:eastAsia="ＭＳ Ｐゴシック" w:hAnsi="ＭＳ Ｐゴシック"/>
                <w:highlight w:val="yellow"/>
              </w:rPr>
              <w:t>に明記</w:t>
            </w:r>
            <w:r w:rsidR="00534B7A" w:rsidRPr="20EB8276">
              <w:rPr>
                <w:rFonts w:ascii="ＭＳ Ｐゴシック" w:eastAsia="ＭＳ Ｐゴシック" w:hAnsi="ＭＳ Ｐゴシック"/>
                <w:highlight w:val="yellow"/>
              </w:rPr>
              <w:t>」</w:t>
            </w:r>
            <w:r w:rsidR="00695C9A" w:rsidRPr="20EB8276">
              <w:rPr>
                <w:rFonts w:ascii="ＭＳ Ｐゴシック" w:eastAsia="ＭＳ Ｐゴシック" w:hAnsi="ＭＳ Ｐゴシック"/>
                <w:highlight w:val="yellow"/>
              </w:rPr>
              <w:t>と</w:t>
            </w:r>
            <w:r w:rsidR="00BC728F">
              <w:rPr>
                <w:rFonts w:ascii="ＭＳ Ｐゴシック" w:eastAsia="ＭＳ Ｐゴシック" w:hAnsi="ＭＳ Ｐゴシック" w:hint="eastAsia"/>
                <w:highlight w:val="yellow"/>
              </w:rPr>
              <w:t>している</w:t>
            </w:r>
            <w:r w:rsidRPr="1E40E762">
              <w:rPr>
                <w:rFonts w:ascii="ＭＳ Ｐゴシック" w:eastAsia="ＭＳ Ｐゴシック" w:hAnsi="ＭＳ Ｐゴシック"/>
                <w:highlight w:val="yellow"/>
              </w:rPr>
              <w:t>。</w:t>
            </w:r>
          </w:p>
        </w:tc>
        <w:tc>
          <w:tcPr>
            <w:tcW w:w="2132" w:type="dxa"/>
            <w:gridSpan w:val="2"/>
          </w:tcPr>
          <w:p w14:paraId="35982F39" w14:textId="77777777" w:rsidR="00306624" w:rsidRPr="008E6BA5" w:rsidRDefault="00306624" w:rsidP="00306624">
            <w:pPr>
              <w:rPr>
                <w:rFonts w:ascii="ＭＳ Ｐゴシック" w:eastAsia="ＭＳ Ｐゴシック" w:hAnsi="ＭＳ Ｐゴシック"/>
              </w:rPr>
            </w:pPr>
          </w:p>
        </w:tc>
        <w:tc>
          <w:tcPr>
            <w:tcW w:w="1701" w:type="dxa"/>
          </w:tcPr>
          <w:p w14:paraId="2A58627E" w14:textId="77777777" w:rsidR="00306624" w:rsidRPr="008E6BA5" w:rsidRDefault="00306624" w:rsidP="00306624">
            <w:pPr>
              <w:rPr>
                <w:rFonts w:ascii="ＭＳ Ｐゴシック" w:eastAsia="ＭＳ Ｐゴシック" w:hAnsi="ＭＳ Ｐゴシック"/>
              </w:rPr>
            </w:pPr>
          </w:p>
        </w:tc>
        <w:tc>
          <w:tcPr>
            <w:tcW w:w="2840" w:type="dxa"/>
            <w:gridSpan w:val="2"/>
          </w:tcPr>
          <w:p w14:paraId="40ECE85B" w14:textId="3E0BE0E9" w:rsidR="00306624" w:rsidRPr="008E6BA5" w:rsidRDefault="00306624" w:rsidP="00306624">
            <w:pPr>
              <w:rPr>
                <w:rFonts w:ascii="ＭＳ Ｐゴシック" w:eastAsia="ＭＳ Ｐゴシック" w:hAnsi="ＭＳ Ｐゴシック"/>
              </w:rPr>
            </w:pPr>
          </w:p>
        </w:tc>
      </w:tr>
      <w:tr w:rsidR="00306624" w:rsidRPr="008E6BA5" w14:paraId="0305B2BD" w14:textId="77777777" w:rsidTr="004B4156">
        <w:trPr>
          <w:trHeight w:val="510"/>
          <w:jc w:val="center"/>
        </w:trPr>
        <w:tc>
          <w:tcPr>
            <w:tcW w:w="846" w:type="dxa"/>
            <w:vAlign w:val="center"/>
          </w:tcPr>
          <w:p w14:paraId="5D563E4C" w14:textId="41E0031D" w:rsidR="00306624" w:rsidRPr="00393236" w:rsidRDefault="00306624" w:rsidP="00306624">
            <w:pPr>
              <w:rPr>
                <w:rFonts w:ascii="ＭＳ Ｐゴシック" w:eastAsia="ＭＳ Ｐゴシック" w:hAnsi="ＭＳ Ｐゴシック"/>
              </w:rPr>
            </w:pPr>
            <w:r>
              <w:rPr>
                <w:rFonts w:ascii="ＭＳ Ｐゴシック" w:eastAsia="ＭＳ Ｐゴシック" w:hAnsi="ＭＳ Ｐゴシック" w:hint="eastAsia"/>
              </w:rPr>
              <w:t>44.</w:t>
            </w:r>
          </w:p>
        </w:tc>
        <w:tc>
          <w:tcPr>
            <w:tcW w:w="855" w:type="dxa"/>
            <w:vAlign w:val="center"/>
          </w:tcPr>
          <w:p w14:paraId="475E906E" w14:textId="7CDE0EEF" w:rsidR="00306624" w:rsidRPr="008E6BA5" w:rsidRDefault="00306624" w:rsidP="00306624">
            <w:pPr>
              <w:pStyle w:val="a8"/>
              <w:ind w:leftChars="0" w:left="33"/>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6085" w:type="dxa"/>
          </w:tcPr>
          <w:p w14:paraId="435933E6" w14:textId="77777777" w:rsidR="00306624" w:rsidRDefault="00306624" w:rsidP="00306624">
            <w:pPr>
              <w:ind w:firstLineChars="50" w:firstLine="105"/>
              <w:rPr>
                <w:rFonts w:ascii="ＭＳ Ｐゴシック" w:eastAsia="ＭＳ Ｐゴシック" w:hAnsi="ＭＳ Ｐゴシック"/>
              </w:rPr>
            </w:pPr>
            <w:r w:rsidRPr="008E6BA5">
              <w:rPr>
                <w:rFonts w:ascii="ＭＳ Ｐゴシック" w:eastAsia="ＭＳ Ｐゴシック" w:hAnsi="ＭＳ Ｐゴシック" w:hint="eastAsia"/>
              </w:rPr>
              <w:t>同じ基原材料の異なるバッチを混合する場合、同種の基原材料で異なるロットの中間品を混合する場合は、追跡できるように工程記録を保管するとともに、必要に応じて規格に適合しているか試験を行っているか。</w:t>
            </w:r>
          </w:p>
          <w:p w14:paraId="0F57D33D" w14:textId="6FA0098C" w:rsidR="00306624" w:rsidRPr="008E6BA5" w:rsidRDefault="00306624" w:rsidP="00E247BC">
            <w:pPr>
              <w:ind w:left="210" w:hangingChars="100" w:hanging="210"/>
              <w:rPr>
                <w:rFonts w:ascii="ＭＳ Ｐゴシック" w:eastAsia="ＭＳ Ｐゴシック" w:hAnsi="ＭＳ Ｐゴシック"/>
              </w:rPr>
            </w:pPr>
            <w:r w:rsidRPr="20EB8276">
              <w:rPr>
                <w:rFonts w:ascii="ＭＳ Ｐゴシック" w:eastAsia="ＭＳ Ｐゴシック" w:hAnsi="ＭＳ Ｐゴシック"/>
                <w:highlight w:val="yellow"/>
              </w:rPr>
              <w:t>※</w:t>
            </w:r>
            <w:r w:rsidR="00120ECA">
              <w:rPr>
                <w:rFonts w:ascii="ＭＳ Ｐゴシック" w:eastAsia="ＭＳ Ｐゴシック" w:hAnsi="ＭＳ Ｐゴシック" w:hint="eastAsia"/>
                <w:highlight w:val="yellow"/>
              </w:rPr>
              <w:t>令和６年</w:t>
            </w:r>
            <w:r w:rsidRPr="20EB8276">
              <w:rPr>
                <w:rFonts w:ascii="ＭＳ Ｐゴシック" w:eastAsia="ＭＳ Ｐゴシック" w:hAnsi="ＭＳ Ｐゴシック"/>
                <w:highlight w:val="yellow"/>
              </w:rPr>
              <w:t>内閣府告示第108号では</w:t>
            </w:r>
            <w:r w:rsidR="00B52F24" w:rsidRPr="20EB8276">
              <w:rPr>
                <w:rFonts w:ascii="ＭＳ Ｐゴシック" w:eastAsia="ＭＳ Ｐゴシック" w:hAnsi="ＭＳ Ｐゴシック"/>
                <w:highlight w:val="yellow"/>
              </w:rPr>
              <w:t>「</w:t>
            </w:r>
            <w:r w:rsidR="0026098A" w:rsidRPr="005F5ECF">
              <w:rPr>
                <w:rFonts w:ascii="ＭＳ Ｐゴシック" w:eastAsia="ＭＳ Ｐゴシック" w:hAnsi="ＭＳ Ｐゴシック" w:hint="eastAsia"/>
                <w:highlight w:val="yellow"/>
              </w:rPr>
              <w:t>同じ基原材料の異なるバッチを混合する場合、同種の基原材料で異なるロットの中間品を混合</w:t>
            </w:r>
            <w:r w:rsidR="0026098A">
              <w:rPr>
                <w:rFonts w:ascii="ＭＳ Ｐゴシック" w:eastAsia="ＭＳ Ｐゴシック" w:hAnsi="ＭＳ Ｐゴシック" w:hint="eastAsia"/>
                <w:highlight w:val="yellow"/>
              </w:rPr>
              <w:t>」を</w:t>
            </w:r>
            <w:r w:rsidR="00B52F24" w:rsidRPr="20EB8276">
              <w:rPr>
                <w:rFonts w:ascii="ＭＳ Ｐゴシック" w:eastAsia="ＭＳ Ｐゴシック" w:hAnsi="ＭＳ Ｐゴシック"/>
                <w:highlight w:val="yellow"/>
              </w:rPr>
              <w:t>「同一もしくは同種の基原材料</w:t>
            </w:r>
            <w:r w:rsidR="000C6F0B" w:rsidRPr="20EB8276">
              <w:rPr>
                <w:rFonts w:ascii="ＭＳ Ｐゴシック" w:eastAsia="ＭＳ Ｐゴシック" w:hAnsi="ＭＳ Ｐゴシック"/>
                <w:highlight w:val="yellow"/>
              </w:rPr>
              <w:t>もしくは中間品を追加、混合</w:t>
            </w:r>
            <w:r w:rsidR="00B52F24" w:rsidRPr="20EB8276">
              <w:rPr>
                <w:rFonts w:ascii="ＭＳ Ｐゴシック" w:eastAsia="ＭＳ Ｐゴシック" w:hAnsi="ＭＳ Ｐゴシック"/>
                <w:highlight w:val="yellow"/>
              </w:rPr>
              <w:t>」</w:t>
            </w:r>
            <w:r w:rsidR="006774EE" w:rsidRPr="20EB8276">
              <w:rPr>
                <w:rFonts w:ascii="ＭＳ Ｐゴシック" w:eastAsia="ＭＳ Ｐゴシック" w:hAnsi="ＭＳ Ｐゴシック"/>
                <w:highlight w:val="yellow"/>
              </w:rPr>
              <w:t>と</w:t>
            </w:r>
            <w:r w:rsidR="009519E5">
              <w:rPr>
                <w:rFonts w:ascii="ＭＳ Ｐゴシック" w:eastAsia="ＭＳ Ｐゴシック" w:hAnsi="ＭＳ Ｐゴシック" w:hint="eastAsia"/>
                <w:highlight w:val="yellow"/>
              </w:rPr>
              <w:t>している</w:t>
            </w:r>
            <w:r w:rsidRPr="20EB8276">
              <w:rPr>
                <w:rFonts w:ascii="ＭＳ Ｐゴシック" w:eastAsia="ＭＳ Ｐゴシック" w:hAnsi="ＭＳ Ｐゴシック"/>
                <w:highlight w:val="yellow"/>
              </w:rPr>
              <w:t>。</w:t>
            </w:r>
          </w:p>
        </w:tc>
        <w:tc>
          <w:tcPr>
            <w:tcW w:w="2132" w:type="dxa"/>
            <w:gridSpan w:val="2"/>
          </w:tcPr>
          <w:p w14:paraId="374F7DE3" w14:textId="77777777" w:rsidR="00306624" w:rsidRPr="008E6BA5" w:rsidRDefault="00306624" w:rsidP="00306624">
            <w:pPr>
              <w:rPr>
                <w:rFonts w:ascii="ＭＳ Ｐゴシック" w:eastAsia="ＭＳ Ｐゴシック" w:hAnsi="ＭＳ Ｐゴシック"/>
              </w:rPr>
            </w:pPr>
          </w:p>
        </w:tc>
        <w:tc>
          <w:tcPr>
            <w:tcW w:w="1701" w:type="dxa"/>
          </w:tcPr>
          <w:p w14:paraId="7F9D462D" w14:textId="77777777" w:rsidR="00306624" w:rsidRPr="008E6BA5" w:rsidRDefault="00306624" w:rsidP="00306624">
            <w:pPr>
              <w:rPr>
                <w:rFonts w:ascii="ＭＳ Ｐゴシック" w:eastAsia="ＭＳ Ｐゴシック" w:hAnsi="ＭＳ Ｐゴシック"/>
              </w:rPr>
            </w:pPr>
          </w:p>
        </w:tc>
        <w:tc>
          <w:tcPr>
            <w:tcW w:w="2840" w:type="dxa"/>
            <w:gridSpan w:val="2"/>
          </w:tcPr>
          <w:p w14:paraId="6FC8BCF3" w14:textId="0F9AA56F" w:rsidR="00306624" w:rsidRPr="008E6BA5" w:rsidRDefault="00306624" w:rsidP="00306624">
            <w:pPr>
              <w:rPr>
                <w:rFonts w:ascii="ＭＳ Ｐゴシック" w:eastAsia="ＭＳ Ｐゴシック" w:hAnsi="ＭＳ Ｐゴシック"/>
              </w:rPr>
            </w:pPr>
          </w:p>
        </w:tc>
      </w:tr>
      <w:tr w:rsidR="00306624" w:rsidRPr="008E6BA5" w14:paraId="7A7942CB" w14:textId="77777777" w:rsidTr="00306624">
        <w:trPr>
          <w:trHeight w:val="284"/>
          <w:jc w:val="center"/>
        </w:trPr>
        <w:tc>
          <w:tcPr>
            <w:tcW w:w="14459" w:type="dxa"/>
            <w:gridSpan w:val="8"/>
            <w:shd w:val="clear" w:color="auto" w:fill="DEEAF6" w:themeFill="accent1" w:themeFillTint="33"/>
            <w:vAlign w:val="center"/>
          </w:tcPr>
          <w:p w14:paraId="32A18BB4" w14:textId="33F02D06" w:rsidR="00306624" w:rsidRPr="00393236" w:rsidRDefault="00306624" w:rsidP="00306624">
            <w:pPr>
              <w:pStyle w:val="a8"/>
              <w:numPr>
                <w:ilvl w:val="0"/>
                <w:numId w:val="13"/>
              </w:numPr>
              <w:ind w:leftChars="0"/>
              <w:rPr>
                <w:rFonts w:ascii="ＭＳ Ｐゴシック" w:eastAsia="ＭＳ Ｐゴシック" w:hAnsi="ＭＳ Ｐゴシック"/>
              </w:rPr>
            </w:pPr>
            <w:r w:rsidRPr="00393236">
              <w:rPr>
                <w:rFonts w:ascii="ＭＳ Ｐゴシック" w:eastAsia="ＭＳ Ｐゴシック" w:hAnsi="ＭＳ Ｐゴシック"/>
              </w:rPr>
              <w:t>その他必要な製造管理を行うこと。</w:t>
            </w:r>
          </w:p>
        </w:tc>
      </w:tr>
      <w:tr w:rsidR="00306624" w:rsidRPr="008E6BA5" w14:paraId="50DF0041" w14:textId="77777777" w:rsidTr="005F5ECF">
        <w:trPr>
          <w:trHeight w:val="284"/>
          <w:jc w:val="center"/>
        </w:trPr>
        <w:tc>
          <w:tcPr>
            <w:tcW w:w="846" w:type="dxa"/>
            <w:vAlign w:val="center"/>
          </w:tcPr>
          <w:p w14:paraId="71414941" w14:textId="1082FBDC" w:rsidR="00306624" w:rsidRPr="00393236" w:rsidRDefault="00306624" w:rsidP="00306624">
            <w:pPr>
              <w:rPr>
                <w:rFonts w:ascii="ＭＳ Ｐゴシック" w:eastAsia="ＭＳ Ｐゴシック" w:hAnsi="ＭＳ Ｐゴシック"/>
              </w:rPr>
            </w:pPr>
            <w:r>
              <w:rPr>
                <w:rFonts w:ascii="ＭＳ Ｐゴシック" w:eastAsia="ＭＳ Ｐゴシック" w:hAnsi="ＭＳ Ｐゴシック" w:hint="eastAsia"/>
              </w:rPr>
              <w:t>45.</w:t>
            </w:r>
          </w:p>
        </w:tc>
        <w:tc>
          <w:tcPr>
            <w:tcW w:w="855" w:type="dxa"/>
            <w:tcBorders>
              <w:tr2bl w:val="nil"/>
            </w:tcBorders>
            <w:vAlign w:val="center"/>
          </w:tcPr>
          <w:p w14:paraId="61A464B1" w14:textId="16B74BB9" w:rsidR="00306624" w:rsidRPr="00393236" w:rsidRDefault="001B7760" w:rsidP="00306624">
            <w:pPr>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6085" w:type="dxa"/>
          </w:tcPr>
          <w:p w14:paraId="00655FFD" w14:textId="476EE215" w:rsidR="00306624" w:rsidRPr="008E6BA5" w:rsidRDefault="00306624" w:rsidP="00306624">
            <w:pPr>
              <w:ind w:firstLineChars="50" w:firstLine="105"/>
              <w:rPr>
                <w:rFonts w:ascii="ＭＳ Ｐゴシック" w:eastAsia="ＭＳ Ｐゴシック" w:hAnsi="ＭＳ Ｐゴシック"/>
              </w:rPr>
            </w:pPr>
            <w:r w:rsidRPr="008E6BA5">
              <w:rPr>
                <w:rFonts w:ascii="ＭＳ Ｐゴシック" w:eastAsia="ＭＳ Ｐゴシック" w:hAnsi="ＭＳ Ｐゴシック" w:hint="eastAsia"/>
              </w:rPr>
              <w:t>その他必要な製造管理を行っているか。</w:t>
            </w:r>
          </w:p>
        </w:tc>
        <w:tc>
          <w:tcPr>
            <w:tcW w:w="2132" w:type="dxa"/>
            <w:gridSpan w:val="2"/>
          </w:tcPr>
          <w:p w14:paraId="4C2017D8" w14:textId="77777777" w:rsidR="00306624" w:rsidRPr="008E6BA5" w:rsidRDefault="00306624" w:rsidP="00306624">
            <w:pPr>
              <w:rPr>
                <w:rFonts w:ascii="ＭＳ Ｐゴシック" w:eastAsia="ＭＳ Ｐゴシック" w:hAnsi="ＭＳ Ｐゴシック"/>
              </w:rPr>
            </w:pPr>
          </w:p>
        </w:tc>
        <w:tc>
          <w:tcPr>
            <w:tcW w:w="1701" w:type="dxa"/>
          </w:tcPr>
          <w:p w14:paraId="063F9663" w14:textId="77777777" w:rsidR="00306624" w:rsidRPr="008E6BA5" w:rsidRDefault="00306624" w:rsidP="00306624">
            <w:pPr>
              <w:rPr>
                <w:rFonts w:ascii="ＭＳ Ｐゴシック" w:eastAsia="ＭＳ Ｐゴシック" w:hAnsi="ＭＳ Ｐゴシック"/>
              </w:rPr>
            </w:pPr>
          </w:p>
        </w:tc>
        <w:tc>
          <w:tcPr>
            <w:tcW w:w="2840" w:type="dxa"/>
            <w:gridSpan w:val="2"/>
          </w:tcPr>
          <w:p w14:paraId="7AA61776" w14:textId="756F3DA1" w:rsidR="00306624" w:rsidRPr="008E6BA5" w:rsidRDefault="00306624" w:rsidP="00306624">
            <w:pPr>
              <w:rPr>
                <w:rFonts w:ascii="ＭＳ Ｐゴシック" w:eastAsia="ＭＳ Ｐゴシック" w:hAnsi="ＭＳ Ｐゴシック"/>
              </w:rPr>
            </w:pPr>
          </w:p>
        </w:tc>
      </w:tr>
      <w:tr w:rsidR="00306624" w:rsidRPr="008E6BA5" w14:paraId="19F47834" w14:textId="77777777" w:rsidTr="00E247BC">
        <w:trPr>
          <w:trHeight w:val="805"/>
          <w:jc w:val="center"/>
        </w:trPr>
        <w:tc>
          <w:tcPr>
            <w:tcW w:w="11619" w:type="dxa"/>
            <w:gridSpan w:val="6"/>
            <w:vMerge w:val="restart"/>
            <w:shd w:val="clear" w:color="auto" w:fill="DEEAF6" w:themeFill="accent1" w:themeFillTint="33"/>
            <w:vAlign w:val="center"/>
          </w:tcPr>
          <w:p w14:paraId="05FCFDBE" w14:textId="045FD49D" w:rsidR="00306624" w:rsidRPr="008E6BA5" w:rsidRDefault="00306624" w:rsidP="00306624">
            <w:pPr>
              <w:rPr>
                <w:rFonts w:ascii="ＭＳ Ｐゴシック" w:eastAsia="ＭＳ Ｐゴシック" w:hAnsi="ＭＳ Ｐゴシック"/>
                <w:b/>
                <w:bCs/>
              </w:rPr>
            </w:pPr>
            <w:r w:rsidRPr="008E6BA5">
              <w:rPr>
                <w:rFonts w:ascii="ＭＳ Ｐゴシック" w:eastAsia="ＭＳ Ｐゴシック" w:hAnsi="ＭＳ Ｐゴシック" w:hint="eastAsia"/>
                <w:b/>
                <w:bCs/>
              </w:rPr>
              <w:t>５．製品の品質管理</w:t>
            </w:r>
          </w:p>
        </w:tc>
        <w:tc>
          <w:tcPr>
            <w:tcW w:w="1119" w:type="dxa"/>
            <w:tcBorders>
              <w:bottom w:val="single" w:sz="4" w:space="0" w:color="auto"/>
            </w:tcBorders>
            <w:shd w:val="clear" w:color="auto" w:fill="C5E0B3" w:themeFill="accent6" w:themeFillTint="66"/>
            <w:vAlign w:val="center"/>
          </w:tcPr>
          <w:p w14:paraId="559F0756" w14:textId="0C6757A8" w:rsidR="00306624" w:rsidRPr="008E6BA5" w:rsidRDefault="00306624" w:rsidP="00306624">
            <w:pPr>
              <w:jc w:val="center"/>
              <w:rPr>
                <w:rFonts w:ascii="ＭＳ Ｐゴシック" w:eastAsia="ＭＳ Ｐゴシック" w:hAnsi="ＭＳ Ｐゴシック"/>
                <w:b/>
                <w:bCs/>
              </w:rPr>
            </w:pPr>
            <w:r w:rsidRPr="008E6BA5">
              <w:rPr>
                <w:rFonts w:ascii="ＭＳ Ｐゴシック" w:eastAsia="ＭＳ Ｐゴシック" w:hAnsi="ＭＳ Ｐゴシック" w:hint="eastAsia"/>
                <w:b/>
                <w:bCs/>
              </w:rPr>
              <w:t>点検日</w:t>
            </w:r>
          </w:p>
        </w:tc>
        <w:tc>
          <w:tcPr>
            <w:tcW w:w="1721" w:type="dxa"/>
            <w:tcBorders>
              <w:bottom w:val="single" w:sz="4" w:space="0" w:color="auto"/>
            </w:tcBorders>
            <w:shd w:val="clear" w:color="auto" w:fill="C5E0B3" w:themeFill="accent6" w:themeFillTint="66"/>
            <w:vAlign w:val="center"/>
          </w:tcPr>
          <w:p w14:paraId="2ED45D44" w14:textId="77777777" w:rsidR="00306624" w:rsidRPr="008E6BA5" w:rsidRDefault="00306624" w:rsidP="00306624">
            <w:pPr>
              <w:jc w:val="center"/>
              <w:rPr>
                <w:rFonts w:ascii="ＭＳ Ｐゴシック" w:eastAsia="ＭＳ Ｐゴシック" w:hAnsi="ＭＳ Ｐゴシック"/>
                <w:b/>
                <w:bCs/>
              </w:rPr>
            </w:pPr>
            <w:r w:rsidRPr="008E6BA5">
              <w:rPr>
                <w:rFonts w:ascii="ＭＳ Ｐゴシック" w:eastAsia="ＭＳ Ｐゴシック" w:hAnsi="ＭＳ Ｐゴシック" w:hint="eastAsia"/>
                <w:b/>
                <w:bCs/>
              </w:rPr>
              <w:t>点検者</w:t>
            </w:r>
          </w:p>
          <w:p w14:paraId="1AF3E713" w14:textId="240AD1D2" w:rsidR="00306624" w:rsidRPr="008E6BA5" w:rsidRDefault="00306624" w:rsidP="00306624">
            <w:pPr>
              <w:spacing w:line="220" w:lineRule="exact"/>
              <w:jc w:val="center"/>
              <w:rPr>
                <w:rFonts w:ascii="ＭＳ Ｐゴシック" w:eastAsia="ＭＳ Ｐゴシック" w:hAnsi="ＭＳ Ｐゴシック"/>
                <w:b/>
                <w:bCs/>
              </w:rPr>
            </w:pPr>
            <w:r w:rsidRPr="008E6BA5">
              <w:rPr>
                <w:rFonts w:ascii="ＭＳ Ｐゴシック" w:eastAsia="ＭＳ Ｐゴシック" w:hAnsi="ＭＳ Ｐゴシック" w:hint="eastAsia"/>
                <w:b/>
                <w:bCs/>
                <w:sz w:val="16"/>
                <w:szCs w:val="18"/>
              </w:rPr>
              <w:t>（当該作業を担当していない第三者）</w:t>
            </w:r>
          </w:p>
        </w:tc>
      </w:tr>
      <w:tr w:rsidR="00306624" w:rsidRPr="008E6BA5" w14:paraId="14C28263" w14:textId="77777777" w:rsidTr="00306624">
        <w:trPr>
          <w:trHeight w:val="544"/>
          <w:jc w:val="center"/>
        </w:trPr>
        <w:tc>
          <w:tcPr>
            <w:tcW w:w="11619" w:type="dxa"/>
            <w:gridSpan w:val="6"/>
            <w:vMerge/>
            <w:vAlign w:val="center"/>
          </w:tcPr>
          <w:p w14:paraId="6E2B82D5" w14:textId="77777777" w:rsidR="00306624" w:rsidRPr="008E6BA5" w:rsidRDefault="00306624" w:rsidP="00306624">
            <w:pPr>
              <w:rPr>
                <w:rFonts w:ascii="ＭＳ Ｐゴシック" w:eastAsia="ＭＳ Ｐゴシック" w:hAnsi="ＭＳ Ｐゴシック"/>
                <w:b/>
                <w:bCs/>
              </w:rPr>
            </w:pPr>
          </w:p>
        </w:tc>
        <w:tc>
          <w:tcPr>
            <w:tcW w:w="1119" w:type="dxa"/>
            <w:shd w:val="clear" w:color="auto" w:fill="FFFFFF" w:themeFill="background1"/>
          </w:tcPr>
          <w:p w14:paraId="16471B8B" w14:textId="77777777" w:rsidR="00306624" w:rsidRPr="008E6BA5" w:rsidRDefault="00306624" w:rsidP="00306624">
            <w:pPr>
              <w:jc w:val="center"/>
              <w:rPr>
                <w:rFonts w:ascii="ＭＳ Ｐゴシック" w:eastAsia="ＭＳ Ｐゴシック" w:hAnsi="ＭＳ Ｐゴシック"/>
                <w:b/>
                <w:bCs/>
              </w:rPr>
            </w:pPr>
          </w:p>
        </w:tc>
        <w:tc>
          <w:tcPr>
            <w:tcW w:w="1721" w:type="dxa"/>
            <w:shd w:val="clear" w:color="auto" w:fill="FFFFFF" w:themeFill="background1"/>
          </w:tcPr>
          <w:p w14:paraId="40F86835" w14:textId="77777777" w:rsidR="00306624" w:rsidRPr="008E6BA5" w:rsidRDefault="00306624" w:rsidP="00306624">
            <w:pPr>
              <w:jc w:val="center"/>
              <w:rPr>
                <w:rFonts w:ascii="ＭＳ Ｐゴシック" w:eastAsia="ＭＳ Ｐゴシック" w:hAnsi="ＭＳ Ｐゴシック"/>
                <w:b/>
                <w:bCs/>
              </w:rPr>
            </w:pPr>
          </w:p>
        </w:tc>
      </w:tr>
      <w:tr w:rsidR="00306624" w:rsidRPr="008E6BA5" w14:paraId="014E8F84" w14:textId="77777777" w:rsidTr="00306624">
        <w:trPr>
          <w:jc w:val="center"/>
        </w:trPr>
        <w:tc>
          <w:tcPr>
            <w:tcW w:w="14459" w:type="dxa"/>
            <w:gridSpan w:val="8"/>
            <w:shd w:val="clear" w:color="auto" w:fill="DEEAF6" w:themeFill="accent1" w:themeFillTint="33"/>
            <w:vAlign w:val="center"/>
          </w:tcPr>
          <w:p w14:paraId="72E97586" w14:textId="21D0BC35" w:rsidR="00306624" w:rsidRPr="008E6BA5" w:rsidRDefault="00306624" w:rsidP="00306624">
            <w:pPr>
              <w:rPr>
                <w:rFonts w:ascii="ＭＳ Ｐゴシック" w:eastAsia="ＭＳ Ｐゴシック" w:hAnsi="ＭＳ Ｐゴシック"/>
                <w:b/>
                <w:bCs/>
              </w:rPr>
            </w:pPr>
            <w:r w:rsidRPr="008E6BA5">
              <w:rPr>
                <w:rFonts w:ascii="ＭＳ Ｐゴシック" w:eastAsia="ＭＳ Ｐゴシック" w:hAnsi="ＭＳ Ｐゴシック"/>
                <w:b/>
                <w:bCs/>
              </w:rPr>
              <w:t>製造業者等は、品質管理責任者に、製品標準書等に基づき、次に掲げる製品等の品質管理に係る業務を適切に行わせる。</w:t>
            </w:r>
          </w:p>
        </w:tc>
      </w:tr>
      <w:tr w:rsidR="00306624" w:rsidRPr="008E6BA5" w14:paraId="41A4E2F5" w14:textId="77777777" w:rsidTr="004B4156">
        <w:trPr>
          <w:trHeight w:val="510"/>
          <w:jc w:val="center"/>
        </w:trPr>
        <w:tc>
          <w:tcPr>
            <w:tcW w:w="846" w:type="dxa"/>
            <w:vAlign w:val="center"/>
          </w:tcPr>
          <w:p w14:paraId="31C05442" w14:textId="1DF24715" w:rsidR="00306624" w:rsidRPr="00393236" w:rsidRDefault="00306624" w:rsidP="00306624">
            <w:pPr>
              <w:rPr>
                <w:rFonts w:ascii="ＭＳ Ｐゴシック" w:eastAsia="ＭＳ Ｐゴシック" w:hAnsi="ＭＳ Ｐゴシック"/>
              </w:rPr>
            </w:pPr>
            <w:r>
              <w:rPr>
                <w:rFonts w:ascii="ＭＳ Ｐゴシック" w:eastAsia="ＭＳ Ｐゴシック" w:hAnsi="ＭＳ Ｐゴシック" w:hint="eastAsia"/>
              </w:rPr>
              <w:t>46.</w:t>
            </w:r>
          </w:p>
        </w:tc>
        <w:tc>
          <w:tcPr>
            <w:tcW w:w="855" w:type="dxa"/>
            <w:vAlign w:val="center"/>
          </w:tcPr>
          <w:p w14:paraId="6376A425" w14:textId="6C45CBB2" w:rsidR="00306624" w:rsidRPr="00393236" w:rsidRDefault="00306624" w:rsidP="00306624">
            <w:pPr>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6085" w:type="dxa"/>
          </w:tcPr>
          <w:p w14:paraId="4EBDE024" w14:textId="586A5095" w:rsidR="00306624" w:rsidRPr="008E6BA5" w:rsidRDefault="00306624" w:rsidP="00306624">
            <w:pPr>
              <w:ind w:firstLineChars="50" w:firstLine="105"/>
              <w:rPr>
                <w:rFonts w:ascii="ＭＳ Ｐゴシック" w:eastAsia="ＭＳ Ｐゴシック" w:hAnsi="ＭＳ Ｐゴシック"/>
                <w:b/>
                <w:bCs/>
              </w:rPr>
            </w:pPr>
            <w:r w:rsidRPr="008E6BA5">
              <w:rPr>
                <w:rFonts w:ascii="ＭＳ Ｐゴシック" w:eastAsia="ＭＳ Ｐゴシック" w:hAnsi="ＭＳ Ｐゴシック" w:hint="eastAsia"/>
              </w:rPr>
              <w:t>品質管理責任者は、製品標準書等に基づき、製品等の品質管理に係る業務を適切に行っているか。</w:t>
            </w:r>
          </w:p>
        </w:tc>
        <w:tc>
          <w:tcPr>
            <w:tcW w:w="2132" w:type="dxa"/>
            <w:gridSpan w:val="2"/>
          </w:tcPr>
          <w:p w14:paraId="654C9194" w14:textId="77777777" w:rsidR="00306624" w:rsidRPr="008E6BA5" w:rsidRDefault="00306624" w:rsidP="00306624">
            <w:pPr>
              <w:rPr>
                <w:rFonts w:ascii="ＭＳ Ｐゴシック" w:eastAsia="ＭＳ Ｐゴシック" w:hAnsi="ＭＳ Ｐゴシック"/>
              </w:rPr>
            </w:pPr>
          </w:p>
        </w:tc>
        <w:tc>
          <w:tcPr>
            <w:tcW w:w="1701" w:type="dxa"/>
          </w:tcPr>
          <w:p w14:paraId="4579C610" w14:textId="77777777" w:rsidR="00306624" w:rsidRPr="008E6BA5" w:rsidRDefault="00306624" w:rsidP="00306624">
            <w:pPr>
              <w:rPr>
                <w:rFonts w:ascii="ＭＳ Ｐゴシック" w:eastAsia="ＭＳ Ｐゴシック" w:hAnsi="ＭＳ Ｐゴシック"/>
              </w:rPr>
            </w:pPr>
          </w:p>
        </w:tc>
        <w:tc>
          <w:tcPr>
            <w:tcW w:w="2840" w:type="dxa"/>
            <w:gridSpan w:val="2"/>
          </w:tcPr>
          <w:p w14:paraId="66DCDA05" w14:textId="05017E72" w:rsidR="00306624" w:rsidRPr="008E6BA5" w:rsidRDefault="00306624" w:rsidP="00306624">
            <w:pPr>
              <w:rPr>
                <w:rFonts w:ascii="ＭＳ Ｐゴシック" w:eastAsia="ＭＳ Ｐゴシック" w:hAnsi="ＭＳ Ｐゴシック"/>
              </w:rPr>
            </w:pPr>
          </w:p>
        </w:tc>
      </w:tr>
      <w:tr w:rsidR="00306624" w:rsidRPr="008E6BA5" w14:paraId="5E04313D" w14:textId="77777777" w:rsidTr="00306624">
        <w:trPr>
          <w:jc w:val="center"/>
        </w:trPr>
        <w:tc>
          <w:tcPr>
            <w:tcW w:w="14459" w:type="dxa"/>
            <w:gridSpan w:val="8"/>
            <w:shd w:val="clear" w:color="auto" w:fill="DEEAF6" w:themeFill="accent1" w:themeFillTint="33"/>
            <w:vAlign w:val="center"/>
          </w:tcPr>
          <w:p w14:paraId="59B19230" w14:textId="4E10DDEC" w:rsidR="00306624" w:rsidRPr="008E6BA5" w:rsidRDefault="00306624" w:rsidP="00306624">
            <w:pPr>
              <w:ind w:left="315" w:hangingChars="150" w:hanging="315"/>
              <w:rPr>
                <w:rFonts w:ascii="ＭＳ Ｐゴシック" w:eastAsia="ＭＳ Ｐゴシック" w:hAnsi="ＭＳ Ｐゴシック"/>
              </w:rPr>
            </w:pPr>
            <w:r w:rsidRPr="008E6BA5">
              <w:rPr>
                <w:rFonts w:ascii="ＭＳ Ｐゴシック" w:eastAsia="ＭＳ Ｐゴシック" w:hAnsi="ＭＳ Ｐゴシック" w:hint="eastAsia"/>
              </w:rPr>
              <w:t>（１）</w:t>
            </w:r>
            <w:r w:rsidRPr="008E6BA5">
              <w:rPr>
                <w:rFonts w:ascii="ＭＳ Ｐゴシック" w:eastAsia="ＭＳ Ｐゴシック" w:hAnsi="ＭＳ Ｐゴシック"/>
              </w:rPr>
              <w:t>製品等はロットごとに、容器包装及び表示は管理単位ごとに試験検査に必要な検体を採取するとともに、その記録を作成し、これを保管すること。検体の採取の記録（検体採取記録）には次に掲げる事項を記載すること。</w:t>
            </w:r>
          </w:p>
          <w:p w14:paraId="5701B4BD" w14:textId="55C5AE38" w:rsidR="00306624" w:rsidRPr="008E6BA5" w:rsidRDefault="00306624" w:rsidP="00306624">
            <w:pPr>
              <w:ind w:firstLineChars="100" w:firstLine="210"/>
              <w:rPr>
                <w:rFonts w:ascii="ＭＳ Ｐゴシック" w:eastAsia="ＭＳ Ｐゴシック" w:hAnsi="ＭＳ Ｐゴシック"/>
              </w:rPr>
            </w:pPr>
            <w:r w:rsidRPr="008E6BA5">
              <w:rPr>
                <w:rFonts w:ascii="ＭＳ Ｐゴシック" w:eastAsia="ＭＳ Ｐゴシック" w:hAnsi="ＭＳ Ｐゴシック" w:hint="eastAsia"/>
              </w:rPr>
              <w:t>・</w:t>
            </w:r>
            <w:r>
              <w:rPr>
                <w:rFonts w:ascii="ＭＳ Ｐゴシック" w:eastAsia="ＭＳ Ｐゴシック" w:hAnsi="ＭＳ Ｐゴシック" w:hint="eastAsia"/>
              </w:rPr>
              <w:t xml:space="preserve"> </w:t>
            </w:r>
            <w:r w:rsidRPr="008E6BA5">
              <w:rPr>
                <w:rFonts w:ascii="ＭＳ Ｐゴシック" w:eastAsia="ＭＳ Ｐゴシック" w:hAnsi="ＭＳ Ｐゴシック"/>
              </w:rPr>
              <w:t xml:space="preserve">検体名 </w:t>
            </w:r>
          </w:p>
          <w:p w14:paraId="763E747E" w14:textId="1BB98844" w:rsidR="00306624" w:rsidRPr="008E6BA5" w:rsidRDefault="00306624" w:rsidP="00306624">
            <w:pPr>
              <w:ind w:firstLineChars="100" w:firstLine="210"/>
              <w:rPr>
                <w:rFonts w:ascii="ＭＳ Ｐゴシック" w:eastAsia="ＭＳ Ｐゴシック" w:hAnsi="ＭＳ Ｐゴシック"/>
              </w:rPr>
            </w:pPr>
            <w:r w:rsidRPr="008E6BA5">
              <w:rPr>
                <w:rFonts w:ascii="ＭＳ Ｐゴシック" w:eastAsia="ＭＳ Ｐゴシック" w:hAnsi="ＭＳ Ｐゴシック" w:hint="eastAsia"/>
              </w:rPr>
              <w:t>・</w:t>
            </w:r>
            <w:r>
              <w:rPr>
                <w:rFonts w:ascii="ＭＳ Ｐゴシック" w:eastAsia="ＭＳ Ｐゴシック" w:hAnsi="ＭＳ Ｐゴシック" w:hint="eastAsia"/>
              </w:rPr>
              <w:t xml:space="preserve"> </w:t>
            </w:r>
            <w:r w:rsidRPr="008E6BA5">
              <w:rPr>
                <w:rFonts w:ascii="ＭＳ Ｐゴシック" w:eastAsia="ＭＳ Ｐゴシック" w:hAnsi="ＭＳ Ｐゴシック"/>
              </w:rPr>
              <w:t xml:space="preserve">ロット番号、製造番号又は管理番号 </w:t>
            </w:r>
          </w:p>
          <w:p w14:paraId="0DD275F7" w14:textId="4914F894" w:rsidR="00306624" w:rsidRPr="008E6BA5" w:rsidRDefault="00306624" w:rsidP="00306624">
            <w:pPr>
              <w:ind w:firstLineChars="100" w:firstLine="210"/>
              <w:rPr>
                <w:rFonts w:ascii="ＭＳ Ｐゴシック" w:eastAsia="ＭＳ Ｐゴシック" w:hAnsi="ＭＳ Ｐゴシック"/>
              </w:rPr>
            </w:pPr>
            <w:r w:rsidRPr="008E6BA5">
              <w:rPr>
                <w:rFonts w:ascii="ＭＳ Ｐゴシック" w:eastAsia="ＭＳ Ｐゴシック" w:hAnsi="ＭＳ Ｐゴシック"/>
              </w:rPr>
              <w:t>・</w:t>
            </w:r>
            <w:r>
              <w:rPr>
                <w:rFonts w:ascii="ＭＳ Ｐゴシック" w:eastAsia="ＭＳ Ｐゴシック" w:hAnsi="ＭＳ Ｐゴシック" w:hint="eastAsia"/>
              </w:rPr>
              <w:t xml:space="preserve"> </w:t>
            </w:r>
            <w:r w:rsidRPr="008E6BA5">
              <w:rPr>
                <w:rFonts w:ascii="ＭＳ Ｐゴシック" w:eastAsia="ＭＳ Ｐゴシック" w:hAnsi="ＭＳ Ｐゴシック"/>
              </w:rPr>
              <w:t>検体採取年月日及び採取した者の氏名</w:t>
            </w:r>
          </w:p>
        </w:tc>
      </w:tr>
      <w:tr w:rsidR="00306624" w:rsidRPr="008E6BA5" w14:paraId="58599E3B" w14:textId="77777777" w:rsidTr="008B094A">
        <w:trPr>
          <w:trHeight w:val="342"/>
          <w:jc w:val="center"/>
        </w:trPr>
        <w:tc>
          <w:tcPr>
            <w:tcW w:w="846" w:type="dxa"/>
            <w:vAlign w:val="center"/>
          </w:tcPr>
          <w:p w14:paraId="1DECA8FB" w14:textId="51162A2F" w:rsidR="00306624" w:rsidRPr="00393236" w:rsidRDefault="00306624" w:rsidP="00306624">
            <w:pPr>
              <w:rPr>
                <w:rFonts w:ascii="ＭＳ Ｐゴシック" w:eastAsia="ＭＳ Ｐゴシック" w:hAnsi="ＭＳ Ｐゴシック"/>
              </w:rPr>
            </w:pPr>
            <w:r>
              <w:rPr>
                <w:rFonts w:ascii="ＭＳ Ｐゴシック" w:eastAsia="ＭＳ Ｐゴシック" w:hAnsi="ＭＳ Ｐゴシック" w:hint="eastAsia"/>
              </w:rPr>
              <w:t>47.</w:t>
            </w:r>
          </w:p>
        </w:tc>
        <w:tc>
          <w:tcPr>
            <w:tcW w:w="855" w:type="dxa"/>
            <w:vAlign w:val="center"/>
          </w:tcPr>
          <w:p w14:paraId="2B853E0F" w14:textId="24EF816B" w:rsidR="00306624" w:rsidRPr="00393236" w:rsidRDefault="00306624" w:rsidP="00306624">
            <w:pPr>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6085" w:type="dxa"/>
          </w:tcPr>
          <w:p w14:paraId="7778EEF5" w14:textId="78DDB794" w:rsidR="00306624" w:rsidRPr="008E6BA5" w:rsidRDefault="00306624" w:rsidP="00306624">
            <w:pPr>
              <w:ind w:firstLineChars="50" w:firstLine="105"/>
              <w:rPr>
                <w:rFonts w:ascii="ＭＳ Ｐゴシック" w:eastAsia="ＭＳ Ｐゴシック" w:hAnsi="ＭＳ Ｐゴシック"/>
              </w:rPr>
            </w:pPr>
            <w:r w:rsidRPr="008E6BA5">
              <w:rPr>
                <w:rFonts w:ascii="ＭＳ Ｐゴシック" w:eastAsia="ＭＳ Ｐゴシック" w:hAnsi="ＭＳ Ｐゴシック" w:hint="eastAsia"/>
              </w:rPr>
              <w:t>製品等はロットごとに、容器包装及び表示は管理単位ごとに試験検査に必要な検体を採取するとともに、その記録を作成し、保管しているか。</w:t>
            </w:r>
          </w:p>
        </w:tc>
        <w:tc>
          <w:tcPr>
            <w:tcW w:w="2132" w:type="dxa"/>
            <w:gridSpan w:val="2"/>
            <w:tcBorders>
              <w:bottom w:val="single" w:sz="4" w:space="0" w:color="auto"/>
            </w:tcBorders>
          </w:tcPr>
          <w:p w14:paraId="757415AD" w14:textId="77777777" w:rsidR="00306624" w:rsidRPr="008E6BA5" w:rsidRDefault="00306624" w:rsidP="00306624">
            <w:pPr>
              <w:rPr>
                <w:rFonts w:ascii="ＭＳ Ｐゴシック" w:eastAsia="ＭＳ Ｐゴシック" w:hAnsi="ＭＳ Ｐゴシック"/>
              </w:rPr>
            </w:pPr>
          </w:p>
        </w:tc>
        <w:tc>
          <w:tcPr>
            <w:tcW w:w="1701" w:type="dxa"/>
            <w:tcBorders>
              <w:bottom w:val="single" w:sz="4" w:space="0" w:color="auto"/>
            </w:tcBorders>
          </w:tcPr>
          <w:p w14:paraId="0170849D" w14:textId="77777777" w:rsidR="00306624" w:rsidRPr="008E6BA5" w:rsidRDefault="00306624" w:rsidP="00306624">
            <w:pPr>
              <w:rPr>
                <w:rFonts w:ascii="ＭＳ Ｐゴシック" w:eastAsia="ＭＳ Ｐゴシック" w:hAnsi="ＭＳ Ｐゴシック"/>
              </w:rPr>
            </w:pPr>
          </w:p>
        </w:tc>
        <w:tc>
          <w:tcPr>
            <w:tcW w:w="2840" w:type="dxa"/>
            <w:gridSpan w:val="2"/>
            <w:tcBorders>
              <w:bottom w:val="single" w:sz="4" w:space="0" w:color="auto"/>
            </w:tcBorders>
          </w:tcPr>
          <w:p w14:paraId="4BC825A9" w14:textId="0C59C022" w:rsidR="00306624" w:rsidRPr="008E6BA5" w:rsidRDefault="00306624" w:rsidP="00306624">
            <w:pPr>
              <w:rPr>
                <w:rFonts w:ascii="ＭＳ Ｐゴシック" w:eastAsia="ＭＳ Ｐゴシック" w:hAnsi="ＭＳ Ｐゴシック"/>
              </w:rPr>
            </w:pPr>
          </w:p>
        </w:tc>
      </w:tr>
      <w:tr w:rsidR="00306624" w:rsidRPr="008E6BA5" w14:paraId="495518B0" w14:textId="77777777" w:rsidTr="00306624">
        <w:trPr>
          <w:trHeight w:val="284"/>
          <w:jc w:val="center"/>
        </w:trPr>
        <w:tc>
          <w:tcPr>
            <w:tcW w:w="846" w:type="dxa"/>
            <w:vAlign w:val="center"/>
          </w:tcPr>
          <w:p w14:paraId="58F40A4E" w14:textId="45F7B081" w:rsidR="00306624" w:rsidRPr="00393236" w:rsidRDefault="00306624" w:rsidP="00306624">
            <w:pPr>
              <w:rPr>
                <w:rFonts w:ascii="ＭＳ Ｐゴシック" w:eastAsia="ＭＳ Ｐゴシック" w:hAnsi="ＭＳ Ｐゴシック"/>
              </w:rPr>
            </w:pPr>
            <w:r>
              <w:rPr>
                <w:rFonts w:ascii="ＭＳ Ｐゴシック" w:eastAsia="ＭＳ Ｐゴシック" w:hAnsi="ＭＳ Ｐゴシック" w:hint="eastAsia"/>
              </w:rPr>
              <w:t>48.</w:t>
            </w:r>
          </w:p>
        </w:tc>
        <w:tc>
          <w:tcPr>
            <w:tcW w:w="855" w:type="dxa"/>
            <w:vAlign w:val="center"/>
          </w:tcPr>
          <w:p w14:paraId="690E31C7" w14:textId="50EE69C8" w:rsidR="00306624" w:rsidRPr="00393236" w:rsidRDefault="00306624" w:rsidP="00306624">
            <w:pPr>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12758" w:type="dxa"/>
            <w:gridSpan w:val="6"/>
          </w:tcPr>
          <w:p w14:paraId="51BFE22F" w14:textId="74A86557" w:rsidR="00306624" w:rsidRPr="008E6BA5" w:rsidRDefault="00306624" w:rsidP="008D60F4">
            <w:pPr>
              <w:rPr>
                <w:rFonts w:ascii="ＭＳ Ｐゴシック" w:eastAsia="ＭＳ Ｐゴシック" w:hAnsi="ＭＳ Ｐゴシック"/>
              </w:rPr>
            </w:pPr>
            <w:r w:rsidRPr="1E40E762">
              <w:rPr>
                <w:rFonts w:ascii="ＭＳ Ｐゴシック" w:eastAsia="ＭＳ Ｐゴシック" w:hAnsi="ＭＳ Ｐゴシック"/>
              </w:rPr>
              <w:t>検体の採取の記録（検体採取記録）には次に掲げる事項を記載しているか。</w:t>
            </w:r>
          </w:p>
        </w:tc>
      </w:tr>
      <w:tr w:rsidR="00306624" w:rsidRPr="008E6BA5" w14:paraId="00C63AB4" w14:textId="77777777" w:rsidTr="004B4156">
        <w:trPr>
          <w:trHeight w:val="284"/>
          <w:jc w:val="center"/>
        </w:trPr>
        <w:tc>
          <w:tcPr>
            <w:tcW w:w="846" w:type="dxa"/>
            <w:vAlign w:val="center"/>
          </w:tcPr>
          <w:p w14:paraId="690AE922" w14:textId="0F09F48D" w:rsidR="00306624" w:rsidRPr="008E6BA5" w:rsidRDefault="00306624" w:rsidP="00306624">
            <w:pPr>
              <w:rPr>
                <w:rFonts w:ascii="ＭＳ Ｐゴシック" w:eastAsia="ＭＳ Ｐゴシック" w:hAnsi="ＭＳ Ｐゴシック"/>
                <w:sz w:val="16"/>
                <w:szCs w:val="18"/>
              </w:rPr>
            </w:pPr>
            <w:r>
              <w:rPr>
                <w:rFonts w:ascii="ＭＳ Ｐゴシック" w:eastAsia="ＭＳ Ｐゴシック" w:hAnsi="ＭＳ Ｐゴシック" w:hint="eastAsia"/>
                <w:szCs w:val="21"/>
              </w:rPr>
              <w:t>48</w:t>
            </w:r>
            <w:r w:rsidRPr="00905C77">
              <w:rPr>
                <w:rFonts w:ascii="ＭＳ Ｐゴシック" w:eastAsia="ＭＳ Ｐゴシック" w:hAnsi="ＭＳ Ｐゴシック"/>
                <w:szCs w:val="21"/>
              </w:rPr>
              <w:t>.</w:t>
            </w:r>
            <w:r>
              <w:rPr>
                <w:rFonts w:ascii="ＭＳ Ｐゴシック" w:eastAsia="ＭＳ Ｐゴシック" w:hAnsi="ＭＳ Ｐゴシック" w:hint="eastAsia"/>
                <w:szCs w:val="21"/>
              </w:rPr>
              <w:t>-1</w:t>
            </w:r>
          </w:p>
        </w:tc>
        <w:tc>
          <w:tcPr>
            <w:tcW w:w="855" w:type="dxa"/>
            <w:vAlign w:val="center"/>
          </w:tcPr>
          <w:p w14:paraId="054EE475" w14:textId="672BA541" w:rsidR="00306624" w:rsidRPr="00393236" w:rsidRDefault="00306624" w:rsidP="00306624">
            <w:pPr>
              <w:ind w:left="33"/>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w:t>
            </w:r>
          </w:p>
        </w:tc>
        <w:tc>
          <w:tcPr>
            <w:tcW w:w="6085" w:type="dxa"/>
          </w:tcPr>
          <w:p w14:paraId="60E28079" w14:textId="1B7CBA7B" w:rsidR="00306624" w:rsidRPr="008E6BA5" w:rsidRDefault="00306624" w:rsidP="00306624">
            <w:pPr>
              <w:rPr>
                <w:rFonts w:ascii="ＭＳ Ｐゴシック" w:eastAsia="ＭＳ Ｐゴシック" w:hAnsi="ＭＳ Ｐゴシック"/>
              </w:rPr>
            </w:pPr>
            <w:r>
              <w:rPr>
                <w:rFonts w:ascii="ＭＳ Ｐゴシック" w:eastAsia="ＭＳ Ｐゴシック" w:hAnsi="ＭＳ Ｐゴシック" w:hint="eastAsia"/>
                <w:sz w:val="16"/>
                <w:szCs w:val="18"/>
              </w:rPr>
              <w:t xml:space="preserve"> </w:t>
            </w:r>
            <w:r w:rsidRPr="008E6BA5">
              <w:rPr>
                <w:rFonts w:ascii="ＭＳ Ｐゴシック" w:eastAsia="ＭＳ Ｐゴシック" w:hAnsi="ＭＳ Ｐゴシック" w:hint="eastAsia"/>
              </w:rPr>
              <w:t>・</w:t>
            </w:r>
            <w:r>
              <w:rPr>
                <w:rFonts w:ascii="ＭＳ Ｐゴシック" w:eastAsia="ＭＳ Ｐゴシック" w:hAnsi="ＭＳ Ｐゴシック" w:hint="eastAsia"/>
              </w:rPr>
              <w:t xml:space="preserve"> </w:t>
            </w:r>
            <w:r w:rsidRPr="008E6BA5">
              <w:rPr>
                <w:rFonts w:ascii="ＭＳ Ｐゴシック" w:eastAsia="ＭＳ Ｐゴシック" w:hAnsi="ＭＳ Ｐゴシック" w:hint="eastAsia"/>
              </w:rPr>
              <w:t>検体名</w:t>
            </w:r>
          </w:p>
        </w:tc>
        <w:tc>
          <w:tcPr>
            <w:tcW w:w="2132" w:type="dxa"/>
            <w:gridSpan w:val="2"/>
          </w:tcPr>
          <w:p w14:paraId="6C679113" w14:textId="77777777" w:rsidR="00306624" w:rsidRPr="008E6BA5" w:rsidRDefault="00306624" w:rsidP="00306624">
            <w:pPr>
              <w:rPr>
                <w:rFonts w:ascii="ＭＳ Ｐゴシック" w:eastAsia="ＭＳ Ｐゴシック" w:hAnsi="ＭＳ Ｐゴシック"/>
              </w:rPr>
            </w:pPr>
          </w:p>
        </w:tc>
        <w:tc>
          <w:tcPr>
            <w:tcW w:w="1701" w:type="dxa"/>
          </w:tcPr>
          <w:p w14:paraId="5C356E0D" w14:textId="77777777" w:rsidR="00306624" w:rsidRPr="008E6BA5" w:rsidRDefault="00306624" w:rsidP="00306624">
            <w:pPr>
              <w:rPr>
                <w:rFonts w:ascii="ＭＳ Ｐゴシック" w:eastAsia="ＭＳ Ｐゴシック" w:hAnsi="ＭＳ Ｐゴシック"/>
              </w:rPr>
            </w:pPr>
          </w:p>
        </w:tc>
        <w:tc>
          <w:tcPr>
            <w:tcW w:w="2840" w:type="dxa"/>
            <w:gridSpan w:val="2"/>
          </w:tcPr>
          <w:p w14:paraId="7A1B34D1" w14:textId="3621B57F" w:rsidR="00306624" w:rsidRPr="008E6BA5" w:rsidRDefault="00306624" w:rsidP="00306624">
            <w:pPr>
              <w:rPr>
                <w:rFonts w:ascii="ＭＳ Ｐゴシック" w:eastAsia="ＭＳ Ｐゴシック" w:hAnsi="ＭＳ Ｐゴシック"/>
              </w:rPr>
            </w:pPr>
          </w:p>
        </w:tc>
      </w:tr>
      <w:tr w:rsidR="00306624" w:rsidRPr="008E6BA5" w14:paraId="3B765DFE" w14:textId="77777777" w:rsidTr="004B4156">
        <w:trPr>
          <w:trHeight w:val="284"/>
          <w:jc w:val="center"/>
        </w:trPr>
        <w:tc>
          <w:tcPr>
            <w:tcW w:w="846" w:type="dxa"/>
            <w:vAlign w:val="center"/>
          </w:tcPr>
          <w:p w14:paraId="417208CF" w14:textId="2D20B7BB" w:rsidR="00306624" w:rsidRPr="008E6BA5" w:rsidRDefault="00306624" w:rsidP="00306624">
            <w:pPr>
              <w:rPr>
                <w:rFonts w:ascii="ＭＳ Ｐゴシック" w:eastAsia="ＭＳ Ｐゴシック" w:hAnsi="ＭＳ Ｐゴシック"/>
                <w:sz w:val="16"/>
                <w:szCs w:val="18"/>
              </w:rPr>
            </w:pPr>
            <w:r>
              <w:rPr>
                <w:rFonts w:ascii="ＭＳ Ｐゴシック" w:eastAsia="ＭＳ Ｐゴシック" w:hAnsi="ＭＳ Ｐゴシック" w:hint="eastAsia"/>
                <w:szCs w:val="21"/>
              </w:rPr>
              <w:t>48.-2</w:t>
            </w:r>
          </w:p>
        </w:tc>
        <w:tc>
          <w:tcPr>
            <w:tcW w:w="855" w:type="dxa"/>
            <w:vAlign w:val="center"/>
          </w:tcPr>
          <w:p w14:paraId="4ADE7BF7" w14:textId="6C432505" w:rsidR="00306624" w:rsidRPr="00393236" w:rsidRDefault="00306624" w:rsidP="00306624">
            <w:pPr>
              <w:ind w:left="33"/>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w:t>
            </w:r>
          </w:p>
        </w:tc>
        <w:tc>
          <w:tcPr>
            <w:tcW w:w="6085" w:type="dxa"/>
          </w:tcPr>
          <w:p w14:paraId="0D426C51" w14:textId="063EF694" w:rsidR="00306624" w:rsidRPr="008E6BA5" w:rsidRDefault="00306624" w:rsidP="00306624">
            <w:pPr>
              <w:rPr>
                <w:rFonts w:ascii="ＭＳ Ｐゴシック" w:eastAsia="ＭＳ Ｐゴシック" w:hAnsi="ＭＳ Ｐゴシック"/>
              </w:rPr>
            </w:pPr>
            <w:r>
              <w:rPr>
                <w:rFonts w:ascii="ＭＳ Ｐゴシック" w:eastAsia="ＭＳ Ｐゴシック" w:hAnsi="ＭＳ Ｐゴシック" w:hint="eastAsia"/>
                <w:sz w:val="16"/>
                <w:szCs w:val="18"/>
              </w:rPr>
              <w:t xml:space="preserve"> </w:t>
            </w:r>
            <w:r w:rsidRPr="008E6BA5">
              <w:rPr>
                <w:rFonts w:ascii="ＭＳ Ｐゴシック" w:eastAsia="ＭＳ Ｐゴシック" w:hAnsi="ＭＳ Ｐゴシック" w:hint="eastAsia"/>
              </w:rPr>
              <w:t>・</w:t>
            </w:r>
            <w:r>
              <w:rPr>
                <w:rFonts w:ascii="ＭＳ Ｐゴシック" w:eastAsia="ＭＳ Ｐゴシック" w:hAnsi="ＭＳ Ｐゴシック" w:hint="eastAsia"/>
              </w:rPr>
              <w:t xml:space="preserve"> </w:t>
            </w:r>
            <w:r w:rsidRPr="008E6BA5">
              <w:rPr>
                <w:rFonts w:ascii="ＭＳ Ｐゴシック" w:eastAsia="ＭＳ Ｐゴシック" w:hAnsi="ＭＳ Ｐゴシック" w:hint="eastAsia"/>
              </w:rPr>
              <w:t>ロット番号、製造番号又は管理番号</w:t>
            </w:r>
          </w:p>
        </w:tc>
        <w:tc>
          <w:tcPr>
            <w:tcW w:w="2132" w:type="dxa"/>
            <w:gridSpan w:val="2"/>
            <w:tcBorders>
              <w:bottom w:val="single" w:sz="4" w:space="0" w:color="auto"/>
            </w:tcBorders>
          </w:tcPr>
          <w:p w14:paraId="4842287B" w14:textId="77777777" w:rsidR="00306624" w:rsidRPr="008E6BA5" w:rsidRDefault="00306624" w:rsidP="00306624">
            <w:pPr>
              <w:rPr>
                <w:rFonts w:ascii="ＭＳ Ｐゴシック" w:eastAsia="ＭＳ Ｐゴシック" w:hAnsi="ＭＳ Ｐゴシック"/>
              </w:rPr>
            </w:pPr>
          </w:p>
        </w:tc>
        <w:tc>
          <w:tcPr>
            <w:tcW w:w="1701" w:type="dxa"/>
            <w:tcBorders>
              <w:bottom w:val="single" w:sz="4" w:space="0" w:color="auto"/>
            </w:tcBorders>
          </w:tcPr>
          <w:p w14:paraId="2D17D458" w14:textId="77777777" w:rsidR="00306624" w:rsidRPr="008E6BA5" w:rsidRDefault="00306624" w:rsidP="00306624">
            <w:pPr>
              <w:rPr>
                <w:rFonts w:ascii="ＭＳ Ｐゴシック" w:eastAsia="ＭＳ Ｐゴシック" w:hAnsi="ＭＳ Ｐゴシック"/>
              </w:rPr>
            </w:pPr>
          </w:p>
        </w:tc>
        <w:tc>
          <w:tcPr>
            <w:tcW w:w="2840" w:type="dxa"/>
            <w:gridSpan w:val="2"/>
            <w:tcBorders>
              <w:bottom w:val="single" w:sz="4" w:space="0" w:color="auto"/>
            </w:tcBorders>
          </w:tcPr>
          <w:p w14:paraId="2132F890" w14:textId="07F21A02" w:rsidR="00306624" w:rsidRPr="008E6BA5" w:rsidRDefault="00306624" w:rsidP="00306624">
            <w:pPr>
              <w:rPr>
                <w:rFonts w:ascii="ＭＳ Ｐゴシック" w:eastAsia="ＭＳ Ｐゴシック" w:hAnsi="ＭＳ Ｐゴシック"/>
              </w:rPr>
            </w:pPr>
          </w:p>
        </w:tc>
      </w:tr>
      <w:tr w:rsidR="00306624" w:rsidRPr="008E6BA5" w14:paraId="5C2622A3" w14:textId="77777777" w:rsidTr="004B4156">
        <w:trPr>
          <w:trHeight w:val="284"/>
          <w:jc w:val="center"/>
        </w:trPr>
        <w:tc>
          <w:tcPr>
            <w:tcW w:w="846" w:type="dxa"/>
            <w:vAlign w:val="center"/>
          </w:tcPr>
          <w:p w14:paraId="799C680C" w14:textId="0F991121" w:rsidR="00306624" w:rsidRPr="008E6BA5" w:rsidRDefault="00306624" w:rsidP="00306624">
            <w:pPr>
              <w:rPr>
                <w:rFonts w:ascii="ＭＳ Ｐゴシック" w:eastAsia="ＭＳ Ｐゴシック" w:hAnsi="ＭＳ Ｐゴシック"/>
                <w:sz w:val="16"/>
                <w:szCs w:val="18"/>
              </w:rPr>
            </w:pPr>
            <w:r>
              <w:rPr>
                <w:rFonts w:ascii="ＭＳ Ｐゴシック" w:eastAsia="ＭＳ Ｐゴシック" w:hAnsi="ＭＳ Ｐゴシック" w:hint="eastAsia"/>
                <w:szCs w:val="21"/>
              </w:rPr>
              <w:t>48.-3</w:t>
            </w:r>
          </w:p>
        </w:tc>
        <w:tc>
          <w:tcPr>
            <w:tcW w:w="855" w:type="dxa"/>
            <w:vAlign w:val="center"/>
          </w:tcPr>
          <w:p w14:paraId="597BA2C8" w14:textId="666B00AD" w:rsidR="00306624" w:rsidRPr="00393236" w:rsidRDefault="00306624" w:rsidP="00306624">
            <w:pPr>
              <w:ind w:left="33"/>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w:t>
            </w:r>
          </w:p>
        </w:tc>
        <w:tc>
          <w:tcPr>
            <w:tcW w:w="6085" w:type="dxa"/>
          </w:tcPr>
          <w:p w14:paraId="073CE959" w14:textId="615C8776" w:rsidR="00306624" w:rsidRPr="008E6BA5" w:rsidRDefault="00306624" w:rsidP="00306624">
            <w:pPr>
              <w:rPr>
                <w:rFonts w:ascii="ＭＳ Ｐゴシック" w:eastAsia="ＭＳ Ｐゴシック" w:hAnsi="ＭＳ Ｐゴシック"/>
              </w:rPr>
            </w:pPr>
            <w:r>
              <w:rPr>
                <w:rFonts w:ascii="ＭＳ Ｐゴシック" w:eastAsia="ＭＳ Ｐゴシック" w:hAnsi="ＭＳ Ｐゴシック" w:hint="eastAsia"/>
                <w:sz w:val="16"/>
                <w:szCs w:val="18"/>
              </w:rPr>
              <w:t xml:space="preserve"> </w:t>
            </w:r>
            <w:r w:rsidRPr="008E6BA5">
              <w:rPr>
                <w:rFonts w:ascii="ＭＳ Ｐゴシック" w:eastAsia="ＭＳ Ｐゴシック" w:hAnsi="ＭＳ Ｐゴシック" w:hint="eastAsia"/>
              </w:rPr>
              <w:t>・</w:t>
            </w:r>
            <w:r>
              <w:rPr>
                <w:rFonts w:ascii="ＭＳ Ｐゴシック" w:eastAsia="ＭＳ Ｐゴシック" w:hAnsi="ＭＳ Ｐゴシック" w:hint="eastAsia"/>
              </w:rPr>
              <w:t xml:space="preserve"> </w:t>
            </w:r>
            <w:r w:rsidRPr="008E6BA5">
              <w:rPr>
                <w:rFonts w:ascii="ＭＳ Ｐゴシック" w:eastAsia="ＭＳ Ｐゴシック" w:hAnsi="ＭＳ Ｐゴシック" w:hint="eastAsia"/>
              </w:rPr>
              <w:t>検体採取年月日及び採取した者の氏名</w:t>
            </w:r>
          </w:p>
        </w:tc>
        <w:tc>
          <w:tcPr>
            <w:tcW w:w="2132" w:type="dxa"/>
            <w:gridSpan w:val="2"/>
            <w:tcBorders>
              <w:top w:val="single" w:sz="4" w:space="0" w:color="auto"/>
            </w:tcBorders>
          </w:tcPr>
          <w:p w14:paraId="46D0B939" w14:textId="77777777" w:rsidR="00306624" w:rsidRPr="008E6BA5" w:rsidRDefault="00306624" w:rsidP="00306624">
            <w:pPr>
              <w:rPr>
                <w:rFonts w:ascii="ＭＳ Ｐゴシック" w:eastAsia="ＭＳ Ｐゴシック" w:hAnsi="ＭＳ Ｐゴシック"/>
              </w:rPr>
            </w:pPr>
          </w:p>
        </w:tc>
        <w:tc>
          <w:tcPr>
            <w:tcW w:w="1701" w:type="dxa"/>
            <w:tcBorders>
              <w:top w:val="single" w:sz="4" w:space="0" w:color="auto"/>
            </w:tcBorders>
          </w:tcPr>
          <w:p w14:paraId="505E9AE5" w14:textId="77777777" w:rsidR="00306624" w:rsidRPr="008E6BA5" w:rsidRDefault="00306624" w:rsidP="00306624">
            <w:pPr>
              <w:rPr>
                <w:rFonts w:ascii="ＭＳ Ｐゴシック" w:eastAsia="ＭＳ Ｐゴシック" w:hAnsi="ＭＳ Ｐゴシック"/>
              </w:rPr>
            </w:pPr>
          </w:p>
        </w:tc>
        <w:tc>
          <w:tcPr>
            <w:tcW w:w="2840" w:type="dxa"/>
            <w:gridSpan w:val="2"/>
            <w:tcBorders>
              <w:top w:val="single" w:sz="4" w:space="0" w:color="auto"/>
            </w:tcBorders>
          </w:tcPr>
          <w:p w14:paraId="29BD3EFC" w14:textId="1CBBE45F" w:rsidR="00306624" w:rsidRPr="008E6BA5" w:rsidRDefault="00306624" w:rsidP="00306624">
            <w:pPr>
              <w:rPr>
                <w:rFonts w:ascii="ＭＳ Ｐゴシック" w:eastAsia="ＭＳ Ｐゴシック" w:hAnsi="ＭＳ Ｐゴシック"/>
              </w:rPr>
            </w:pPr>
          </w:p>
        </w:tc>
      </w:tr>
      <w:tr w:rsidR="00306624" w:rsidRPr="008E6BA5" w14:paraId="1139C4D7" w14:textId="77777777" w:rsidTr="00306624">
        <w:trPr>
          <w:jc w:val="center"/>
        </w:trPr>
        <w:tc>
          <w:tcPr>
            <w:tcW w:w="14459" w:type="dxa"/>
            <w:gridSpan w:val="8"/>
            <w:shd w:val="clear" w:color="auto" w:fill="DEEAF6" w:themeFill="accent1" w:themeFillTint="33"/>
            <w:vAlign w:val="center"/>
          </w:tcPr>
          <w:p w14:paraId="0AB9ECD3" w14:textId="6EC0CC97" w:rsidR="00306624" w:rsidRPr="008E6BA5" w:rsidRDefault="00306624" w:rsidP="00306624">
            <w:pPr>
              <w:tabs>
                <w:tab w:val="left" w:pos="1429"/>
              </w:tabs>
              <w:ind w:left="315" w:hangingChars="150" w:hanging="315"/>
              <w:rPr>
                <w:rFonts w:ascii="ＭＳ Ｐゴシック" w:eastAsia="ＭＳ Ｐゴシック" w:hAnsi="ＭＳ Ｐゴシック"/>
              </w:rPr>
            </w:pPr>
            <w:r w:rsidRPr="008E6BA5">
              <w:rPr>
                <w:rFonts w:ascii="ＭＳ Ｐゴシック" w:eastAsia="ＭＳ Ｐゴシック" w:hAnsi="ＭＳ Ｐゴシック"/>
              </w:rPr>
              <w:t>（２）採取検体をロットごと又は管理単位ごとに試験検査を行うとともに、その記録を作成し、これを保管すること。試験検査の記録（試験検査記録）には次に掲げる事項を記載すること。</w:t>
            </w:r>
          </w:p>
          <w:p w14:paraId="67F7D4CF" w14:textId="4434438D" w:rsidR="00306624" w:rsidRPr="008E6BA5" w:rsidRDefault="00306624" w:rsidP="00306624">
            <w:pPr>
              <w:tabs>
                <w:tab w:val="left" w:pos="1429"/>
              </w:tabs>
              <w:ind w:firstLineChars="100" w:firstLine="210"/>
              <w:rPr>
                <w:rFonts w:ascii="ＭＳ Ｐゴシック" w:eastAsia="ＭＳ Ｐゴシック" w:hAnsi="ＭＳ Ｐゴシック"/>
              </w:rPr>
            </w:pPr>
            <w:r w:rsidRPr="008E6BA5">
              <w:rPr>
                <w:rFonts w:ascii="ＭＳ Ｐゴシック" w:eastAsia="ＭＳ Ｐゴシック" w:hAnsi="ＭＳ Ｐゴシック" w:hint="eastAsia"/>
              </w:rPr>
              <w:t>・</w:t>
            </w:r>
            <w:r>
              <w:rPr>
                <w:rFonts w:ascii="ＭＳ Ｐゴシック" w:eastAsia="ＭＳ Ｐゴシック" w:hAnsi="ＭＳ Ｐゴシック" w:hint="eastAsia"/>
              </w:rPr>
              <w:t xml:space="preserve"> </w:t>
            </w:r>
            <w:r w:rsidRPr="008E6BA5">
              <w:rPr>
                <w:rFonts w:ascii="ＭＳ Ｐゴシック" w:eastAsia="ＭＳ Ｐゴシック" w:hAnsi="ＭＳ Ｐゴシック"/>
              </w:rPr>
              <w:t xml:space="preserve">検体名 </w:t>
            </w:r>
          </w:p>
          <w:p w14:paraId="474524DA" w14:textId="2410574F" w:rsidR="00306624" w:rsidRPr="008E6BA5" w:rsidRDefault="00306624" w:rsidP="00306624">
            <w:pPr>
              <w:tabs>
                <w:tab w:val="left" w:pos="1429"/>
              </w:tabs>
              <w:ind w:firstLineChars="100" w:firstLine="210"/>
              <w:rPr>
                <w:rFonts w:ascii="ＭＳ Ｐゴシック" w:eastAsia="ＭＳ Ｐゴシック" w:hAnsi="ＭＳ Ｐゴシック"/>
              </w:rPr>
            </w:pPr>
            <w:r w:rsidRPr="008E6BA5">
              <w:rPr>
                <w:rFonts w:ascii="ＭＳ Ｐゴシック" w:eastAsia="ＭＳ Ｐゴシック" w:hAnsi="ＭＳ Ｐゴシック" w:hint="eastAsia"/>
              </w:rPr>
              <w:t>・</w:t>
            </w:r>
            <w:r>
              <w:rPr>
                <w:rFonts w:ascii="ＭＳ Ｐゴシック" w:eastAsia="ＭＳ Ｐゴシック" w:hAnsi="ＭＳ Ｐゴシック" w:hint="eastAsia"/>
              </w:rPr>
              <w:t xml:space="preserve"> </w:t>
            </w:r>
            <w:r w:rsidRPr="008E6BA5">
              <w:rPr>
                <w:rFonts w:ascii="ＭＳ Ｐゴシック" w:eastAsia="ＭＳ Ｐゴシック" w:hAnsi="ＭＳ Ｐゴシック"/>
              </w:rPr>
              <w:t xml:space="preserve">ロット番号、製造番号又は管理番号 </w:t>
            </w:r>
          </w:p>
          <w:p w14:paraId="4CC220E6" w14:textId="73F28E16" w:rsidR="00306624" w:rsidRPr="008E6BA5" w:rsidRDefault="00306624" w:rsidP="00306624">
            <w:pPr>
              <w:tabs>
                <w:tab w:val="left" w:pos="1429"/>
              </w:tabs>
              <w:ind w:firstLineChars="100" w:firstLine="210"/>
              <w:rPr>
                <w:rFonts w:ascii="ＭＳ Ｐゴシック" w:eastAsia="ＭＳ Ｐゴシック" w:hAnsi="ＭＳ Ｐゴシック"/>
              </w:rPr>
            </w:pPr>
            <w:r w:rsidRPr="008E6BA5">
              <w:rPr>
                <w:rFonts w:ascii="ＭＳ Ｐゴシック" w:eastAsia="ＭＳ Ｐゴシック" w:hAnsi="ＭＳ Ｐゴシック" w:hint="eastAsia"/>
              </w:rPr>
              <w:t>・</w:t>
            </w:r>
            <w:r>
              <w:rPr>
                <w:rFonts w:ascii="ＭＳ Ｐゴシック" w:eastAsia="ＭＳ Ｐゴシック" w:hAnsi="ＭＳ Ｐゴシック" w:hint="eastAsia"/>
              </w:rPr>
              <w:t xml:space="preserve"> </w:t>
            </w:r>
            <w:r w:rsidRPr="008E6BA5">
              <w:rPr>
                <w:rFonts w:ascii="ＭＳ Ｐゴシック" w:eastAsia="ＭＳ Ｐゴシック" w:hAnsi="ＭＳ Ｐゴシック"/>
              </w:rPr>
              <w:t xml:space="preserve">試験検査項目、試験検査実施年月日、試験検査を行った者の氏名及び試験検査の結果 </w:t>
            </w:r>
          </w:p>
          <w:p w14:paraId="62D14465" w14:textId="644E42B2" w:rsidR="00306624" w:rsidRPr="008E6BA5" w:rsidRDefault="00306624" w:rsidP="00306624">
            <w:pPr>
              <w:tabs>
                <w:tab w:val="left" w:pos="1429"/>
              </w:tabs>
              <w:ind w:firstLineChars="100" w:firstLine="210"/>
              <w:rPr>
                <w:rFonts w:ascii="ＭＳ Ｐゴシック" w:eastAsia="ＭＳ Ｐゴシック" w:hAnsi="ＭＳ Ｐゴシック"/>
              </w:rPr>
            </w:pPr>
            <w:r w:rsidRPr="008E6BA5">
              <w:rPr>
                <w:rFonts w:ascii="ＭＳ Ｐゴシック" w:eastAsia="ＭＳ Ｐゴシック" w:hAnsi="ＭＳ Ｐゴシック"/>
              </w:rPr>
              <w:t>・</w:t>
            </w:r>
            <w:r>
              <w:rPr>
                <w:rFonts w:ascii="ＭＳ Ｐゴシック" w:eastAsia="ＭＳ Ｐゴシック" w:hAnsi="ＭＳ Ｐゴシック" w:hint="eastAsia"/>
              </w:rPr>
              <w:t xml:space="preserve"> </w:t>
            </w:r>
            <w:r w:rsidRPr="008E6BA5">
              <w:rPr>
                <w:rFonts w:ascii="ＭＳ Ｐゴシック" w:eastAsia="ＭＳ Ｐゴシック" w:hAnsi="ＭＳ Ｐゴシック"/>
              </w:rPr>
              <w:t>試験検査結果の適否の判定の内容、判定をした年月日及び判定を行った者の氏名</w:t>
            </w:r>
          </w:p>
        </w:tc>
      </w:tr>
      <w:tr w:rsidR="00306624" w:rsidRPr="008E6BA5" w14:paraId="79C8978F" w14:textId="77777777" w:rsidTr="00306624">
        <w:trPr>
          <w:trHeight w:val="284"/>
          <w:jc w:val="center"/>
        </w:trPr>
        <w:tc>
          <w:tcPr>
            <w:tcW w:w="846" w:type="dxa"/>
            <w:tcBorders>
              <w:tr2bl w:val="nil"/>
            </w:tcBorders>
            <w:vAlign w:val="center"/>
          </w:tcPr>
          <w:p w14:paraId="60BDE084" w14:textId="0019051D" w:rsidR="00306624" w:rsidRPr="00393236" w:rsidRDefault="00306624" w:rsidP="00306624">
            <w:pPr>
              <w:rPr>
                <w:rFonts w:ascii="ＭＳ Ｐゴシック" w:eastAsia="ＭＳ Ｐゴシック" w:hAnsi="ＭＳ Ｐゴシック"/>
              </w:rPr>
            </w:pPr>
            <w:r>
              <w:rPr>
                <w:rFonts w:ascii="ＭＳ Ｐゴシック" w:eastAsia="ＭＳ Ｐゴシック" w:hAnsi="ＭＳ Ｐゴシック" w:hint="eastAsia"/>
              </w:rPr>
              <w:t>49.</w:t>
            </w:r>
          </w:p>
        </w:tc>
        <w:tc>
          <w:tcPr>
            <w:tcW w:w="855" w:type="dxa"/>
            <w:tcBorders>
              <w:tr2bl w:val="nil"/>
            </w:tcBorders>
            <w:vAlign w:val="center"/>
          </w:tcPr>
          <w:p w14:paraId="54FBAAEC" w14:textId="5E679602" w:rsidR="00306624" w:rsidRPr="00393236" w:rsidRDefault="00306624" w:rsidP="00306624">
            <w:pPr>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12758" w:type="dxa"/>
            <w:gridSpan w:val="6"/>
          </w:tcPr>
          <w:p w14:paraId="4F8D4623" w14:textId="1CAAD5FC" w:rsidR="00306624" w:rsidRPr="008E6BA5" w:rsidRDefault="00306624" w:rsidP="00306624">
            <w:pPr>
              <w:rPr>
                <w:rFonts w:ascii="ＭＳ Ｐゴシック" w:eastAsia="ＭＳ Ｐゴシック" w:hAnsi="ＭＳ Ｐゴシック"/>
              </w:rPr>
            </w:pPr>
            <w:r w:rsidRPr="008E6BA5">
              <w:rPr>
                <w:rFonts w:ascii="ＭＳ Ｐゴシック" w:eastAsia="ＭＳ Ｐゴシック" w:hAnsi="ＭＳ Ｐゴシック" w:hint="eastAsia"/>
              </w:rPr>
              <w:t>試験検査の記録（試験検査記録）には次に掲げる事項を記載しているか。</w:t>
            </w:r>
          </w:p>
        </w:tc>
      </w:tr>
      <w:tr w:rsidR="00306624" w:rsidRPr="008E6BA5" w14:paraId="23F08FA9" w14:textId="77777777" w:rsidTr="004B4156">
        <w:trPr>
          <w:trHeight w:val="284"/>
          <w:jc w:val="center"/>
        </w:trPr>
        <w:tc>
          <w:tcPr>
            <w:tcW w:w="846" w:type="dxa"/>
            <w:vAlign w:val="center"/>
          </w:tcPr>
          <w:p w14:paraId="6BD0FC37" w14:textId="3F5132F1" w:rsidR="00306624" w:rsidRPr="008E6BA5" w:rsidRDefault="00306624" w:rsidP="00306624">
            <w:pPr>
              <w:rPr>
                <w:rFonts w:ascii="ＭＳ Ｐゴシック" w:eastAsia="ＭＳ Ｐゴシック" w:hAnsi="ＭＳ Ｐゴシック"/>
                <w:sz w:val="16"/>
                <w:szCs w:val="18"/>
              </w:rPr>
            </w:pPr>
            <w:r>
              <w:rPr>
                <w:rFonts w:ascii="ＭＳ Ｐゴシック" w:eastAsia="ＭＳ Ｐゴシック" w:hAnsi="ＭＳ Ｐゴシック" w:hint="eastAsia"/>
                <w:szCs w:val="21"/>
              </w:rPr>
              <w:t>49</w:t>
            </w:r>
            <w:r w:rsidRPr="00905C77">
              <w:rPr>
                <w:rFonts w:ascii="ＭＳ Ｐゴシック" w:eastAsia="ＭＳ Ｐゴシック" w:hAnsi="ＭＳ Ｐゴシック"/>
                <w:szCs w:val="21"/>
              </w:rPr>
              <w:t>.</w:t>
            </w:r>
            <w:r>
              <w:rPr>
                <w:rFonts w:ascii="ＭＳ Ｐゴシック" w:eastAsia="ＭＳ Ｐゴシック" w:hAnsi="ＭＳ Ｐゴシック" w:hint="eastAsia"/>
                <w:szCs w:val="21"/>
              </w:rPr>
              <w:t>-1</w:t>
            </w:r>
          </w:p>
        </w:tc>
        <w:tc>
          <w:tcPr>
            <w:tcW w:w="855" w:type="dxa"/>
            <w:vAlign w:val="center"/>
          </w:tcPr>
          <w:p w14:paraId="75634FE5" w14:textId="704DE87C" w:rsidR="00306624" w:rsidRPr="00393236" w:rsidRDefault="00306624" w:rsidP="00306624">
            <w:pPr>
              <w:ind w:left="33"/>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w:t>
            </w:r>
          </w:p>
        </w:tc>
        <w:tc>
          <w:tcPr>
            <w:tcW w:w="6085" w:type="dxa"/>
          </w:tcPr>
          <w:p w14:paraId="2314F543" w14:textId="62278CB2" w:rsidR="00306624" w:rsidRPr="008E6BA5" w:rsidRDefault="00306624" w:rsidP="00306624">
            <w:pPr>
              <w:rPr>
                <w:rFonts w:ascii="ＭＳ Ｐゴシック" w:eastAsia="ＭＳ Ｐゴシック" w:hAnsi="ＭＳ Ｐゴシック"/>
              </w:rPr>
            </w:pPr>
            <w:r>
              <w:rPr>
                <w:rFonts w:ascii="ＭＳ Ｐゴシック" w:eastAsia="ＭＳ Ｐゴシック" w:hAnsi="ＭＳ Ｐゴシック" w:hint="eastAsia"/>
                <w:sz w:val="16"/>
                <w:szCs w:val="18"/>
              </w:rPr>
              <w:t xml:space="preserve"> </w:t>
            </w:r>
            <w:r w:rsidRPr="008E6BA5">
              <w:rPr>
                <w:rFonts w:ascii="ＭＳ Ｐゴシック" w:eastAsia="ＭＳ Ｐゴシック" w:hAnsi="ＭＳ Ｐゴシック" w:hint="eastAsia"/>
              </w:rPr>
              <w:t>・</w:t>
            </w:r>
            <w:r>
              <w:rPr>
                <w:rFonts w:ascii="ＭＳ Ｐゴシック" w:eastAsia="ＭＳ Ｐゴシック" w:hAnsi="ＭＳ Ｐゴシック" w:hint="eastAsia"/>
              </w:rPr>
              <w:t xml:space="preserve"> </w:t>
            </w:r>
            <w:r w:rsidRPr="008E6BA5">
              <w:rPr>
                <w:rFonts w:ascii="ＭＳ Ｐゴシック" w:eastAsia="ＭＳ Ｐゴシック" w:hAnsi="ＭＳ Ｐゴシック" w:hint="eastAsia"/>
              </w:rPr>
              <w:t>検体名</w:t>
            </w:r>
          </w:p>
        </w:tc>
        <w:tc>
          <w:tcPr>
            <w:tcW w:w="2132" w:type="dxa"/>
            <w:gridSpan w:val="2"/>
          </w:tcPr>
          <w:p w14:paraId="7611C601" w14:textId="77777777" w:rsidR="00306624" w:rsidRPr="008E6BA5" w:rsidRDefault="00306624" w:rsidP="00306624">
            <w:pPr>
              <w:rPr>
                <w:rFonts w:ascii="ＭＳ Ｐゴシック" w:eastAsia="ＭＳ Ｐゴシック" w:hAnsi="ＭＳ Ｐゴシック"/>
              </w:rPr>
            </w:pPr>
          </w:p>
        </w:tc>
        <w:tc>
          <w:tcPr>
            <w:tcW w:w="1701" w:type="dxa"/>
          </w:tcPr>
          <w:p w14:paraId="22E61D2F" w14:textId="77777777" w:rsidR="00306624" w:rsidRPr="008E6BA5" w:rsidRDefault="00306624" w:rsidP="00306624">
            <w:pPr>
              <w:rPr>
                <w:rFonts w:ascii="ＭＳ Ｐゴシック" w:eastAsia="ＭＳ Ｐゴシック" w:hAnsi="ＭＳ Ｐゴシック"/>
              </w:rPr>
            </w:pPr>
          </w:p>
        </w:tc>
        <w:tc>
          <w:tcPr>
            <w:tcW w:w="2840" w:type="dxa"/>
            <w:gridSpan w:val="2"/>
          </w:tcPr>
          <w:p w14:paraId="5C14C5AE" w14:textId="0FDD2930" w:rsidR="00306624" w:rsidRPr="008E6BA5" w:rsidRDefault="00306624" w:rsidP="00306624">
            <w:pPr>
              <w:rPr>
                <w:rFonts w:ascii="ＭＳ Ｐゴシック" w:eastAsia="ＭＳ Ｐゴシック" w:hAnsi="ＭＳ Ｐゴシック"/>
              </w:rPr>
            </w:pPr>
          </w:p>
        </w:tc>
      </w:tr>
      <w:tr w:rsidR="00306624" w:rsidRPr="008E6BA5" w14:paraId="26194316" w14:textId="77777777" w:rsidTr="004B4156">
        <w:trPr>
          <w:trHeight w:val="284"/>
          <w:jc w:val="center"/>
        </w:trPr>
        <w:tc>
          <w:tcPr>
            <w:tcW w:w="846" w:type="dxa"/>
            <w:vAlign w:val="center"/>
          </w:tcPr>
          <w:p w14:paraId="5E6970D0" w14:textId="554552D9" w:rsidR="00306624" w:rsidRPr="008E6BA5" w:rsidRDefault="00306624" w:rsidP="00306624">
            <w:pPr>
              <w:rPr>
                <w:rFonts w:ascii="ＭＳ Ｐゴシック" w:eastAsia="ＭＳ Ｐゴシック" w:hAnsi="ＭＳ Ｐゴシック"/>
                <w:sz w:val="16"/>
                <w:szCs w:val="18"/>
              </w:rPr>
            </w:pPr>
            <w:r>
              <w:rPr>
                <w:rFonts w:ascii="ＭＳ Ｐゴシック" w:eastAsia="ＭＳ Ｐゴシック" w:hAnsi="ＭＳ Ｐゴシック" w:hint="eastAsia"/>
                <w:szCs w:val="21"/>
              </w:rPr>
              <w:t>49.-2</w:t>
            </w:r>
          </w:p>
        </w:tc>
        <w:tc>
          <w:tcPr>
            <w:tcW w:w="855" w:type="dxa"/>
            <w:vAlign w:val="center"/>
          </w:tcPr>
          <w:p w14:paraId="03075CC0" w14:textId="212045B9" w:rsidR="00306624" w:rsidRPr="00393236" w:rsidRDefault="00306624" w:rsidP="00306624">
            <w:pPr>
              <w:ind w:left="33"/>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w:t>
            </w:r>
          </w:p>
        </w:tc>
        <w:tc>
          <w:tcPr>
            <w:tcW w:w="6085" w:type="dxa"/>
          </w:tcPr>
          <w:p w14:paraId="56B8FB7B" w14:textId="7F1CEB5C" w:rsidR="00306624" w:rsidRPr="008E6BA5" w:rsidRDefault="00306624" w:rsidP="00306624">
            <w:pPr>
              <w:rPr>
                <w:rFonts w:ascii="ＭＳ Ｐゴシック" w:eastAsia="ＭＳ Ｐゴシック" w:hAnsi="ＭＳ Ｐゴシック"/>
              </w:rPr>
            </w:pPr>
            <w:r>
              <w:rPr>
                <w:rFonts w:ascii="ＭＳ Ｐゴシック" w:eastAsia="ＭＳ Ｐゴシック" w:hAnsi="ＭＳ Ｐゴシック" w:hint="eastAsia"/>
                <w:sz w:val="16"/>
                <w:szCs w:val="18"/>
              </w:rPr>
              <w:t xml:space="preserve"> </w:t>
            </w:r>
            <w:r w:rsidRPr="008E6BA5">
              <w:rPr>
                <w:rFonts w:ascii="ＭＳ Ｐゴシック" w:eastAsia="ＭＳ Ｐゴシック" w:hAnsi="ＭＳ Ｐゴシック" w:hint="eastAsia"/>
              </w:rPr>
              <w:t>・</w:t>
            </w:r>
            <w:r>
              <w:rPr>
                <w:rFonts w:ascii="ＭＳ Ｐゴシック" w:eastAsia="ＭＳ Ｐゴシック" w:hAnsi="ＭＳ Ｐゴシック" w:hint="eastAsia"/>
              </w:rPr>
              <w:t xml:space="preserve"> </w:t>
            </w:r>
            <w:r w:rsidRPr="008E6BA5">
              <w:rPr>
                <w:rFonts w:ascii="ＭＳ Ｐゴシック" w:eastAsia="ＭＳ Ｐゴシック" w:hAnsi="ＭＳ Ｐゴシック" w:hint="eastAsia"/>
              </w:rPr>
              <w:t>ロット番号、製造番号又は管理番号</w:t>
            </w:r>
          </w:p>
        </w:tc>
        <w:tc>
          <w:tcPr>
            <w:tcW w:w="2132" w:type="dxa"/>
            <w:gridSpan w:val="2"/>
          </w:tcPr>
          <w:p w14:paraId="11948F6E" w14:textId="77777777" w:rsidR="00306624" w:rsidRPr="008E6BA5" w:rsidRDefault="00306624" w:rsidP="00306624">
            <w:pPr>
              <w:rPr>
                <w:rFonts w:ascii="ＭＳ Ｐゴシック" w:eastAsia="ＭＳ Ｐゴシック" w:hAnsi="ＭＳ Ｐゴシック"/>
              </w:rPr>
            </w:pPr>
          </w:p>
        </w:tc>
        <w:tc>
          <w:tcPr>
            <w:tcW w:w="1701" w:type="dxa"/>
          </w:tcPr>
          <w:p w14:paraId="0B4F181A" w14:textId="77777777" w:rsidR="00306624" w:rsidRPr="008E6BA5" w:rsidRDefault="00306624" w:rsidP="00306624">
            <w:pPr>
              <w:rPr>
                <w:rFonts w:ascii="ＭＳ Ｐゴシック" w:eastAsia="ＭＳ Ｐゴシック" w:hAnsi="ＭＳ Ｐゴシック"/>
              </w:rPr>
            </w:pPr>
          </w:p>
        </w:tc>
        <w:tc>
          <w:tcPr>
            <w:tcW w:w="2840" w:type="dxa"/>
            <w:gridSpan w:val="2"/>
          </w:tcPr>
          <w:p w14:paraId="3CCD2BE2" w14:textId="48737F9F" w:rsidR="00306624" w:rsidRPr="008E6BA5" w:rsidRDefault="00306624" w:rsidP="00306624">
            <w:pPr>
              <w:rPr>
                <w:rFonts w:ascii="ＭＳ Ｐゴシック" w:eastAsia="ＭＳ Ｐゴシック" w:hAnsi="ＭＳ Ｐゴシック"/>
              </w:rPr>
            </w:pPr>
          </w:p>
        </w:tc>
      </w:tr>
      <w:tr w:rsidR="00306624" w:rsidRPr="008E6BA5" w14:paraId="2729EBE2" w14:textId="77777777" w:rsidTr="004B4156">
        <w:trPr>
          <w:trHeight w:val="510"/>
          <w:jc w:val="center"/>
        </w:trPr>
        <w:tc>
          <w:tcPr>
            <w:tcW w:w="846" w:type="dxa"/>
            <w:vAlign w:val="center"/>
          </w:tcPr>
          <w:p w14:paraId="0207999D" w14:textId="6B4A3E6B" w:rsidR="00306624" w:rsidRPr="008E6BA5" w:rsidRDefault="00306624" w:rsidP="00306624">
            <w:pPr>
              <w:rPr>
                <w:rFonts w:ascii="ＭＳ Ｐゴシック" w:eastAsia="ＭＳ Ｐゴシック" w:hAnsi="ＭＳ Ｐゴシック"/>
                <w:sz w:val="16"/>
                <w:szCs w:val="18"/>
              </w:rPr>
            </w:pPr>
            <w:r>
              <w:rPr>
                <w:rFonts w:ascii="ＭＳ Ｐゴシック" w:eastAsia="ＭＳ Ｐゴシック" w:hAnsi="ＭＳ Ｐゴシック" w:hint="eastAsia"/>
                <w:szCs w:val="21"/>
              </w:rPr>
              <w:t>49.-3</w:t>
            </w:r>
          </w:p>
        </w:tc>
        <w:tc>
          <w:tcPr>
            <w:tcW w:w="855" w:type="dxa"/>
            <w:vAlign w:val="center"/>
          </w:tcPr>
          <w:p w14:paraId="7D2AB91B" w14:textId="1A62E60D" w:rsidR="00306624" w:rsidRPr="00393236" w:rsidRDefault="00306624" w:rsidP="00306624">
            <w:pPr>
              <w:ind w:left="33"/>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w:t>
            </w:r>
          </w:p>
        </w:tc>
        <w:tc>
          <w:tcPr>
            <w:tcW w:w="6085" w:type="dxa"/>
          </w:tcPr>
          <w:p w14:paraId="0E8E0B74" w14:textId="55037246" w:rsidR="00306624" w:rsidRPr="008E6BA5" w:rsidRDefault="00306624" w:rsidP="00306624">
            <w:pPr>
              <w:ind w:left="130" w:hangingChars="81" w:hanging="130"/>
              <w:rPr>
                <w:rFonts w:ascii="ＭＳ Ｐゴシック" w:eastAsia="ＭＳ Ｐゴシック" w:hAnsi="ＭＳ Ｐゴシック"/>
              </w:rPr>
            </w:pPr>
            <w:r>
              <w:rPr>
                <w:rFonts w:ascii="ＭＳ Ｐゴシック" w:eastAsia="ＭＳ Ｐゴシック" w:hAnsi="ＭＳ Ｐゴシック" w:hint="eastAsia"/>
                <w:sz w:val="16"/>
                <w:szCs w:val="18"/>
              </w:rPr>
              <w:t xml:space="preserve"> </w:t>
            </w:r>
            <w:r w:rsidRPr="008E6BA5">
              <w:rPr>
                <w:rFonts w:ascii="ＭＳ Ｐゴシック" w:eastAsia="ＭＳ Ｐゴシック" w:hAnsi="ＭＳ Ｐゴシック" w:hint="eastAsia"/>
              </w:rPr>
              <w:t>・</w:t>
            </w:r>
            <w:r>
              <w:rPr>
                <w:rFonts w:ascii="ＭＳ Ｐゴシック" w:eastAsia="ＭＳ Ｐゴシック" w:hAnsi="ＭＳ Ｐゴシック" w:hint="eastAsia"/>
              </w:rPr>
              <w:t xml:space="preserve"> </w:t>
            </w:r>
            <w:r w:rsidRPr="008E6BA5">
              <w:rPr>
                <w:rFonts w:ascii="ＭＳ Ｐゴシック" w:eastAsia="ＭＳ Ｐゴシック" w:hAnsi="ＭＳ Ｐゴシック" w:hint="eastAsia"/>
              </w:rPr>
              <w:t>試験検査項目、試験検査実施年月日、試験検査を行った者の氏名及び試験検査の結果</w:t>
            </w:r>
          </w:p>
        </w:tc>
        <w:tc>
          <w:tcPr>
            <w:tcW w:w="2132" w:type="dxa"/>
            <w:gridSpan w:val="2"/>
          </w:tcPr>
          <w:p w14:paraId="7A5A142A" w14:textId="77777777" w:rsidR="00306624" w:rsidRPr="008E6BA5" w:rsidRDefault="00306624" w:rsidP="00306624">
            <w:pPr>
              <w:rPr>
                <w:rFonts w:ascii="ＭＳ Ｐゴシック" w:eastAsia="ＭＳ Ｐゴシック" w:hAnsi="ＭＳ Ｐゴシック"/>
              </w:rPr>
            </w:pPr>
          </w:p>
        </w:tc>
        <w:tc>
          <w:tcPr>
            <w:tcW w:w="1701" w:type="dxa"/>
          </w:tcPr>
          <w:p w14:paraId="6CC483D8" w14:textId="77777777" w:rsidR="00306624" w:rsidRPr="008E6BA5" w:rsidRDefault="00306624" w:rsidP="00306624">
            <w:pPr>
              <w:rPr>
                <w:rFonts w:ascii="ＭＳ Ｐゴシック" w:eastAsia="ＭＳ Ｐゴシック" w:hAnsi="ＭＳ Ｐゴシック"/>
              </w:rPr>
            </w:pPr>
          </w:p>
        </w:tc>
        <w:tc>
          <w:tcPr>
            <w:tcW w:w="2840" w:type="dxa"/>
            <w:gridSpan w:val="2"/>
          </w:tcPr>
          <w:p w14:paraId="4D288959" w14:textId="29776B9B" w:rsidR="00306624" w:rsidRPr="008E6BA5" w:rsidRDefault="00306624" w:rsidP="00306624">
            <w:pPr>
              <w:rPr>
                <w:rFonts w:ascii="ＭＳ Ｐゴシック" w:eastAsia="ＭＳ Ｐゴシック" w:hAnsi="ＭＳ Ｐゴシック"/>
              </w:rPr>
            </w:pPr>
          </w:p>
        </w:tc>
      </w:tr>
      <w:tr w:rsidR="00306624" w:rsidRPr="008E6BA5" w14:paraId="5E6A6BCD" w14:textId="77777777" w:rsidTr="004B4156">
        <w:trPr>
          <w:trHeight w:val="510"/>
          <w:jc w:val="center"/>
        </w:trPr>
        <w:tc>
          <w:tcPr>
            <w:tcW w:w="846" w:type="dxa"/>
            <w:vAlign w:val="center"/>
          </w:tcPr>
          <w:p w14:paraId="164FE6A3" w14:textId="28E7F9B6" w:rsidR="00306624" w:rsidRPr="00393236" w:rsidRDefault="00306624" w:rsidP="00306624">
            <w:pPr>
              <w:rPr>
                <w:rFonts w:ascii="ＭＳ Ｐゴシック" w:eastAsia="ＭＳ Ｐゴシック" w:hAnsi="ＭＳ Ｐゴシック"/>
                <w:szCs w:val="21"/>
              </w:rPr>
            </w:pPr>
            <w:r>
              <w:rPr>
                <w:rFonts w:ascii="ＭＳ Ｐゴシック" w:eastAsia="ＭＳ Ｐゴシック" w:hAnsi="ＭＳ Ｐゴシック" w:hint="eastAsia"/>
                <w:szCs w:val="21"/>
              </w:rPr>
              <w:t>49</w:t>
            </w:r>
            <w:r w:rsidRPr="00393236">
              <w:rPr>
                <w:rFonts w:ascii="ＭＳ Ｐゴシック" w:eastAsia="ＭＳ Ｐゴシック" w:hAnsi="ＭＳ Ｐゴシック"/>
                <w:szCs w:val="21"/>
              </w:rPr>
              <w:t>.</w:t>
            </w:r>
            <w:r>
              <w:rPr>
                <w:rFonts w:ascii="ＭＳ Ｐゴシック" w:eastAsia="ＭＳ Ｐゴシック" w:hAnsi="ＭＳ Ｐゴシック" w:hint="eastAsia"/>
                <w:szCs w:val="21"/>
              </w:rPr>
              <w:t>-4</w:t>
            </w:r>
            <w:r w:rsidRPr="00393236">
              <w:rPr>
                <w:rFonts w:ascii="ＭＳ Ｐゴシック" w:eastAsia="ＭＳ Ｐゴシック" w:hAnsi="ＭＳ Ｐゴシック"/>
                <w:szCs w:val="21"/>
              </w:rPr>
              <w:t>.</w:t>
            </w:r>
          </w:p>
        </w:tc>
        <w:tc>
          <w:tcPr>
            <w:tcW w:w="855" w:type="dxa"/>
            <w:vAlign w:val="center"/>
          </w:tcPr>
          <w:p w14:paraId="1AF11A46" w14:textId="070CBE1D" w:rsidR="00306624" w:rsidRPr="00393236" w:rsidRDefault="00306624" w:rsidP="00306624">
            <w:pPr>
              <w:ind w:left="33"/>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w:t>
            </w:r>
          </w:p>
        </w:tc>
        <w:tc>
          <w:tcPr>
            <w:tcW w:w="6085" w:type="dxa"/>
          </w:tcPr>
          <w:p w14:paraId="23BE0F15" w14:textId="1765DB61" w:rsidR="00306624" w:rsidRPr="008E6BA5" w:rsidRDefault="00306624" w:rsidP="00306624">
            <w:pPr>
              <w:ind w:left="170" w:hangingChars="81" w:hanging="170"/>
              <w:rPr>
                <w:rFonts w:ascii="ＭＳ Ｐゴシック" w:eastAsia="ＭＳ Ｐゴシック" w:hAnsi="ＭＳ Ｐゴシック"/>
              </w:rPr>
            </w:pPr>
            <w:r w:rsidRPr="008E6BA5">
              <w:rPr>
                <w:rFonts w:ascii="ＭＳ Ｐゴシック" w:eastAsia="ＭＳ Ｐゴシック" w:hAnsi="ＭＳ Ｐゴシック" w:hint="eastAsia"/>
              </w:rPr>
              <w:t>・</w:t>
            </w:r>
            <w:r>
              <w:rPr>
                <w:rFonts w:ascii="ＭＳ Ｐゴシック" w:eastAsia="ＭＳ Ｐゴシック" w:hAnsi="ＭＳ Ｐゴシック" w:hint="eastAsia"/>
              </w:rPr>
              <w:t xml:space="preserve"> </w:t>
            </w:r>
            <w:r w:rsidRPr="008E6BA5">
              <w:rPr>
                <w:rFonts w:ascii="ＭＳ Ｐゴシック" w:eastAsia="ＭＳ Ｐゴシック" w:hAnsi="ＭＳ Ｐゴシック" w:hint="eastAsia"/>
              </w:rPr>
              <w:t>試験検査結果の適否の判定の内容、判定をした年月日及び判定を行った者の氏名</w:t>
            </w:r>
          </w:p>
        </w:tc>
        <w:tc>
          <w:tcPr>
            <w:tcW w:w="2132" w:type="dxa"/>
            <w:gridSpan w:val="2"/>
          </w:tcPr>
          <w:p w14:paraId="4D556116" w14:textId="77777777" w:rsidR="00306624" w:rsidRPr="008E6BA5" w:rsidRDefault="00306624" w:rsidP="00306624">
            <w:pPr>
              <w:rPr>
                <w:rFonts w:ascii="ＭＳ Ｐゴシック" w:eastAsia="ＭＳ Ｐゴシック" w:hAnsi="ＭＳ Ｐゴシック"/>
              </w:rPr>
            </w:pPr>
          </w:p>
        </w:tc>
        <w:tc>
          <w:tcPr>
            <w:tcW w:w="1701" w:type="dxa"/>
          </w:tcPr>
          <w:p w14:paraId="5F7A5545" w14:textId="77777777" w:rsidR="00306624" w:rsidRPr="008E6BA5" w:rsidRDefault="00306624" w:rsidP="00306624">
            <w:pPr>
              <w:rPr>
                <w:rFonts w:ascii="ＭＳ Ｐゴシック" w:eastAsia="ＭＳ Ｐゴシック" w:hAnsi="ＭＳ Ｐゴシック"/>
              </w:rPr>
            </w:pPr>
          </w:p>
        </w:tc>
        <w:tc>
          <w:tcPr>
            <w:tcW w:w="2840" w:type="dxa"/>
            <w:gridSpan w:val="2"/>
          </w:tcPr>
          <w:p w14:paraId="6D61DD0F" w14:textId="7511680A" w:rsidR="00306624" w:rsidRPr="008E6BA5" w:rsidRDefault="00306624" w:rsidP="00306624">
            <w:pPr>
              <w:rPr>
                <w:rFonts w:ascii="ＭＳ Ｐゴシック" w:eastAsia="ＭＳ Ｐゴシック" w:hAnsi="ＭＳ Ｐゴシック"/>
              </w:rPr>
            </w:pPr>
          </w:p>
        </w:tc>
      </w:tr>
      <w:tr w:rsidR="00306624" w:rsidRPr="008E6BA5" w14:paraId="4BEA3E48" w14:textId="77777777" w:rsidTr="00306624">
        <w:trPr>
          <w:jc w:val="center"/>
        </w:trPr>
        <w:tc>
          <w:tcPr>
            <w:tcW w:w="14459" w:type="dxa"/>
            <w:gridSpan w:val="8"/>
            <w:shd w:val="clear" w:color="auto" w:fill="DEEAF6" w:themeFill="accent1" w:themeFillTint="33"/>
            <w:vAlign w:val="center"/>
          </w:tcPr>
          <w:p w14:paraId="423D7CD1" w14:textId="7911D24E" w:rsidR="00306624" w:rsidRPr="00393236" w:rsidRDefault="00306624" w:rsidP="00306624">
            <w:pPr>
              <w:pStyle w:val="a8"/>
              <w:numPr>
                <w:ilvl w:val="0"/>
                <w:numId w:val="14"/>
              </w:numPr>
              <w:ind w:leftChars="0"/>
              <w:rPr>
                <w:rFonts w:ascii="ＭＳ Ｐゴシック" w:eastAsia="ＭＳ Ｐゴシック" w:hAnsi="ＭＳ Ｐゴシック"/>
              </w:rPr>
            </w:pPr>
            <w:r w:rsidRPr="00393236">
              <w:rPr>
                <w:rFonts w:ascii="ＭＳ Ｐゴシック" w:eastAsia="ＭＳ Ｐゴシック" w:hAnsi="ＭＳ Ｐゴシック"/>
              </w:rPr>
              <w:t>原材料がロットごとに均一化され、製品について、規格に定められた範囲を確保していることを確認すること。</w:t>
            </w:r>
          </w:p>
        </w:tc>
      </w:tr>
      <w:tr w:rsidR="00306624" w:rsidRPr="008E6BA5" w14:paraId="6E6CF5F1" w14:textId="77777777" w:rsidTr="004B4156">
        <w:trPr>
          <w:trHeight w:val="510"/>
          <w:jc w:val="center"/>
        </w:trPr>
        <w:tc>
          <w:tcPr>
            <w:tcW w:w="846" w:type="dxa"/>
            <w:vAlign w:val="center"/>
          </w:tcPr>
          <w:p w14:paraId="0486A027" w14:textId="3DA37519" w:rsidR="00306624" w:rsidRPr="00393236" w:rsidRDefault="00306624" w:rsidP="00306624">
            <w:pPr>
              <w:rPr>
                <w:rFonts w:ascii="ＭＳ Ｐゴシック" w:eastAsia="ＭＳ Ｐゴシック" w:hAnsi="ＭＳ Ｐゴシック"/>
              </w:rPr>
            </w:pPr>
            <w:r>
              <w:rPr>
                <w:rFonts w:ascii="ＭＳ Ｐゴシック" w:eastAsia="ＭＳ Ｐゴシック" w:hAnsi="ＭＳ Ｐゴシック" w:hint="eastAsia"/>
              </w:rPr>
              <w:t>50.</w:t>
            </w:r>
          </w:p>
        </w:tc>
        <w:tc>
          <w:tcPr>
            <w:tcW w:w="855" w:type="dxa"/>
            <w:vAlign w:val="center"/>
          </w:tcPr>
          <w:p w14:paraId="016DB9B1" w14:textId="7DA36CAB" w:rsidR="00306624" w:rsidRPr="00393236" w:rsidRDefault="00306624" w:rsidP="00306624">
            <w:pPr>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6085" w:type="dxa"/>
          </w:tcPr>
          <w:p w14:paraId="7797CA62" w14:textId="77777777" w:rsidR="00306624" w:rsidRDefault="00306624" w:rsidP="00306624">
            <w:pPr>
              <w:ind w:firstLineChars="50" w:firstLine="105"/>
              <w:rPr>
                <w:rFonts w:ascii="ＭＳ Ｐゴシック" w:eastAsia="ＭＳ Ｐゴシック" w:hAnsi="ＭＳ Ｐゴシック"/>
              </w:rPr>
            </w:pPr>
            <w:r w:rsidRPr="008E6BA5">
              <w:rPr>
                <w:rFonts w:ascii="ＭＳ Ｐゴシック" w:eastAsia="ＭＳ Ｐゴシック" w:hAnsi="ＭＳ Ｐゴシック" w:hint="eastAsia"/>
              </w:rPr>
              <w:t>原材料がロットごとに均一化され、製品について、規格に定められた範囲を確保していることを確認しているか。</w:t>
            </w:r>
          </w:p>
          <w:p w14:paraId="5CB66CBD" w14:textId="699B40F5" w:rsidR="00306624" w:rsidRPr="008E6BA5" w:rsidRDefault="00306624" w:rsidP="00E247BC">
            <w:pPr>
              <w:ind w:left="210" w:hangingChars="100" w:hanging="210"/>
              <w:rPr>
                <w:rFonts w:ascii="ＭＳ Ｐゴシック" w:eastAsia="ＭＳ Ｐゴシック" w:hAnsi="ＭＳ Ｐゴシック"/>
              </w:rPr>
            </w:pPr>
            <w:r w:rsidRPr="1E40E762">
              <w:rPr>
                <w:rFonts w:ascii="ＭＳ Ｐゴシック" w:eastAsia="ＭＳ Ｐゴシック" w:hAnsi="ＭＳ Ｐゴシック"/>
                <w:highlight w:val="yellow"/>
              </w:rPr>
              <w:t>※</w:t>
            </w:r>
            <w:r w:rsidR="00120ECA">
              <w:rPr>
                <w:rFonts w:ascii="ＭＳ Ｐゴシック" w:eastAsia="ＭＳ Ｐゴシック" w:hAnsi="ＭＳ Ｐゴシック" w:hint="eastAsia"/>
                <w:highlight w:val="yellow"/>
              </w:rPr>
              <w:t>令和６年</w:t>
            </w:r>
            <w:r w:rsidRPr="1E40E762">
              <w:rPr>
                <w:rFonts w:ascii="ＭＳ Ｐゴシック" w:eastAsia="ＭＳ Ｐゴシック" w:hAnsi="ＭＳ Ｐゴシック"/>
                <w:highlight w:val="yellow"/>
              </w:rPr>
              <w:t>内閣府告示第108号では「機能性関与成分を含む原材料」に限定した内容となっている。</w:t>
            </w:r>
          </w:p>
        </w:tc>
        <w:tc>
          <w:tcPr>
            <w:tcW w:w="2132" w:type="dxa"/>
            <w:gridSpan w:val="2"/>
          </w:tcPr>
          <w:p w14:paraId="5D7675C3" w14:textId="77777777" w:rsidR="00306624" w:rsidRPr="008E6BA5" w:rsidRDefault="00306624" w:rsidP="00306624">
            <w:pPr>
              <w:rPr>
                <w:rFonts w:ascii="ＭＳ Ｐゴシック" w:eastAsia="ＭＳ Ｐゴシック" w:hAnsi="ＭＳ Ｐゴシック"/>
              </w:rPr>
            </w:pPr>
          </w:p>
        </w:tc>
        <w:tc>
          <w:tcPr>
            <w:tcW w:w="1701" w:type="dxa"/>
          </w:tcPr>
          <w:p w14:paraId="24909148" w14:textId="77777777" w:rsidR="00306624" w:rsidRPr="008E6BA5" w:rsidRDefault="00306624" w:rsidP="00306624">
            <w:pPr>
              <w:rPr>
                <w:rFonts w:ascii="ＭＳ Ｐゴシック" w:eastAsia="ＭＳ Ｐゴシック" w:hAnsi="ＭＳ Ｐゴシック"/>
              </w:rPr>
            </w:pPr>
          </w:p>
        </w:tc>
        <w:tc>
          <w:tcPr>
            <w:tcW w:w="2840" w:type="dxa"/>
            <w:gridSpan w:val="2"/>
          </w:tcPr>
          <w:p w14:paraId="77400782" w14:textId="538B0B90" w:rsidR="00306624" w:rsidRPr="008E6BA5" w:rsidRDefault="00306624" w:rsidP="00306624">
            <w:pPr>
              <w:rPr>
                <w:rFonts w:ascii="ＭＳ Ｐゴシック" w:eastAsia="ＭＳ Ｐゴシック" w:hAnsi="ＭＳ Ｐゴシック"/>
              </w:rPr>
            </w:pPr>
          </w:p>
        </w:tc>
      </w:tr>
      <w:tr w:rsidR="00306624" w:rsidRPr="008E6BA5" w14:paraId="23939435" w14:textId="77777777" w:rsidTr="00306624">
        <w:trPr>
          <w:jc w:val="center"/>
        </w:trPr>
        <w:tc>
          <w:tcPr>
            <w:tcW w:w="14459" w:type="dxa"/>
            <w:gridSpan w:val="8"/>
            <w:shd w:val="clear" w:color="auto" w:fill="DEEAF6" w:themeFill="accent1" w:themeFillTint="33"/>
            <w:vAlign w:val="center"/>
          </w:tcPr>
          <w:p w14:paraId="223D452D" w14:textId="3BBDE795" w:rsidR="00306624" w:rsidRPr="00393236" w:rsidRDefault="00306624" w:rsidP="00306624">
            <w:pPr>
              <w:pStyle w:val="a8"/>
              <w:numPr>
                <w:ilvl w:val="0"/>
                <w:numId w:val="14"/>
              </w:numPr>
              <w:ind w:leftChars="0"/>
              <w:rPr>
                <w:rFonts w:ascii="ＭＳ Ｐゴシック" w:eastAsia="ＭＳ Ｐゴシック" w:hAnsi="ＭＳ Ｐゴシック"/>
              </w:rPr>
            </w:pPr>
            <w:r w:rsidRPr="00393236">
              <w:rPr>
                <w:rFonts w:ascii="ＭＳ Ｐゴシック" w:eastAsia="ＭＳ Ｐゴシック" w:hAnsi="ＭＳ Ｐゴシック"/>
              </w:rPr>
              <w:t>試験検査に関する設備及び器具の定期的な点検整備並びに計器の校正を行うとともに、その記録を作成し、これを保管すること。</w:t>
            </w:r>
          </w:p>
        </w:tc>
      </w:tr>
      <w:tr w:rsidR="00306624" w:rsidRPr="008E6BA5" w14:paraId="4DF95BF6" w14:textId="77777777" w:rsidTr="004B4156">
        <w:trPr>
          <w:trHeight w:val="70"/>
          <w:jc w:val="center"/>
        </w:trPr>
        <w:tc>
          <w:tcPr>
            <w:tcW w:w="846" w:type="dxa"/>
            <w:vAlign w:val="center"/>
          </w:tcPr>
          <w:p w14:paraId="0EF52339" w14:textId="44AC4221" w:rsidR="00306624" w:rsidRPr="00393236" w:rsidRDefault="00306624" w:rsidP="00306624">
            <w:pPr>
              <w:rPr>
                <w:rFonts w:ascii="ＭＳ Ｐゴシック" w:eastAsia="ＭＳ Ｐゴシック" w:hAnsi="ＭＳ Ｐゴシック"/>
              </w:rPr>
            </w:pPr>
            <w:r>
              <w:rPr>
                <w:rFonts w:ascii="ＭＳ Ｐゴシック" w:eastAsia="ＭＳ Ｐゴシック" w:hAnsi="ＭＳ Ｐゴシック" w:hint="eastAsia"/>
              </w:rPr>
              <w:t>51.</w:t>
            </w:r>
          </w:p>
        </w:tc>
        <w:tc>
          <w:tcPr>
            <w:tcW w:w="855" w:type="dxa"/>
            <w:vAlign w:val="center"/>
          </w:tcPr>
          <w:p w14:paraId="631141BC" w14:textId="2E6E6172" w:rsidR="00306624" w:rsidRPr="00393236" w:rsidRDefault="00306624" w:rsidP="00306624">
            <w:pPr>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6085" w:type="dxa"/>
          </w:tcPr>
          <w:p w14:paraId="55698C27" w14:textId="2881634C" w:rsidR="00306624" w:rsidRPr="008E6BA5" w:rsidRDefault="00306624" w:rsidP="00306624">
            <w:pPr>
              <w:ind w:firstLineChars="50" w:firstLine="105"/>
              <w:rPr>
                <w:rFonts w:ascii="ＭＳ Ｐゴシック" w:eastAsia="ＭＳ Ｐゴシック" w:hAnsi="ＭＳ Ｐゴシック"/>
              </w:rPr>
            </w:pPr>
            <w:r w:rsidRPr="008E6BA5">
              <w:rPr>
                <w:rFonts w:ascii="ＭＳ Ｐゴシック" w:eastAsia="ＭＳ Ｐゴシック" w:hAnsi="ＭＳ Ｐゴシック" w:hint="eastAsia"/>
              </w:rPr>
              <w:t>試験検査に関する設備及び器具の定期的な点検整備並びに計器の校正を行うとともに、その記録を作成し、これを保管しているか。</w:t>
            </w:r>
          </w:p>
        </w:tc>
        <w:tc>
          <w:tcPr>
            <w:tcW w:w="2132" w:type="dxa"/>
            <w:gridSpan w:val="2"/>
          </w:tcPr>
          <w:p w14:paraId="4D3292BA" w14:textId="77777777" w:rsidR="00306624" w:rsidRPr="008E6BA5" w:rsidRDefault="00306624" w:rsidP="00306624">
            <w:pPr>
              <w:rPr>
                <w:rFonts w:ascii="ＭＳ Ｐゴシック" w:eastAsia="ＭＳ Ｐゴシック" w:hAnsi="ＭＳ Ｐゴシック"/>
              </w:rPr>
            </w:pPr>
          </w:p>
        </w:tc>
        <w:tc>
          <w:tcPr>
            <w:tcW w:w="1701" w:type="dxa"/>
          </w:tcPr>
          <w:p w14:paraId="2833CC41" w14:textId="77777777" w:rsidR="00306624" w:rsidRPr="008E6BA5" w:rsidRDefault="00306624" w:rsidP="00306624">
            <w:pPr>
              <w:rPr>
                <w:rFonts w:ascii="ＭＳ Ｐゴシック" w:eastAsia="ＭＳ Ｐゴシック" w:hAnsi="ＭＳ Ｐゴシック"/>
              </w:rPr>
            </w:pPr>
          </w:p>
        </w:tc>
        <w:tc>
          <w:tcPr>
            <w:tcW w:w="2840" w:type="dxa"/>
            <w:gridSpan w:val="2"/>
          </w:tcPr>
          <w:p w14:paraId="10920C95" w14:textId="6110B962" w:rsidR="00306624" w:rsidRPr="008E6BA5" w:rsidRDefault="00306624" w:rsidP="00306624">
            <w:pPr>
              <w:rPr>
                <w:rFonts w:ascii="ＭＳ Ｐゴシック" w:eastAsia="ＭＳ Ｐゴシック" w:hAnsi="ＭＳ Ｐゴシック"/>
              </w:rPr>
            </w:pPr>
          </w:p>
        </w:tc>
      </w:tr>
      <w:tr w:rsidR="00306624" w:rsidRPr="008E6BA5" w14:paraId="6836E9CF" w14:textId="77777777" w:rsidTr="00306624">
        <w:trPr>
          <w:jc w:val="center"/>
        </w:trPr>
        <w:tc>
          <w:tcPr>
            <w:tcW w:w="14459" w:type="dxa"/>
            <w:gridSpan w:val="8"/>
            <w:shd w:val="clear" w:color="auto" w:fill="DEEAF6" w:themeFill="accent1" w:themeFillTint="33"/>
            <w:vAlign w:val="center"/>
          </w:tcPr>
          <w:p w14:paraId="24ABA71E" w14:textId="43153F0D" w:rsidR="00306624" w:rsidRPr="008E6BA5" w:rsidRDefault="00306624" w:rsidP="00306624">
            <w:pPr>
              <w:rPr>
                <w:rFonts w:ascii="ＭＳ Ｐゴシック" w:eastAsia="ＭＳ Ｐゴシック" w:hAnsi="ＭＳ Ｐゴシック"/>
              </w:rPr>
            </w:pPr>
            <w:r w:rsidRPr="008E6BA5">
              <w:rPr>
                <w:rFonts w:ascii="ＭＳ Ｐゴシック" w:eastAsia="ＭＳ Ｐゴシック" w:hAnsi="ＭＳ Ｐゴシック"/>
              </w:rPr>
              <w:t>（５）試験に用いる試薬、標準品等の使用期限を定め、適切に管理すること。</w:t>
            </w:r>
          </w:p>
        </w:tc>
      </w:tr>
      <w:tr w:rsidR="00306624" w:rsidRPr="008E6BA5" w14:paraId="217D6731" w14:textId="77777777" w:rsidTr="004B4156">
        <w:trPr>
          <w:trHeight w:val="510"/>
          <w:jc w:val="center"/>
        </w:trPr>
        <w:tc>
          <w:tcPr>
            <w:tcW w:w="846" w:type="dxa"/>
            <w:vAlign w:val="center"/>
          </w:tcPr>
          <w:p w14:paraId="13C188ED" w14:textId="07922B99" w:rsidR="00306624" w:rsidRPr="00393236" w:rsidRDefault="00306624" w:rsidP="00306624">
            <w:pPr>
              <w:rPr>
                <w:rFonts w:ascii="ＭＳ Ｐゴシック" w:eastAsia="ＭＳ Ｐゴシック" w:hAnsi="ＭＳ Ｐゴシック"/>
              </w:rPr>
            </w:pPr>
            <w:r>
              <w:rPr>
                <w:rFonts w:ascii="ＭＳ Ｐゴシック" w:eastAsia="ＭＳ Ｐゴシック" w:hAnsi="ＭＳ Ｐゴシック" w:hint="eastAsia"/>
              </w:rPr>
              <w:t>52.</w:t>
            </w:r>
          </w:p>
        </w:tc>
        <w:tc>
          <w:tcPr>
            <w:tcW w:w="855" w:type="dxa"/>
            <w:vAlign w:val="center"/>
          </w:tcPr>
          <w:p w14:paraId="5AA84133" w14:textId="1709A4A7" w:rsidR="00306624" w:rsidRPr="008E6BA5" w:rsidRDefault="00306624" w:rsidP="00306624">
            <w:pPr>
              <w:pStyle w:val="a8"/>
              <w:ind w:leftChars="0" w:left="33"/>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6085" w:type="dxa"/>
          </w:tcPr>
          <w:p w14:paraId="3E466D5C" w14:textId="6A9D9C6B" w:rsidR="00306624" w:rsidRPr="008E6BA5" w:rsidRDefault="00306624" w:rsidP="00306624">
            <w:pPr>
              <w:ind w:firstLineChars="50" w:firstLine="105"/>
              <w:rPr>
                <w:rFonts w:ascii="ＭＳ Ｐゴシック" w:eastAsia="ＭＳ Ｐゴシック" w:hAnsi="ＭＳ Ｐゴシック"/>
              </w:rPr>
            </w:pPr>
            <w:r w:rsidRPr="008E6BA5">
              <w:rPr>
                <w:rFonts w:ascii="ＭＳ Ｐゴシック" w:eastAsia="ＭＳ Ｐゴシック" w:hAnsi="ＭＳ Ｐゴシック" w:hint="eastAsia"/>
              </w:rPr>
              <w:t>試験に用いる試薬、標準品等の使用期限を定め、適切に管理しているか。</w:t>
            </w:r>
          </w:p>
        </w:tc>
        <w:tc>
          <w:tcPr>
            <w:tcW w:w="2132" w:type="dxa"/>
            <w:gridSpan w:val="2"/>
          </w:tcPr>
          <w:p w14:paraId="2EDE3E6F" w14:textId="77777777" w:rsidR="00306624" w:rsidRPr="008E6BA5" w:rsidRDefault="00306624" w:rsidP="00306624">
            <w:pPr>
              <w:rPr>
                <w:rFonts w:ascii="ＭＳ Ｐゴシック" w:eastAsia="ＭＳ Ｐゴシック" w:hAnsi="ＭＳ Ｐゴシック"/>
              </w:rPr>
            </w:pPr>
          </w:p>
        </w:tc>
        <w:tc>
          <w:tcPr>
            <w:tcW w:w="1701" w:type="dxa"/>
          </w:tcPr>
          <w:p w14:paraId="1F0E0443" w14:textId="77777777" w:rsidR="00306624" w:rsidRPr="008E6BA5" w:rsidRDefault="00306624" w:rsidP="00306624">
            <w:pPr>
              <w:rPr>
                <w:rFonts w:ascii="ＭＳ Ｐゴシック" w:eastAsia="ＭＳ Ｐゴシック" w:hAnsi="ＭＳ Ｐゴシック"/>
              </w:rPr>
            </w:pPr>
          </w:p>
        </w:tc>
        <w:tc>
          <w:tcPr>
            <w:tcW w:w="2840" w:type="dxa"/>
            <w:gridSpan w:val="2"/>
          </w:tcPr>
          <w:p w14:paraId="001ADC2D" w14:textId="0DB37A86" w:rsidR="00306624" w:rsidRPr="008E6BA5" w:rsidRDefault="00306624" w:rsidP="00306624">
            <w:pPr>
              <w:rPr>
                <w:rFonts w:ascii="ＭＳ Ｐゴシック" w:eastAsia="ＭＳ Ｐゴシック" w:hAnsi="ＭＳ Ｐゴシック"/>
              </w:rPr>
            </w:pPr>
          </w:p>
        </w:tc>
      </w:tr>
      <w:tr w:rsidR="00306624" w:rsidRPr="008E6BA5" w14:paraId="71749A57" w14:textId="77777777" w:rsidTr="00306624">
        <w:trPr>
          <w:trHeight w:val="510"/>
          <w:jc w:val="center"/>
        </w:trPr>
        <w:tc>
          <w:tcPr>
            <w:tcW w:w="14459" w:type="dxa"/>
            <w:gridSpan w:val="8"/>
            <w:shd w:val="clear" w:color="auto" w:fill="DEEAF6" w:themeFill="accent1" w:themeFillTint="33"/>
            <w:vAlign w:val="center"/>
          </w:tcPr>
          <w:p w14:paraId="26ADB7E5" w14:textId="2ADDE955" w:rsidR="00306624" w:rsidRPr="008E6BA5" w:rsidRDefault="00306624" w:rsidP="00306624">
            <w:pPr>
              <w:ind w:left="315" w:hangingChars="150" w:hanging="315"/>
              <w:rPr>
                <w:rFonts w:ascii="ＭＳ Ｐゴシック" w:eastAsia="ＭＳ Ｐゴシック" w:hAnsi="ＭＳ Ｐゴシック"/>
              </w:rPr>
            </w:pPr>
            <w:r w:rsidRPr="008E6BA5">
              <w:rPr>
                <w:rFonts w:ascii="ＭＳ Ｐゴシック" w:eastAsia="ＭＳ Ｐゴシック" w:hAnsi="ＭＳ Ｐゴシック"/>
              </w:rPr>
              <w:t>（６）製品等について、ロットごとに所定の試験検査に必要な量の２倍以上の量を参考品として、当該製品の消費期限等から起算して１年間適切な保管条件の下で保管すること。</w:t>
            </w:r>
          </w:p>
        </w:tc>
      </w:tr>
      <w:tr w:rsidR="00306624" w:rsidRPr="008E6BA5" w14:paraId="7FFC2D89" w14:textId="77777777" w:rsidTr="004B4156">
        <w:trPr>
          <w:trHeight w:val="1021"/>
          <w:jc w:val="center"/>
        </w:trPr>
        <w:tc>
          <w:tcPr>
            <w:tcW w:w="846" w:type="dxa"/>
            <w:vAlign w:val="center"/>
          </w:tcPr>
          <w:p w14:paraId="48ADA80E" w14:textId="44C2433D" w:rsidR="00306624" w:rsidRPr="00393236" w:rsidRDefault="00306624" w:rsidP="00306624">
            <w:pPr>
              <w:rPr>
                <w:rFonts w:ascii="ＭＳ Ｐゴシック" w:eastAsia="ＭＳ Ｐゴシック" w:hAnsi="ＭＳ Ｐゴシック"/>
              </w:rPr>
            </w:pPr>
            <w:r>
              <w:rPr>
                <w:rFonts w:ascii="ＭＳ Ｐゴシック" w:eastAsia="ＭＳ Ｐゴシック" w:hAnsi="ＭＳ Ｐゴシック" w:hint="eastAsia"/>
              </w:rPr>
              <w:t>53.</w:t>
            </w:r>
          </w:p>
        </w:tc>
        <w:tc>
          <w:tcPr>
            <w:tcW w:w="855" w:type="dxa"/>
            <w:vAlign w:val="center"/>
          </w:tcPr>
          <w:p w14:paraId="4DF8B53E" w14:textId="6550B6F1" w:rsidR="00306624" w:rsidRPr="00393236" w:rsidRDefault="00306624" w:rsidP="00306624">
            <w:pPr>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6085" w:type="dxa"/>
          </w:tcPr>
          <w:p w14:paraId="5850A357" w14:textId="11FBC8CF" w:rsidR="00306624" w:rsidRPr="008E6BA5" w:rsidRDefault="00306624" w:rsidP="00306624">
            <w:pPr>
              <w:ind w:firstLineChars="50" w:firstLine="105"/>
              <w:rPr>
                <w:rFonts w:ascii="ＭＳ Ｐゴシック" w:eastAsia="ＭＳ Ｐゴシック" w:hAnsi="ＭＳ Ｐゴシック"/>
              </w:rPr>
            </w:pPr>
            <w:r w:rsidRPr="008E6BA5">
              <w:rPr>
                <w:rFonts w:ascii="ＭＳ Ｐゴシック" w:eastAsia="ＭＳ Ｐゴシック" w:hAnsi="ＭＳ Ｐゴシック" w:hint="eastAsia"/>
              </w:rPr>
              <w:t>製品等について、ロットごとに所定の試験検査に必要な量の２倍以上の量を参考品として、当該製品の消費期限等から起算して１年間適切な保管条件の下で保管しているか。</w:t>
            </w:r>
          </w:p>
        </w:tc>
        <w:tc>
          <w:tcPr>
            <w:tcW w:w="2132" w:type="dxa"/>
            <w:gridSpan w:val="2"/>
          </w:tcPr>
          <w:p w14:paraId="289731AD" w14:textId="77777777" w:rsidR="00306624" w:rsidRPr="008E6BA5" w:rsidRDefault="00306624" w:rsidP="00306624">
            <w:pPr>
              <w:rPr>
                <w:rFonts w:ascii="ＭＳ Ｐゴシック" w:eastAsia="ＭＳ Ｐゴシック" w:hAnsi="ＭＳ Ｐゴシック"/>
              </w:rPr>
            </w:pPr>
          </w:p>
        </w:tc>
        <w:tc>
          <w:tcPr>
            <w:tcW w:w="1701" w:type="dxa"/>
          </w:tcPr>
          <w:p w14:paraId="4B5970FF" w14:textId="77777777" w:rsidR="00306624" w:rsidRPr="008E6BA5" w:rsidRDefault="00306624" w:rsidP="00306624">
            <w:pPr>
              <w:rPr>
                <w:rFonts w:ascii="ＭＳ Ｐゴシック" w:eastAsia="ＭＳ Ｐゴシック" w:hAnsi="ＭＳ Ｐゴシック"/>
              </w:rPr>
            </w:pPr>
          </w:p>
        </w:tc>
        <w:tc>
          <w:tcPr>
            <w:tcW w:w="2840" w:type="dxa"/>
            <w:gridSpan w:val="2"/>
          </w:tcPr>
          <w:p w14:paraId="4D599028" w14:textId="79832488" w:rsidR="00306624" w:rsidRPr="008E6BA5" w:rsidRDefault="00306624" w:rsidP="00306624">
            <w:pPr>
              <w:rPr>
                <w:rFonts w:ascii="ＭＳ Ｐゴシック" w:eastAsia="ＭＳ Ｐゴシック" w:hAnsi="ＭＳ Ｐゴシック"/>
              </w:rPr>
            </w:pPr>
          </w:p>
        </w:tc>
      </w:tr>
      <w:tr w:rsidR="00306624" w:rsidRPr="008E6BA5" w14:paraId="0537C809" w14:textId="77777777" w:rsidTr="00306624">
        <w:trPr>
          <w:trHeight w:val="284"/>
          <w:jc w:val="center"/>
        </w:trPr>
        <w:tc>
          <w:tcPr>
            <w:tcW w:w="14459" w:type="dxa"/>
            <w:gridSpan w:val="8"/>
            <w:shd w:val="clear" w:color="auto" w:fill="DEEAF6" w:themeFill="accent1" w:themeFillTint="33"/>
            <w:vAlign w:val="center"/>
          </w:tcPr>
          <w:p w14:paraId="28F2C9E3" w14:textId="41D02428" w:rsidR="00306624" w:rsidRPr="008E6BA5" w:rsidRDefault="00306624" w:rsidP="00306624">
            <w:pPr>
              <w:rPr>
                <w:rFonts w:ascii="ＭＳ Ｐゴシック" w:eastAsia="ＭＳ Ｐゴシック" w:hAnsi="ＭＳ Ｐゴシック"/>
              </w:rPr>
            </w:pPr>
            <w:r w:rsidRPr="008E6BA5">
              <w:rPr>
                <w:rFonts w:ascii="ＭＳ Ｐゴシック" w:eastAsia="ＭＳ Ｐゴシック" w:hAnsi="ＭＳ Ｐゴシック"/>
              </w:rPr>
              <w:t>（７）その他必要な品質管理を行うこと。</w:t>
            </w:r>
          </w:p>
        </w:tc>
      </w:tr>
      <w:tr w:rsidR="00306624" w:rsidRPr="008E6BA5" w14:paraId="516608AE" w14:textId="77777777" w:rsidTr="005F5ECF">
        <w:trPr>
          <w:trHeight w:val="284"/>
          <w:jc w:val="center"/>
        </w:trPr>
        <w:tc>
          <w:tcPr>
            <w:tcW w:w="846" w:type="dxa"/>
            <w:vAlign w:val="center"/>
          </w:tcPr>
          <w:p w14:paraId="17F12FA1" w14:textId="51FEF1B3" w:rsidR="00306624" w:rsidRPr="00393236" w:rsidRDefault="00306624" w:rsidP="00306624">
            <w:pPr>
              <w:rPr>
                <w:rFonts w:ascii="ＭＳ Ｐゴシック" w:eastAsia="ＭＳ Ｐゴシック" w:hAnsi="ＭＳ Ｐゴシック"/>
              </w:rPr>
            </w:pPr>
            <w:r>
              <w:rPr>
                <w:rFonts w:ascii="ＭＳ Ｐゴシック" w:eastAsia="ＭＳ Ｐゴシック" w:hAnsi="ＭＳ Ｐゴシック" w:hint="eastAsia"/>
              </w:rPr>
              <w:t>54.</w:t>
            </w:r>
          </w:p>
        </w:tc>
        <w:tc>
          <w:tcPr>
            <w:tcW w:w="855" w:type="dxa"/>
            <w:tcBorders>
              <w:tr2bl w:val="nil"/>
            </w:tcBorders>
            <w:vAlign w:val="center"/>
          </w:tcPr>
          <w:p w14:paraId="3BE7E38C" w14:textId="5D6BB362" w:rsidR="00306624" w:rsidRPr="008E6BA5" w:rsidRDefault="001B7760" w:rsidP="00306624">
            <w:pPr>
              <w:pStyle w:val="a8"/>
              <w:ind w:leftChars="0" w:left="33"/>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6085" w:type="dxa"/>
          </w:tcPr>
          <w:p w14:paraId="7C942AFE" w14:textId="1C4A193E" w:rsidR="00306624" w:rsidRPr="008E6BA5" w:rsidRDefault="00306624" w:rsidP="00306624">
            <w:pPr>
              <w:ind w:firstLineChars="50" w:firstLine="105"/>
              <w:rPr>
                <w:rFonts w:ascii="ＭＳ Ｐゴシック" w:eastAsia="ＭＳ Ｐゴシック" w:hAnsi="ＭＳ Ｐゴシック"/>
              </w:rPr>
            </w:pPr>
            <w:r w:rsidRPr="008E6BA5">
              <w:rPr>
                <w:rFonts w:ascii="ＭＳ Ｐゴシック" w:eastAsia="ＭＳ Ｐゴシック" w:hAnsi="ＭＳ Ｐゴシック" w:hint="eastAsia"/>
              </w:rPr>
              <w:t>その他必要な品質管理を行っているか。</w:t>
            </w:r>
          </w:p>
        </w:tc>
        <w:tc>
          <w:tcPr>
            <w:tcW w:w="2132" w:type="dxa"/>
            <w:gridSpan w:val="2"/>
          </w:tcPr>
          <w:p w14:paraId="5B423DDE" w14:textId="77777777" w:rsidR="00306624" w:rsidRPr="008E6BA5" w:rsidRDefault="00306624" w:rsidP="00306624">
            <w:pPr>
              <w:rPr>
                <w:rFonts w:ascii="ＭＳ Ｐゴシック" w:eastAsia="ＭＳ Ｐゴシック" w:hAnsi="ＭＳ Ｐゴシック"/>
              </w:rPr>
            </w:pPr>
          </w:p>
        </w:tc>
        <w:tc>
          <w:tcPr>
            <w:tcW w:w="1701" w:type="dxa"/>
          </w:tcPr>
          <w:p w14:paraId="174C678F" w14:textId="77777777" w:rsidR="00306624" w:rsidRPr="008E6BA5" w:rsidRDefault="00306624" w:rsidP="00306624">
            <w:pPr>
              <w:rPr>
                <w:rFonts w:ascii="ＭＳ Ｐゴシック" w:eastAsia="ＭＳ Ｐゴシック" w:hAnsi="ＭＳ Ｐゴシック"/>
              </w:rPr>
            </w:pPr>
          </w:p>
        </w:tc>
        <w:tc>
          <w:tcPr>
            <w:tcW w:w="2840" w:type="dxa"/>
            <w:gridSpan w:val="2"/>
          </w:tcPr>
          <w:p w14:paraId="2E215FD4" w14:textId="61B0226E" w:rsidR="00306624" w:rsidRPr="008E6BA5" w:rsidRDefault="00306624" w:rsidP="00306624">
            <w:pPr>
              <w:rPr>
                <w:rFonts w:ascii="ＭＳ Ｐゴシック" w:eastAsia="ＭＳ Ｐゴシック" w:hAnsi="ＭＳ Ｐゴシック"/>
              </w:rPr>
            </w:pPr>
          </w:p>
        </w:tc>
      </w:tr>
      <w:tr w:rsidR="00306624" w:rsidRPr="008E6BA5" w14:paraId="7DBEC025" w14:textId="77777777" w:rsidTr="00E247BC">
        <w:trPr>
          <w:trHeight w:val="805"/>
          <w:jc w:val="center"/>
        </w:trPr>
        <w:tc>
          <w:tcPr>
            <w:tcW w:w="11619" w:type="dxa"/>
            <w:gridSpan w:val="6"/>
            <w:vMerge w:val="restart"/>
            <w:shd w:val="clear" w:color="auto" w:fill="DEEAF6" w:themeFill="accent1" w:themeFillTint="33"/>
            <w:vAlign w:val="center"/>
          </w:tcPr>
          <w:p w14:paraId="5CE8B150" w14:textId="72AE8F98" w:rsidR="00306624" w:rsidRPr="008E6BA5" w:rsidRDefault="00306624" w:rsidP="00306624">
            <w:pPr>
              <w:rPr>
                <w:rFonts w:ascii="ＭＳ Ｐゴシック" w:eastAsia="ＭＳ Ｐゴシック" w:hAnsi="ＭＳ Ｐゴシック"/>
                <w:b/>
                <w:bCs/>
              </w:rPr>
            </w:pPr>
            <w:r w:rsidRPr="008E6BA5">
              <w:rPr>
                <w:rFonts w:ascii="ＭＳ Ｐゴシック" w:eastAsia="ＭＳ Ｐゴシック" w:hAnsi="ＭＳ Ｐゴシック" w:hint="eastAsia"/>
                <w:b/>
                <w:bCs/>
              </w:rPr>
              <w:t>６．出荷管理</w:t>
            </w:r>
          </w:p>
        </w:tc>
        <w:tc>
          <w:tcPr>
            <w:tcW w:w="1119" w:type="dxa"/>
            <w:tcBorders>
              <w:bottom w:val="single" w:sz="4" w:space="0" w:color="auto"/>
            </w:tcBorders>
            <w:shd w:val="clear" w:color="auto" w:fill="C5E0B3" w:themeFill="accent6" w:themeFillTint="66"/>
            <w:vAlign w:val="center"/>
          </w:tcPr>
          <w:p w14:paraId="65E743F8" w14:textId="76F5D93D" w:rsidR="00306624" w:rsidRPr="008E6BA5" w:rsidRDefault="00306624" w:rsidP="00306624">
            <w:pPr>
              <w:jc w:val="center"/>
              <w:rPr>
                <w:rFonts w:ascii="ＭＳ Ｐゴシック" w:eastAsia="ＭＳ Ｐゴシック" w:hAnsi="ＭＳ Ｐゴシック"/>
                <w:b/>
                <w:bCs/>
              </w:rPr>
            </w:pPr>
            <w:r w:rsidRPr="008E6BA5">
              <w:rPr>
                <w:rFonts w:ascii="ＭＳ Ｐゴシック" w:eastAsia="ＭＳ Ｐゴシック" w:hAnsi="ＭＳ Ｐゴシック" w:hint="eastAsia"/>
                <w:b/>
                <w:bCs/>
              </w:rPr>
              <w:t>点検日</w:t>
            </w:r>
          </w:p>
        </w:tc>
        <w:tc>
          <w:tcPr>
            <w:tcW w:w="1721" w:type="dxa"/>
            <w:tcBorders>
              <w:bottom w:val="single" w:sz="4" w:space="0" w:color="auto"/>
            </w:tcBorders>
            <w:shd w:val="clear" w:color="auto" w:fill="C5E0B3" w:themeFill="accent6" w:themeFillTint="66"/>
            <w:vAlign w:val="center"/>
          </w:tcPr>
          <w:p w14:paraId="43E3C086" w14:textId="77777777" w:rsidR="00306624" w:rsidRPr="008E6BA5" w:rsidRDefault="00306624" w:rsidP="00306624">
            <w:pPr>
              <w:jc w:val="center"/>
              <w:rPr>
                <w:rFonts w:ascii="ＭＳ Ｐゴシック" w:eastAsia="ＭＳ Ｐゴシック" w:hAnsi="ＭＳ Ｐゴシック"/>
                <w:b/>
                <w:bCs/>
              </w:rPr>
            </w:pPr>
            <w:r w:rsidRPr="008E6BA5">
              <w:rPr>
                <w:rFonts w:ascii="ＭＳ Ｐゴシック" w:eastAsia="ＭＳ Ｐゴシック" w:hAnsi="ＭＳ Ｐゴシック" w:hint="eastAsia"/>
                <w:b/>
                <w:bCs/>
              </w:rPr>
              <w:t>点検者</w:t>
            </w:r>
          </w:p>
          <w:p w14:paraId="29E97F20" w14:textId="135DC0A8" w:rsidR="00306624" w:rsidRPr="008E6BA5" w:rsidRDefault="00306624" w:rsidP="00306624">
            <w:pPr>
              <w:spacing w:line="220" w:lineRule="exact"/>
              <w:jc w:val="center"/>
              <w:rPr>
                <w:rFonts w:ascii="ＭＳ Ｐゴシック" w:eastAsia="ＭＳ Ｐゴシック" w:hAnsi="ＭＳ Ｐゴシック"/>
                <w:b/>
                <w:bCs/>
              </w:rPr>
            </w:pPr>
            <w:r w:rsidRPr="008E6BA5">
              <w:rPr>
                <w:rFonts w:ascii="ＭＳ Ｐゴシック" w:eastAsia="ＭＳ Ｐゴシック" w:hAnsi="ＭＳ Ｐゴシック" w:hint="eastAsia"/>
                <w:b/>
                <w:bCs/>
                <w:sz w:val="16"/>
                <w:szCs w:val="18"/>
              </w:rPr>
              <w:t>（当該作業を担当していない第三者）</w:t>
            </w:r>
          </w:p>
        </w:tc>
      </w:tr>
      <w:tr w:rsidR="00306624" w:rsidRPr="008E6BA5" w14:paraId="25B9DF12" w14:textId="77777777" w:rsidTr="00306624">
        <w:trPr>
          <w:trHeight w:val="525"/>
          <w:jc w:val="center"/>
        </w:trPr>
        <w:tc>
          <w:tcPr>
            <w:tcW w:w="11619" w:type="dxa"/>
            <w:gridSpan w:val="6"/>
            <w:vMerge/>
            <w:vAlign w:val="center"/>
          </w:tcPr>
          <w:p w14:paraId="57C3952B" w14:textId="77777777" w:rsidR="00306624" w:rsidRPr="008E6BA5" w:rsidRDefault="00306624" w:rsidP="00306624">
            <w:pPr>
              <w:rPr>
                <w:rFonts w:ascii="ＭＳ Ｐゴシック" w:eastAsia="ＭＳ Ｐゴシック" w:hAnsi="ＭＳ Ｐゴシック"/>
                <w:b/>
                <w:bCs/>
              </w:rPr>
            </w:pPr>
          </w:p>
        </w:tc>
        <w:tc>
          <w:tcPr>
            <w:tcW w:w="1119" w:type="dxa"/>
            <w:shd w:val="clear" w:color="auto" w:fill="FFFFFF" w:themeFill="background1"/>
          </w:tcPr>
          <w:p w14:paraId="053E8830" w14:textId="77777777" w:rsidR="00306624" w:rsidRPr="008E6BA5" w:rsidRDefault="00306624" w:rsidP="00306624">
            <w:pPr>
              <w:jc w:val="center"/>
              <w:rPr>
                <w:rFonts w:ascii="ＭＳ Ｐゴシック" w:eastAsia="ＭＳ Ｐゴシック" w:hAnsi="ＭＳ Ｐゴシック"/>
                <w:b/>
                <w:bCs/>
              </w:rPr>
            </w:pPr>
          </w:p>
        </w:tc>
        <w:tc>
          <w:tcPr>
            <w:tcW w:w="1721" w:type="dxa"/>
            <w:shd w:val="clear" w:color="auto" w:fill="FFFFFF" w:themeFill="background1"/>
          </w:tcPr>
          <w:p w14:paraId="4AFB4CB0" w14:textId="77777777" w:rsidR="00306624" w:rsidRPr="008E6BA5" w:rsidRDefault="00306624" w:rsidP="00306624">
            <w:pPr>
              <w:jc w:val="center"/>
              <w:rPr>
                <w:rFonts w:ascii="ＭＳ Ｐゴシック" w:eastAsia="ＭＳ Ｐゴシック" w:hAnsi="ＭＳ Ｐゴシック"/>
                <w:b/>
                <w:bCs/>
              </w:rPr>
            </w:pPr>
          </w:p>
        </w:tc>
      </w:tr>
      <w:tr w:rsidR="00306624" w:rsidRPr="008E6BA5" w14:paraId="1421FF2B" w14:textId="77777777" w:rsidTr="00306624">
        <w:trPr>
          <w:jc w:val="center"/>
        </w:trPr>
        <w:tc>
          <w:tcPr>
            <w:tcW w:w="14459" w:type="dxa"/>
            <w:gridSpan w:val="8"/>
            <w:shd w:val="clear" w:color="auto" w:fill="DEEAF6" w:themeFill="accent1" w:themeFillTint="33"/>
            <w:vAlign w:val="center"/>
          </w:tcPr>
          <w:p w14:paraId="79AD9B0B" w14:textId="5000605E" w:rsidR="00306624" w:rsidRPr="008E6BA5" w:rsidRDefault="00306624" w:rsidP="00306624">
            <w:pPr>
              <w:ind w:firstLineChars="100" w:firstLine="211"/>
              <w:rPr>
                <w:rFonts w:ascii="ＭＳ Ｐゴシック" w:eastAsia="ＭＳ Ｐゴシック" w:hAnsi="ＭＳ Ｐゴシック"/>
                <w:b/>
                <w:bCs/>
              </w:rPr>
            </w:pPr>
            <w:r w:rsidRPr="008E6BA5">
              <w:rPr>
                <w:rFonts w:ascii="ＭＳ Ｐゴシック" w:eastAsia="ＭＳ Ｐゴシック" w:hAnsi="ＭＳ Ｐゴシック"/>
                <w:b/>
                <w:bCs/>
              </w:rPr>
              <w:t>製造業者等は、総括責任者に、製品標準書等に基づき、製造管理及び品質管理の結果を評価させ、製品の製造所等からの出荷の可否を判定させること。</w:t>
            </w:r>
          </w:p>
        </w:tc>
      </w:tr>
      <w:tr w:rsidR="00306624" w:rsidRPr="008E6BA5" w14:paraId="0BCAE520" w14:textId="77777777" w:rsidTr="004B4156">
        <w:trPr>
          <w:trHeight w:val="1021"/>
          <w:jc w:val="center"/>
        </w:trPr>
        <w:tc>
          <w:tcPr>
            <w:tcW w:w="846" w:type="dxa"/>
            <w:vAlign w:val="center"/>
          </w:tcPr>
          <w:p w14:paraId="2534DFB3" w14:textId="603A0786" w:rsidR="00306624" w:rsidRPr="00393236" w:rsidRDefault="00306624" w:rsidP="00306624">
            <w:pPr>
              <w:rPr>
                <w:rFonts w:ascii="ＭＳ Ｐゴシック" w:eastAsia="ＭＳ Ｐゴシック" w:hAnsi="ＭＳ Ｐゴシック"/>
              </w:rPr>
            </w:pPr>
            <w:r>
              <w:rPr>
                <w:rFonts w:ascii="ＭＳ Ｐゴシック" w:eastAsia="ＭＳ Ｐゴシック" w:hAnsi="ＭＳ Ｐゴシック" w:hint="eastAsia"/>
              </w:rPr>
              <w:t>55.</w:t>
            </w:r>
          </w:p>
        </w:tc>
        <w:tc>
          <w:tcPr>
            <w:tcW w:w="855" w:type="dxa"/>
            <w:vAlign w:val="center"/>
          </w:tcPr>
          <w:p w14:paraId="487710DC" w14:textId="2E87383C" w:rsidR="00306624" w:rsidRPr="00393236" w:rsidRDefault="00306624" w:rsidP="00306624">
            <w:pPr>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6085" w:type="dxa"/>
          </w:tcPr>
          <w:p w14:paraId="0E81B283" w14:textId="7A47E2F0" w:rsidR="00306624" w:rsidRPr="008E6BA5" w:rsidRDefault="00306624" w:rsidP="00306624">
            <w:pPr>
              <w:ind w:firstLineChars="50" w:firstLine="105"/>
              <w:rPr>
                <w:rFonts w:ascii="ＭＳ Ｐゴシック" w:eastAsia="ＭＳ Ｐゴシック" w:hAnsi="ＭＳ Ｐゴシック"/>
              </w:rPr>
            </w:pPr>
            <w:r w:rsidRPr="008E6BA5">
              <w:rPr>
                <w:rFonts w:ascii="ＭＳ Ｐゴシック" w:eastAsia="ＭＳ Ｐゴシック" w:hAnsi="ＭＳ Ｐゴシック" w:hint="eastAsia"/>
              </w:rPr>
              <w:t>総括責任者は、製品標準書等に基づき、製造管理及び品質管理の結果を評価し、製品の製造所等からの出荷の可否を判定しているか。</w:t>
            </w:r>
          </w:p>
        </w:tc>
        <w:tc>
          <w:tcPr>
            <w:tcW w:w="2132" w:type="dxa"/>
            <w:gridSpan w:val="2"/>
          </w:tcPr>
          <w:p w14:paraId="20AA012A" w14:textId="77777777" w:rsidR="00306624" w:rsidRPr="008E6BA5" w:rsidRDefault="00306624" w:rsidP="00306624">
            <w:pPr>
              <w:rPr>
                <w:rFonts w:ascii="ＭＳ Ｐゴシック" w:eastAsia="ＭＳ Ｐゴシック" w:hAnsi="ＭＳ Ｐゴシック"/>
              </w:rPr>
            </w:pPr>
          </w:p>
        </w:tc>
        <w:tc>
          <w:tcPr>
            <w:tcW w:w="1701" w:type="dxa"/>
          </w:tcPr>
          <w:p w14:paraId="34FB7D3A" w14:textId="77777777" w:rsidR="00306624" w:rsidRPr="008E6BA5" w:rsidRDefault="00306624" w:rsidP="00306624">
            <w:pPr>
              <w:rPr>
                <w:rFonts w:ascii="ＭＳ Ｐゴシック" w:eastAsia="ＭＳ Ｐゴシック" w:hAnsi="ＭＳ Ｐゴシック"/>
              </w:rPr>
            </w:pPr>
          </w:p>
        </w:tc>
        <w:tc>
          <w:tcPr>
            <w:tcW w:w="2840" w:type="dxa"/>
            <w:gridSpan w:val="2"/>
          </w:tcPr>
          <w:p w14:paraId="6CF4F0E8" w14:textId="07151331" w:rsidR="00306624" w:rsidRPr="008E6BA5" w:rsidRDefault="00306624" w:rsidP="00306624">
            <w:pPr>
              <w:rPr>
                <w:rFonts w:ascii="ＭＳ Ｐゴシック" w:eastAsia="ＭＳ Ｐゴシック" w:hAnsi="ＭＳ Ｐゴシック"/>
              </w:rPr>
            </w:pPr>
          </w:p>
        </w:tc>
      </w:tr>
      <w:tr w:rsidR="00306624" w:rsidRPr="008E6BA5" w14:paraId="2A12E853" w14:textId="77777777" w:rsidTr="00E247BC">
        <w:trPr>
          <w:trHeight w:val="805"/>
          <w:jc w:val="center"/>
        </w:trPr>
        <w:tc>
          <w:tcPr>
            <w:tcW w:w="11619" w:type="dxa"/>
            <w:gridSpan w:val="6"/>
            <w:vMerge w:val="restart"/>
            <w:shd w:val="clear" w:color="auto" w:fill="DEEAF6" w:themeFill="accent1" w:themeFillTint="33"/>
            <w:vAlign w:val="center"/>
          </w:tcPr>
          <w:p w14:paraId="43BCF1DF" w14:textId="39808EB2" w:rsidR="00306624" w:rsidRPr="008E6BA5" w:rsidRDefault="00306624" w:rsidP="00306624">
            <w:pPr>
              <w:rPr>
                <w:rFonts w:ascii="ＭＳ Ｐゴシック" w:eastAsia="ＭＳ Ｐゴシック" w:hAnsi="ＭＳ Ｐゴシック"/>
                <w:b/>
                <w:bCs/>
              </w:rPr>
            </w:pPr>
            <w:r w:rsidRPr="008E6BA5">
              <w:rPr>
                <w:rFonts w:ascii="ＭＳ Ｐゴシック" w:eastAsia="ＭＳ Ｐゴシック" w:hAnsi="ＭＳ Ｐゴシック" w:hint="eastAsia"/>
                <w:b/>
                <w:bCs/>
              </w:rPr>
              <w:t>７．バリデーションの実施等</w:t>
            </w:r>
          </w:p>
        </w:tc>
        <w:tc>
          <w:tcPr>
            <w:tcW w:w="1119" w:type="dxa"/>
            <w:tcBorders>
              <w:bottom w:val="single" w:sz="4" w:space="0" w:color="auto"/>
            </w:tcBorders>
            <w:shd w:val="clear" w:color="auto" w:fill="C5E0B3" w:themeFill="accent6" w:themeFillTint="66"/>
            <w:vAlign w:val="center"/>
          </w:tcPr>
          <w:p w14:paraId="2808F4A6" w14:textId="1C9EEC8A" w:rsidR="00306624" w:rsidRPr="008E6BA5" w:rsidRDefault="00306624" w:rsidP="00306624">
            <w:pPr>
              <w:jc w:val="center"/>
              <w:rPr>
                <w:rFonts w:ascii="ＭＳ Ｐゴシック" w:eastAsia="ＭＳ Ｐゴシック" w:hAnsi="ＭＳ Ｐゴシック"/>
                <w:b/>
                <w:bCs/>
              </w:rPr>
            </w:pPr>
            <w:r w:rsidRPr="008E6BA5">
              <w:rPr>
                <w:rFonts w:ascii="ＭＳ Ｐゴシック" w:eastAsia="ＭＳ Ｐゴシック" w:hAnsi="ＭＳ Ｐゴシック" w:hint="eastAsia"/>
                <w:b/>
                <w:bCs/>
              </w:rPr>
              <w:t>点検日</w:t>
            </w:r>
          </w:p>
        </w:tc>
        <w:tc>
          <w:tcPr>
            <w:tcW w:w="1721" w:type="dxa"/>
            <w:tcBorders>
              <w:bottom w:val="single" w:sz="4" w:space="0" w:color="auto"/>
            </w:tcBorders>
            <w:shd w:val="clear" w:color="auto" w:fill="C5E0B3" w:themeFill="accent6" w:themeFillTint="66"/>
            <w:vAlign w:val="center"/>
          </w:tcPr>
          <w:p w14:paraId="34C72EC2" w14:textId="77777777" w:rsidR="00306624" w:rsidRPr="008E6BA5" w:rsidRDefault="00306624" w:rsidP="00306624">
            <w:pPr>
              <w:jc w:val="center"/>
              <w:rPr>
                <w:rFonts w:ascii="ＭＳ Ｐゴシック" w:eastAsia="ＭＳ Ｐゴシック" w:hAnsi="ＭＳ Ｐゴシック"/>
                <w:b/>
                <w:bCs/>
              </w:rPr>
            </w:pPr>
            <w:r w:rsidRPr="008E6BA5">
              <w:rPr>
                <w:rFonts w:ascii="ＭＳ Ｐゴシック" w:eastAsia="ＭＳ Ｐゴシック" w:hAnsi="ＭＳ Ｐゴシック" w:hint="eastAsia"/>
                <w:b/>
                <w:bCs/>
              </w:rPr>
              <w:t>点検者</w:t>
            </w:r>
          </w:p>
          <w:p w14:paraId="377BF92C" w14:textId="5859A370" w:rsidR="00306624" w:rsidRPr="008E6BA5" w:rsidRDefault="00306624" w:rsidP="00306624">
            <w:pPr>
              <w:spacing w:line="220" w:lineRule="exact"/>
              <w:jc w:val="center"/>
              <w:rPr>
                <w:rFonts w:ascii="ＭＳ Ｐゴシック" w:eastAsia="ＭＳ Ｐゴシック" w:hAnsi="ＭＳ Ｐゴシック"/>
                <w:b/>
                <w:bCs/>
              </w:rPr>
            </w:pPr>
            <w:r w:rsidRPr="008E6BA5">
              <w:rPr>
                <w:rFonts w:ascii="ＭＳ Ｐゴシック" w:eastAsia="ＭＳ Ｐゴシック" w:hAnsi="ＭＳ Ｐゴシック" w:hint="eastAsia"/>
                <w:b/>
                <w:bCs/>
                <w:sz w:val="16"/>
                <w:szCs w:val="18"/>
              </w:rPr>
              <w:t>（当該作業を担当していない第三者）</w:t>
            </w:r>
          </w:p>
        </w:tc>
      </w:tr>
      <w:tr w:rsidR="00306624" w:rsidRPr="008E6BA5" w14:paraId="35B8FD58" w14:textId="77777777" w:rsidTr="00306624">
        <w:trPr>
          <w:trHeight w:val="544"/>
          <w:jc w:val="center"/>
        </w:trPr>
        <w:tc>
          <w:tcPr>
            <w:tcW w:w="11619" w:type="dxa"/>
            <w:gridSpan w:val="6"/>
            <w:vMerge/>
            <w:vAlign w:val="center"/>
          </w:tcPr>
          <w:p w14:paraId="0E7662DB" w14:textId="77777777" w:rsidR="00306624" w:rsidRPr="008E6BA5" w:rsidRDefault="00306624" w:rsidP="00306624">
            <w:pPr>
              <w:rPr>
                <w:rFonts w:ascii="ＭＳ Ｐゴシック" w:eastAsia="ＭＳ Ｐゴシック" w:hAnsi="ＭＳ Ｐゴシック"/>
                <w:b/>
                <w:bCs/>
              </w:rPr>
            </w:pPr>
          </w:p>
        </w:tc>
        <w:tc>
          <w:tcPr>
            <w:tcW w:w="1119" w:type="dxa"/>
            <w:shd w:val="clear" w:color="auto" w:fill="FFFFFF" w:themeFill="background1"/>
          </w:tcPr>
          <w:p w14:paraId="6EBB1897" w14:textId="77777777" w:rsidR="00306624" w:rsidRPr="008E6BA5" w:rsidRDefault="00306624" w:rsidP="00306624">
            <w:pPr>
              <w:jc w:val="center"/>
              <w:rPr>
                <w:rFonts w:ascii="ＭＳ Ｐゴシック" w:eastAsia="ＭＳ Ｐゴシック" w:hAnsi="ＭＳ Ｐゴシック"/>
                <w:b/>
                <w:bCs/>
              </w:rPr>
            </w:pPr>
          </w:p>
        </w:tc>
        <w:tc>
          <w:tcPr>
            <w:tcW w:w="1721" w:type="dxa"/>
            <w:shd w:val="clear" w:color="auto" w:fill="FFFFFF" w:themeFill="background1"/>
          </w:tcPr>
          <w:p w14:paraId="1AAB3911" w14:textId="77777777" w:rsidR="00306624" w:rsidRPr="008E6BA5" w:rsidRDefault="00306624" w:rsidP="00306624">
            <w:pPr>
              <w:jc w:val="center"/>
              <w:rPr>
                <w:rFonts w:ascii="ＭＳ Ｐゴシック" w:eastAsia="ＭＳ Ｐゴシック" w:hAnsi="ＭＳ Ｐゴシック"/>
                <w:b/>
                <w:bCs/>
              </w:rPr>
            </w:pPr>
          </w:p>
        </w:tc>
      </w:tr>
      <w:tr w:rsidR="00306624" w:rsidRPr="008E6BA5" w14:paraId="607D1FB4" w14:textId="77777777" w:rsidTr="00306624">
        <w:trPr>
          <w:jc w:val="center"/>
        </w:trPr>
        <w:tc>
          <w:tcPr>
            <w:tcW w:w="14459" w:type="dxa"/>
            <w:gridSpan w:val="8"/>
            <w:shd w:val="clear" w:color="auto" w:fill="DEEAF6" w:themeFill="accent1" w:themeFillTint="33"/>
            <w:vAlign w:val="center"/>
          </w:tcPr>
          <w:p w14:paraId="393F9846" w14:textId="77777777" w:rsidR="00306624" w:rsidRPr="008E6BA5" w:rsidRDefault="00306624" w:rsidP="00306624">
            <w:pPr>
              <w:rPr>
                <w:rFonts w:ascii="ＭＳ Ｐゴシック" w:eastAsia="ＭＳ Ｐゴシック" w:hAnsi="ＭＳ Ｐゴシック"/>
              </w:rPr>
            </w:pPr>
            <w:r w:rsidRPr="008E6BA5">
              <w:rPr>
                <w:rFonts w:ascii="ＭＳ Ｐゴシック" w:eastAsia="ＭＳ Ｐゴシック" w:hAnsi="ＭＳ Ｐゴシック" w:hint="eastAsia"/>
              </w:rPr>
              <w:t>（１）</w:t>
            </w:r>
            <w:r w:rsidRPr="008E6BA5">
              <w:rPr>
                <w:rFonts w:ascii="ＭＳ Ｐゴシック" w:eastAsia="ＭＳ Ｐゴシック" w:hAnsi="ＭＳ Ｐゴシック"/>
              </w:rPr>
              <w:t>製造業者等は、次に掲げる場合においては、バリデーションを行う。</w:t>
            </w:r>
          </w:p>
          <w:p w14:paraId="57C18E72" w14:textId="77777777" w:rsidR="00306624" w:rsidRPr="008E6BA5" w:rsidRDefault="00306624" w:rsidP="00306624">
            <w:pPr>
              <w:ind w:firstLineChars="100" w:firstLine="210"/>
              <w:rPr>
                <w:rFonts w:ascii="ＭＳ Ｐゴシック" w:eastAsia="ＭＳ Ｐゴシック" w:hAnsi="ＭＳ Ｐゴシック"/>
              </w:rPr>
            </w:pPr>
            <w:r w:rsidRPr="008E6BA5">
              <w:rPr>
                <w:rFonts w:ascii="ＭＳ Ｐゴシック" w:eastAsia="ＭＳ Ｐゴシック" w:hAnsi="ＭＳ Ｐゴシック"/>
              </w:rPr>
              <w:t xml:space="preserve">① 製品の製造等を行う施設において初めて製造等を開始する場合 </w:t>
            </w:r>
          </w:p>
          <w:p w14:paraId="37827D29" w14:textId="77777777" w:rsidR="00306624" w:rsidRPr="008E6BA5" w:rsidRDefault="00306624" w:rsidP="00306624">
            <w:pPr>
              <w:ind w:firstLineChars="100" w:firstLine="210"/>
              <w:rPr>
                <w:rFonts w:ascii="ＭＳ Ｐゴシック" w:eastAsia="ＭＳ Ｐゴシック" w:hAnsi="ＭＳ Ｐゴシック"/>
              </w:rPr>
            </w:pPr>
            <w:r w:rsidRPr="008E6BA5">
              <w:rPr>
                <w:rFonts w:ascii="ＭＳ Ｐゴシック" w:eastAsia="ＭＳ Ｐゴシック" w:hAnsi="ＭＳ Ｐゴシック"/>
              </w:rPr>
              <w:t xml:space="preserve">② 製品の品質に大きな影響を及ぼす製造手順等の変更がある場合 </w:t>
            </w:r>
          </w:p>
          <w:p w14:paraId="14B0DF8F" w14:textId="1D29639A" w:rsidR="00306624" w:rsidRPr="008E6BA5" w:rsidRDefault="00306624" w:rsidP="00306624">
            <w:pPr>
              <w:ind w:firstLineChars="100" w:firstLine="210"/>
              <w:rPr>
                <w:rFonts w:ascii="ＭＳ Ｐゴシック" w:eastAsia="ＭＳ Ｐゴシック" w:hAnsi="ＭＳ Ｐゴシック"/>
                <w:b/>
                <w:bCs/>
              </w:rPr>
            </w:pPr>
            <w:r w:rsidRPr="008E6BA5">
              <w:rPr>
                <w:rFonts w:ascii="ＭＳ Ｐゴシック" w:eastAsia="ＭＳ Ｐゴシック" w:hAnsi="ＭＳ Ｐゴシック"/>
              </w:rPr>
              <w:t>③ その他製品の製造管理及び品質管理を適正に行うため必要と認められる場合</w:t>
            </w:r>
          </w:p>
        </w:tc>
      </w:tr>
      <w:tr w:rsidR="00306624" w:rsidRPr="008E6BA5" w14:paraId="77957251" w14:textId="77777777" w:rsidTr="004B4156">
        <w:trPr>
          <w:jc w:val="center"/>
        </w:trPr>
        <w:tc>
          <w:tcPr>
            <w:tcW w:w="846" w:type="dxa"/>
            <w:vAlign w:val="center"/>
          </w:tcPr>
          <w:p w14:paraId="0B4D0149" w14:textId="390DA252" w:rsidR="00306624" w:rsidRPr="00393236" w:rsidRDefault="00306624" w:rsidP="00306624">
            <w:pPr>
              <w:rPr>
                <w:rFonts w:ascii="ＭＳ Ｐゴシック" w:eastAsia="ＭＳ Ｐゴシック" w:hAnsi="ＭＳ Ｐゴシック"/>
              </w:rPr>
            </w:pPr>
            <w:r>
              <w:rPr>
                <w:rFonts w:ascii="ＭＳ Ｐゴシック" w:eastAsia="ＭＳ Ｐゴシック" w:hAnsi="ＭＳ Ｐゴシック" w:hint="eastAsia"/>
              </w:rPr>
              <w:t>56.</w:t>
            </w:r>
          </w:p>
        </w:tc>
        <w:tc>
          <w:tcPr>
            <w:tcW w:w="855" w:type="dxa"/>
            <w:vAlign w:val="center"/>
          </w:tcPr>
          <w:p w14:paraId="0035D9A1" w14:textId="11EE886D" w:rsidR="00306624" w:rsidRPr="00393236" w:rsidRDefault="00306624" w:rsidP="00306624">
            <w:pPr>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6085" w:type="dxa"/>
          </w:tcPr>
          <w:p w14:paraId="6AF2F1B9" w14:textId="47D66F11" w:rsidR="00306624" w:rsidRPr="008E6BA5" w:rsidRDefault="00306624" w:rsidP="00306624">
            <w:pPr>
              <w:ind w:firstLineChars="50" w:firstLine="105"/>
              <w:rPr>
                <w:rFonts w:ascii="ＭＳ Ｐゴシック" w:eastAsia="ＭＳ Ｐゴシック" w:hAnsi="ＭＳ Ｐゴシック"/>
              </w:rPr>
            </w:pPr>
            <w:r w:rsidRPr="008E6BA5">
              <w:rPr>
                <w:rFonts w:ascii="ＭＳ Ｐゴシック" w:eastAsia="ＭＳ Ｐゴシック" w:hAnsi="ＭＳ Ｐゴシック" w:hint="eastAsia"/>
              </w:rPr>
              <w:t>製造業者等は、次に掲げる場合においては、バリデーションを行っているか。</w:t>
            </w:r>
          </w:p>
          <w:p w14:paraId="053046A3" w14:textId="089AC343" w:rsidR="00306624" w:rsidRPr="00937ACC" w:rsidRDefault="00306624" w:rsidP="00306624">
            <w:pPr>
              <w:pStyle w:val="a8"/>
              <w:numPr>
                <w:ilvl w:val="0"/>
                <w:numId w:val="5"/>
              </w:numPr>
              <w:ind w:leftChars="0"/>
              <w:rPr>
                <w:rFonts w:ascii="ＭＳ Ｐゴシック" w:eastAsia="ＭＳ Ｐゴシック" w:hAnsi="ＭＳ Ｐゴシック"/>
              </w:rPr>
            </w:pPr>
            <w:r w:rsidRPr="00937ACC">
              <w:rPr>
                <w:rFonts w:ascii="ＭＳ Ｐゴシック" w:eastAsia="ＭＳ Ｐゴシック" w:hAnsi="ＭＳ Ｐゴシック"/>
              </w:rPr>
              <w:t>製品の製造等を行う施設において初めて製造等を開始する場合</w:t>
            </w:r>
          </w:p>
          <w:p w14:paraId="28129B94" w14:textId="57E2D44C" w:rsidR="00306624" w:rsidRPr="00937ACC" w:rsidRDefault="00306624" w:rsidP="00306624">
            <w:pPr>
              <w:pStyle w:val="a8"/>
              <w:numPr>
                <w:ilvl w:val="0"/>
                <w:numId w:val="5"/>
              </w:numPr>
              <w:ind w:leftChars="0"/>
              <w:rPr>
                <w:rFonts w:ascii="ＭＳ Ｐゴシック" w:eastAsia="ＭＳ Ｐゴシック" w:hAnsi="ＭＳ Ｐゴシック"/>
              </w:rPr>
            </w:pPr>
            <w:r w:rsidRPr="00937ACC">
              <w:rPr>
                <w:rFonts w:ascii="ＭＳ Ｐゴシック" w:eastAsia="ＭＳ Ｐゴシック" w:hAnsi="ＭＳ Ｐゴシック"/>
              </w:rPr>
              <w:t>製品の品質に大きな影響を及ぼす製造手順等の変更がある場合</w:t>
            </w:r>
          </w:p>
          <w:p w14:paraId="329B6D43" w14:textId="0F62AF11" w:rsidR="00306624" w:rsidRPr="008E6BA5" w:rsidRDefault="00306624" w:rsidP="00306624">
            <w:pPr>
              <w:ind w:left="315" w:hangingChars="150" w:hanging="315"/>
              <w:rPr>
                <w:rFonts w:ascii="ＭＳ Ｐゴシック" w:eastAsia="ＭＳ Ｐゴシック" w:hAnsi="ＭＳ Ｐゴシック"/>
              </w:rPr>
            </w:pPr>
            <w:r w:rsidRPr="008E6BA5">
              <w:rPr>
                <w:rFonts w:ascii="ＭＳ Ｐゴシック" w:eastAsia="ＭＳ Ｐゴシック" w:hAnsi="ＭＳ Ｐゴシック" w:hint="eastAsia"/>
              </w:rPr>
              <w:t>③</w:t>
            </w:r>
            <w:r>
              <w:rPr>
                <w:rFonts w:ascii="ＭＳ Ｐゴシック" w:eastAsia="ＭＳ Ｐゴシック" w:hAnsi="ＭＳ Ｐゴシック" w:hint="eastAsia"/>
              </w:rPr>
              <w:t xml:space="preserve"> </w:t>
            </w:r>
            <w:r w:rsidRPr="008E6BA5">
              <w:rPr>
                <w:rFonts w:ascii="ＭＳ Ｐゴシック" w:eastAsia="ＭＳ Ｐゴシック" w:hAnsi="ＭＳ Ｐゴシック"/>
              </w:rPr>
              <w:t>その他製品の製造管理及び品質管理を適正に行うため必要と認められる場合</w:t>
            </w:r>
          </w:p>
        </w:tc>
        <w:tc>
          <w:tcPr>
            <w:tcW w:w="2132" w:type="dxa"/>
            <w:gridSpan w:val="2"/>
          </w:tcPr>
          <w:p w14:paraId="0FBB7564" w14:textId="6AD94A18" w:rsidR="00306624" w:rsidRPr="008E6BA5" w:rsidRDefault="00306624" w:rsidP="00306624">
            <w:pPr>
              <w:ind w:left="315" w:hangingChars="150" w:hanging="315"/>
              <w:rPr>
                <w:rFonts w:ascii="ＭＳ Ｐゴシック" w:eastAsia="ＭＳ Ｐゴシック" w:hAnsi="ＭＳ Ｐゴシック"/>
              </w:rPr>
            </w:pPr>
          </w:p>
        </w:tc>
        <w:tc>
          <w:tcPr>
            <w:tcW w:w="1701" w:type="dxa"/>
          </w:tcPr>
          <w:p w14:paraId="25932CD6" w14:textId="77777777" w:rsidR="00306624" w:rsidRPr="008E6BA5" w:rsidRDefault="00306624" w:rsidP="00306624">
            <w:pPr>
              <w:rPr>
                <w:rFonts w:ascii="ＭＳ Ｐゴシック" w:eastAsia="ＭＳ Ｐゴシック" w:hAnsi="ＭＳ Ｐゴシック"/>
              </w:rPr>
            </w:pPr>
          </w:p>
        </w:tc>
        <w:tc>
          <w:tcPr>
            <w:tcW w:w="2840" w:type="dxa"/>
            <w:gridSpan w:val="2"/>
          </w:tcPr>
          <w:p w14:paraId="432B84E1" w14:textId="407104E4" w:rsidR="00306624" w:rsidRPr="008E6BA5" w:rsidRDefault="00306624" w:rsidP="00306624">
            <w:pPr>
              <w:rPr>
                <w:rFonts w:ascii="ＭＳ Ｐゴシック" w:eastAsia="ＭＳ Ｐゴシック" w:hAnsi="ＭＳ Ｐゴシック"/>
              </w:rPr>
            </w:pPr>
          </w:p>
        </w:tc>
      </w:tr>
      <w:tr w:rsidR="00306624" w:rsidRPr="008E6BA5" w14:paraId="0AEC3E7D" w14:textId="77777777" w:rsidTr="00306624">
        <w:trPr>
          <w:trHeight w:val="510"/>
          <w:jc w:val="center"/>
        </w:trPr>
        <w:tc>
          <w:tcPr>
            <w:tcW w:w="14459" w:type="dxa"/>
            <w:gridSpan w:val="8"/>
            <w:shd w:val="clear" w:color="auto" w:fill="DEEAF6" w:themeFill="accent1" w:themeFillTint="33"/>
            <w:vAlign w:val="center"/>
          </w:tcPr>
          <w:p w14:paraId="18302AF2" w14:textId="67E7F4B1" w:rsidR="00306624" w:rsidRPr="008E6BA5" w:rsidRDefault="00306624" w:rsidP="00306624">
            <w:pPr>
              <w:ind w:left="315" w:hangingChars="150" w:hanging="315"/>
              <w:rPr>
                <w:rFonts w:ascii="ＭＳ Ｐゴシック" w:eastAsia="ＭＳ Ｐゴシック" w:hAnsi="ＭＳ Ｐゴシック"/>
              </w:rPr>
            </w:pPr>
            <w:r w:rsidRPr="008E6BA5">
              <w:rPr>
                <w:rFonts w:ascii="ＭＳ Ｐゴシック" w:eastAsia="ＭＳ Ｐゴシック" w:hAnsi="ＭＳ Ｐゴシック"/>
              </w:rPr>
              <w:t>（２）（１）の規定によるバリデーションの結果に基づき、製造管理又は品質管理の改善が必要な場合は、所要の措置を講ずるとともに、当該措置に関する記録を作成し、これを保管する。</w:t>
            </w:r>
          </w:p>
        </w:tc>
      </w:tr>
      <w:tr w:rsidR="00306624" w:rsidRPr="008E6BA5" w14:paraId="7920113B" w14:textId="77777777" w:rsidTr="004B4156">
        <w:trPr>
          <w:trHeight w:val="1021"/>
          <w:jc w:val="center"/>
        </w:trPr>
        <w:tc>
          <w:tcPr>
            <w:tcW w:w="846" w:type="dxa"/>
            <w:vAlign w:val="center"/>
          </w:tcPr>
          <w:p w14:paraId="0E8A2229" w14:textId="1238DD26" w:rsidR="00306624" w:rsidRPr="00393236" w:rsidRDefault="00306624" w:rsidP="00306624">
            <w:pPr>
              <w:rPr>
                <w:rFonts w:ascii="ＭＳ Ｐゴシック" w:eastAsia="ＭＳ Ｐゴシック" w:hAnsi="ＭＳ Ｐゴシック"/>
              </w:rPr>
            </w:pPr>
            <w:r>
              <w:rPr>
                <w:rFonts w:ascii="ＭＳ Ｐゴシック" w:eastAsia="ＭＳ Ｐゴシック" w:hAnsi="ＭＳ Ｐゴシック" w:hint="eastAsia"/>
              </w:rPr>
              <w:t>57.</w:t>
            </w:r>
          </w:p>
        </w:tc>
        <w:tc>
          <w:tcPr>
            <w:tcW w:w="855" w:type="dxa"/>
            <w:vAlign w:val="center"/>
          </w:tcPr>
          <w:p w14:paraId="39D53640" w14:textId="0B66DEEE" w:rsidR="00306624" w:rsidRPr="00393236" w:rsidRDefault="00306624" w:rsidP="00306624">
            <w:pPr>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6085" w:type="dxa"/>
          </w:tcPr>
          <w:p w14:paraId="18D8E234" w14:textId="73965203" w:rsidR="00306624" w:rsidRPr="008E6BA5" w:rsidRDefault="00306624" w:rsidP="00306624">
            <w:pPr>
              <w:ind w:firstLineChars="50" w:firstLine="105"/>
              <w:rPr>
                <w:rFonts w:ascii="ＭＳ Ｐゴシック" w:eastAsia="ＭＳ Ｐゴシック" w:hAnsi="ＭＳ Ｐゴシック"/>
              </w:rPr>
            </w:pPr>
            <w:r w:rsidRPr="008E6BA5">
              <w:rPr>
                <w:rFonts w:ascii="ＭＳ Ｐゴシック" w:eastAsia="ＭＳ Ｐゴシック" w:hAnsi="ＭＳ Ｐゴシック" w:hint="eastAsia"/>
              </w:rPr>
              <w:t>（１）の規定によるバリデーションの結果に基づき、製造管理又は品質管理の改善が必要な場合は、所要の措置を講ずるとともに、当該措置に関する記録を作成し、これを保管しているか。</w:t>
            </w:r>
          </w:p>
        </w:tc>
        <w:tc>
          <w:tcPr>
            <w:tcW w:w="2132" w:type="dxa"/>
            <w:gridSpan w:val="2"/>
          </w:tcPr>
          <w:p w14:paraId="536AA82D" w14:textId="21D7E707" w:rsidR="00306624" w:rsidRPr="008E6BA5" w:rsidRDefault="00306624" w:rsidP="00306624">
            <w:pPr>
              <w:rPr>
                <w:rFonts w:ascii="ＭＳ Ｐゴシック" w:eastAsia="ＭＳ Ｐゴシック" w:hAnsi="ＭＳ Ｐゴシック"/>
              </w:rPr>
            </w:pPr>
          </w:p>
        </w:tc>
        <w:tc>
          <w:tcPr>
            <w:tcW w:w="1701" w:type="dxa"/>
          </w:tcPr>
          <w:p w14:paraId="3DC2A488" w14:textId="77777777" w:rsidR="00306624" w:rsidRPr="008E6BA5" w:rsidRDefault="00306624" w:rsidP="00306624">
            <w:pPr>
              <w:rPr>
                <w:rFonts w:ascii="ＭＳ Ｐゴシック" w:eastAsia="ＭＳ Ｐゴシック" w:hAnsi="ＭＳ Ｐゴシック"/>
              </w:rPr>
            </w:pPr>
          </w:p>
        </w:tc>
        <w:tc>
          <w:tcPr>
            <w:tcW w:w="2840" w:type="dxa"/>
            <w:gridSpan w:val="2"/>
          </w:tcPr>
          <w:p w14:paraId="1EFA0860" w14:textId="528799A6" w:rsidR="00306624" w:rsidRPr="008E6BA5" w:rsidRDefault="00306624" w:rsidP="00306624">
            <w:pPr>
              <w:rPr>
                <w:rFonts w:ascii="ＭＳ Ｐゴシック" w:eastAsia="ＭＳ Ｐゴシック" w:hAnsi="ＭＳ Ｐゴシック"/>
              </w:rPr>
            </w:pPr>
          </w:p>
        </w:tc>
      </w:tr>
      <w:tr w:rsidR="00306624" w:rsidRPr="008E6BA5" w14:paraId="4AA9DFC5" w14:textId="77777777" w:rsidTr="00306624">
        <w:trPr>
          <w:jc w:val="center"/>
        </w:trPr>
        <w:tc>
          <w:tcPr>
            <w:tcW w:w="14459" w:type="dxa"/>
            <w:gridSpan w:val="8"/>
            <w:shd w:val="clear" w:color="auto" w:fill="DEEAF6" w:themeFill="accent1" w:themeFillTint="33"/>
            <w:vAlign w:val="center"/>
          </w:tcPr>
          <w:p w14:paraId="057B87F6" w14:textId="1A3E0FC0" w:rsidR="00306624" w:rsidRPr="008E6BA5" w:rsidRDefault="00306624" w:rsidP="00306624">
            <w:pPr>
              <w:rPr>
                <w:rFonts w:ascii="ＭＳ Ｐゴシック" w:eastAsia="ＭＳ Ｐゴシック" w:hAnsi="ＭＳ Ｐゴシック"/>
              </w:rPr>
            </w:pPr>
            <w:r w:rsidRPr="008E6BA5">
              <w:rPr>
                <w:rFonts w:ascii="ＭＳ Ｐゴシック" w:eastAsia="ＭＳ Ｐゴシック" w:hAnsi="ＭＳ Ｐゴシック"/>
              </w:rPr>
              <w:t>（３）バリデーションに関する手順に掲げるべき事項は次のとおり。</w:t>
            </w:r>
          </w:p>
          <w:p w14:paraId="65CB593A" w14:textId="33F75F7F" w:rsidR="00306624" w:rsidRPr="008E6BA5" w:rsidRDefault="00306624" w:rsidP="00306624">
            <w:pPr>
              <w:ind w:firstLineChars="150" w:firstLine="315"/>
              <w:rPr>
                <w:rFonts w:ascii="ＭＳ Ｐゴシック" w:eastAsia="ＭＳ Ｐゴシック" w:hAnsi="ＭＳ Ｐゴシック"/>
              </w:rPr>
            </w:pPr>
            <w:r w:rsidRPr="008E6BA5">
              <w:rPr>
                <w:rFonts w:ascii="ＭＳ Ｐゴシック" w:eastAsia="ＭＳ Ｐゴシック" w:hAnsi="ＭＳ Ｐゴシック" w:hint="eastAsia"/>
              </w:rPr>
              <w:t>・</w:t>
            </w:r>
            <w:r>
              <w:rPr>
                <w:rFonts w:ascii="ＭＳ Ｐゴシック" w:eastAsia="ＭＳ Ｐゴシック" w:hAnsi="ＭＳ Ｐゴシック" w:hint="eastAsia"/>
              </w:rPr>
              <w:t xml:space="preserve"> </w:t>
            </w:r>
            <w:r w:rsidRPr="008E6BA5">
              <w:rPr>
                <w:rFonts w:ascii="ＭＳ Ｐゴシック" w:eastAsia="ＭＳ Ｐゴシック" w:hAnsi="ＭＳ Ｐゴシック"/>
              </w:rPr>
              <w:t xml:space="preserve">製造業者等の全体的なバリデーションの方針 </w:t>
            </w:r>
          </w:p>
          <w:p w14:paraId="1E1C74AD" w14:textId="34175697" w:rsidR="00306624" w:rsidRPr="008E6BA5" w:rsidRDefault="00306624" w:rsidP="00306624">
            <w:pPr>
              <w:ind w:firstLineChars="150" w:firstLine="315"/>
              <w:rPr>
                <w:rFonts w:ascii="ＭＳ Ｐゴシック" w:eastAsia="ＭＳ Ｐゴシック" w:hAnsi="ＭＳ Ｐゴシック"/>
              </w:rPr>
            </w:pPr>
            <w:r w:rsidRPr="008E6BA5">
              <w:rPr>
                <w:rFonts w:ascii="ＭＳ Ｐゴシック" w:eastAsia="ＭＳ Ｐゴシック" w:hAnsi="ＭＳ Ｐゴシック" w:hint="eastAsia"/>
              </w:rPr>
              <w:t>・</w:t>
            </w:r>
            <w:r>
              <w:rPr>
                <w:rFonts w:ascii="ＭＳ Ｐゴシック" w:eastAsia="ＭＳ Ｐゴシック" w:hAnsi="ＭＳ Ｐゴシック" w:hint="eastAsia"/>
              </w:rPr>
              <w:t xml:space="preserve"> </w:t>
            </w:r>
            <w:r w:rsidRPr="008E6BA5">
              <w:rPr>
                <w:rFonts w:ascii="ＭＳ Ｐゴシック" w:eastAsia="ＭＳ Ｐゴシック" w:hAnsi="ＭＳ Ｐゴシック"/>
              </w:rPr>
              <w:t xml:space="preserve">製造業者等の職員のうち、あらかじめ指定した者及びその他の関係する組織の責務等に関する事項 </w:t>
            </w:r>
          </w:p>
          <w:p w14:paraId="66F90905" w14:textId="4A09937B" w:rsidR="00306624" w:rsidRPr="008E6BA5" w:rsidRDefault="00306624" w:rsidP="00306624">
            <w:pPr>
              <w:ind w:firstLineChars="150" w:firstLine="315"/>
              <w:rPr>
                <w:rFonts w:ascii="ＭＳ Ｐゴシック" w:eastAsia="ＭＳ Ｐゴシック" w:hAnsi="ＭＳ Ｐゴシック"/>
              </w:rPr>
            </w:pPr>
            <w:r w:rsidRPr="008E6BA5">
              <w:rPr>
                <w:rFonts w:ascii="ＭＳ Ｐゴシック" w:eastAsia="ＭＳ Ｐゴシック" w:hAnsi="ＭＳ Ｐゴシック" w:hint="eastAsia"/>
              </w:rPr>
              <w:t>・</w:t>
            </w:r>
            <w:r>
              <w:rPr>
                <w:rFonts w:ascii="ＭＳ Ｐゴシック" w:eastAsia="ＭＳ Ｐゴシック" w:hAnsi="ＭＳ Ｐゴシック" w:hint="eastAsia"/>
              </w:rPr>
              <w:t xml:space="preserve"> </w:t>
            </w:r>
            <w:r w:rsidRPr="008E6BA5">
              <w:rPr>
                <w:rFonts w:ascii="ＭＳ Ｐゴシック" w:eastAsia="ＭＳ Ｐゴシック" w:hAnsi="ＭＳ Ｐゴシック"/>
              </w:rPr>
              <w:t>各バリデーションの実施時期に関する事項</w:t>
            </w:r>
          </w:p>
          <w:p w14:paraId="64C92F52" w14:textId="50CA1E58" w:rsidR="00306624" w:rsidRPr="008E6BA5" w:rsidRDefault="00306624" w:rsidP="00306624">
            <w:pPr>
              <w:ind w:firstLineChars="150" w:firstLine="315"/>
              <w:rPr>
                <w:rFonts w:ascii="ＭＳ Ｐゴシック" w:eastAsia="ＭＳ Ｐゴシック" w:hAnsi="ＭＳ Ｐゴシック"/>
              </w:rPr>
            </w:pPr>
            <w:r w:rsidRPr="008E6BA5">
              <w:rPr>
                <w:rFonts w:ascii="ＭＳ Ｐゴシック" w:eastAsia="ＭＳ Ｐゴシック" w:hAnsi="ＭＳ Ｐゴシック" w:hint="eastAsia"/>
              </w:rPr>
              <w:t>・</w:t>
            </w:r>
            <w:r>
              <w:rPr>
                <w:rFonts w:ascii="ＭＳ Ｐゴシック" w:eastAsia="ＭＳ Ｐゴシック" w:hAnsi="ＭＳ Ｐゴシック" w:hint="eastAsia"/>
              </w:rPr>
              <w:t xml:space="preserve"> </w:t>
            </w:r>
            <w:r w:rsidRPr="008E6BA5">
              <w:rPr>
                <w:rFonts w:ascii="ＭＳ Ｐゴシック" w:eastAsia="ＭＳ Ｐゴシック" w:hAnsi="ＭＳ Ｐゴシック"/>
              </w:rPr>
              <w:t xml:space="preserve">バリデーションの実施計画書の作成、変更及びその承認手続等に関する事項 </w:t>
            </w:r>
          </w:p>
          <w:p w14:paraId="6BC231E5" w14:textId="248F9473" w:rsidR="00306624" w:rsidRPr="008E6BA5" w:rsidRDefault="00306624" w:rsidP="00306624">
            <w:pPr>
              <w:ind w:firstLineChars="150" w:firstLine="315"/>
              <w:rPr>
                <w:rFonts w:ascii="ＭＳ Ｐゴシック" w:eastAsia="ＭＳ Ｐゴシック" w:hAnsi="ＭＳ Ｐゴシック"/>
              </w:rPr>
            </w:pPr>
            <w:r w:rsidRPr="008E6BA5">
              <w:rPr>
                <w:rFonts w:ascii="ＭＳ Ｐゴシック" w:eastAsia="ＭＳ Ｐゴシック" w:hAnsi="ＭＳ Ｐゴシック" w:hint="eastAsia"/>
              </w:rPr>
              <w:t>・</w:t>
            </w:r>
            <w:r>
              <w:rPr>
                <w:rFonts w:ascii="ＭＳ Ｐゴシック" w:eastAsia="ＭＳ Ｐゴシック" w:hAnsi="ＭＳ Ｐゴシック" w:hint="eastAsia"/>
              </w:rPr>
              <w:t xml:space="preserve"> </w:t>
            </w:r>
            <w:r w:rsidRPr="008E6BA5">
              <w:rPr>
                <w:rFonts w:ascii="ＭＳ Ｐゴシック" w:eastAsia="ＭＳ Ｐゴシック" w:hAnsi="ＭＳ Ｐゴシック"/>
              </w:rPr>
              <w:t xml:space="preserve">バリデーションの実施報告書の作成、評価及びその承認手続（記録方法も含む。） に関する事項 </w:t>
            </w:r>
          </w:p>
          <w:p w14:paraId="091D6445" w14:textId="64069319" w:rsidR="00306624" w:rsidRPr="008E6BA5" w:rsidRDefault="00306624" w:rsidP="00306624">
            <w:pPr>
              <w:ind w:firstLineChars="150" w:firstLine="315"/>
              <w:rPr>
                <w:rFonts w:ascii="ＭＳ Ｐゴシック" w:eastAsia="ＭＳ Ｐゴシック" w:hAnsi="ＭＳ Ｐゴシック"/>
              </w:rPr>
            </w:pPr>
            <w:r w:rsidRPr="008E6BA5">
              <w:rPr>
                <w:rFonts w:ascii="ＭＳ Ｐゴシック" w:eastAsia="ＭＳ Ｐゴシック" w:hAnsi="ＭＳ Ｐゴシック" w:hint="eastAsia"/>
              </w:rPr>
              <w:t>・</w:t>
            </w:r>
            <w:r>
              <w:rPr>
                <w:rFonts w:ascii="ＭＳ Ｐゴシック" w:eastAsia="ＭＳ Ｐゴシック" w:hAnsi="ＭＳ Ｐゴシック" w:hint="eastAsia"/>
              </w:rPr>
              <w:t xml:space="preserve"> </w:t>
            </w:r>
            <w:r w:rsidRPr="008E6BA5">
              <w:rPr>
                <w:rFonts w:ascii="ＭＳ Ｐゴシック" w:eastAsia="ＭＳ Ｐゴシック" w:hAnsi="ＭＳ Ｐゴシック"/>
              </w:rPr>
              <w:t xml:space="preserve">バリデーションに関する文書の保管に関する事項 </w:t>
            </w:r>
          </w:p>
          <w:p w14:paraId="64E89BB2" w14:textId="3008E32A" w:rsidR="00306624" w:rsidRPr="008E6BA5" w:rsidRDefault="00306624" w:rsidP="00306624">
            <w:pPr>
              <w:ind w:firstLineChars="150" w:firstLine="315"/>
              <w:rPr>
                <w:rFonts w:ascii="ＭＳ Ｐゴシック" w:eastAsia="ＭＳ Ｐゴシック" w:hAnsi="ＭＳ Ｐゴシック"/>
              </w:rPr>
            </w:pPr>
            <w:r w:rsidRPr="008E6BA5">
              <w:rPr>
                <w:rFonts w:ascii="ＭＳ Ｐゴシック" w:eastAsia="ＭＳ Ｐゴシック" w:hAnsi="ＭＳ Ｐゴシック" w:hint="eastAsia"/>
              </w:rPr>
              <w:t>・</w:t>
            </w:r>
            <w:r>
              <w:rPr>
                <w:rFonts w:ascii="ＭＳ Ｐゴシック" w:eastAsia="ＭＳ Ｐゴシック" w:hAnsi="ＭＳ Ｐゴシック" w:hint="eastAsia"/>
              </w:rPr>
              <w:t xml:space="preserve"> </w:t>
            </w:r>
            <w:r w:rsidRPr="008E6BA5">
              <w:rPr>
                <w:rFonts w:ascii="ＭＳ Ｐゴシック" w:eastAsia="ＭＳ Ｐゴシック" w:hAnsi="ＭＳ Ｐゴシック"/>
              </w:rPr>
              <w:t>その他必要な事項</w:t>
            </w:r>
          </w:p>
        </w:tc>
      </w:tr>
      <w:tr w:rsidR="00306624" w:rsidRPr="008E6BA5" w14:paraId="59C84ECB" w14:textId="77777777" w:rsidTr="00306624">
        <w:trPr>
          <w:trHeight w:val="284"/>
          <w:jc w:val="center"/>
        </w:trPr>
        <w:tc>
          <w:tcPr>
            <w:tcW w:w="846" w:type="dxa"/>
            <w:tcBorders>
              <w:tr2bl w:val="nil"/>
            </w:tcBorders>
            <w:vAlign w:val="center"/>
          </w:tcPr>
          <w:p w14:paraId="4FC9FF9E" w14:textId="43D78317" w:rsidR="00306624" w:rsidRPr="00393236" w:rsidRDefault="00306624" w:rsidP="00306624">
            <w:pPr>
              <w:rPr>
                <w:rFonts w:ascii="ＭＳ Ｐゴシック" w:eastAsia="ＭＳ Ｐゴシック" w:hAnsi="ＭＳ Ｐゴシック"/>
              </w:rPr>
            </w:pPr>
            <w:r>
              <w:rPr>
                <w:rFonts w:ascii="ＭＳ Ｐゴシック" w:eastAsia="ＭＳ Ｐゴシック" w:hAnsi="ＭＳ Ｐゴシック" w:hint="eastAsia"/>
              </w:rPr>
              <w:t>58</w:t>
            </w:r>
          </w:p>
        </w:tc>
        <w:tc>
          <w:tcPr>
            <w:tcW w:w="855" w:type="dxa"/>
            <w:tcBorders>
              <w:tr2bl w:val="nil"/>
            </w:tcBorders>
            <w:vAlign w:val="center"/>
          </w:tcPr>
          <w:p w14:paraId="08956BD2" w14:textId="7939C68D" w:rsidR="00306624" w:rsidRPr="008E6BA5" w:rsidRDefault="00306624" w:rsidP="00306624">
            <w:pPr>
              <w:pStyle w:val="a8"/>
              <w:ind w:leftChars="0" w:left="33"/>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12758" w:type="dxa"/>
            <w:gridSpan w:val="6"/>
          </w:tcPr>
          <w:p w14:paraId="44FDDB06" w14:textId="4327CED6" w:rsidR="00306624" w:rsidRPr="008E6BA5" w:rsidRDefault="00306624" w:rsidP="00306624">
            <w:pPr>
              <w:rPr>
                <w:rFonts w:ascii="ＭＳ Ｐゴシック" w:eastAsia="ＭＳ Ｐゴシック" w:hAnsi="ＭＳ Ｐゴシック"/>
              </w:rPr>
            </w:pPr>
            <w:r w:rsidRPr="008E6BA5">
              <w:rPr>
                <w:rFonts w:ascii="ＭＳ Ｐゴシック" w:eastAsia="ＭＳ Ｐゴシック" w:hAnsi="ＭＳ Ｐゴシック" w:hint="eastAsia"/>
              </w:rPr>
              <w:t>バリデーションに関する手順に次の事項を掲げているか。</w:t>
            </w:r>
          </w:p>
        </w:tc>
      </w:tr>
      <w:tr w:rsidR="00306624" w:rsidRPr="008E6BA5" w14:paraId="63284C32" w14:textId="77777777" w:rsidTr="004B4156">
        <w:trPr>
          <w:trHeight w:val="284"/>
          <w:jc w:val="center"/>
        </w:trPr>
        <w:tc>
          <w:tcPr>
            <w:tcW w:w="846" w:type="dxa"/>
            <w:vAlign w:val="center"/>
          </w:tcPr>
          <w:p w14:paraId="635AAB36" w14:textId="7F44E2E3" w:rsidR="00306624" w:rsidRPr="008E6BA5" w:rsidRDefault="00306624" w:rsidP="00306624">
            <w:pPr>
              <w:rPr>
                <w:rFonts w:ascii="ＭＳ Ｐゴシック" w:eastAsia="ＭＳ Ｐゴシック" w:hAnsi="ＭＳ Ｐゴシック"/>
                <w:sz w:val="16"/>
                <w:szCs w:val="18"/>
              </w:rPr>
            </w:pPr>
            <w:r>
              <w:rPr>
                <w:rFonts w:ascii="ＭＳ Ｐゴシック" w:eastAsia="ＭＳ Ｐゴシック" w:hAnsi="ＭＳ Ｐゴシック" w:hint="eastAsia"/>
                <w:szCs w:val="21"/>
              </w:rPr>
              <w:t>58.-1</w:t>
            </w:r>
          </w:p>
        </w:tc>
        <w:tc>
          <w:tcPr>
            <w:tcW w:w="855" w:type="dxa"/>
            <w:vAlign w:val="center"/>
          </w:tcPr>
          <w:p w14:paraId="6A1F0612" w14:textId="0A72AB5D" w:rsidR="00306624" w:rsidRPr="00393236" w:rsidRDefault="00306624" w:rsidP="00306624">
            <w:pPr>
              <w:ind w:left="33"/>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w:t>
            </w:r>
          </w:p>
        </w:tc>
        <w:tc>
          <w:tcPr>
            <w:tcW w:w="6085" w:type="dxa"/>
          </w:tcPr>
          <w:p w14:paraId="3580CB47" w14:textId="1F83538E" w:rsidR="00306624" w:rsidRPr="008E6BA5" w:rsidRDefault="00306624" w:rsidP="00306624">
            <w:pPr>
              <w:rPr>
                <w:rFonts w:ascii="ＭＳ Ｐゴシック" w:eastAsia="ＭＳ Ｐゴシック" w:hAnsi="ＭＳ Ｐゴシック"/>
              </w:rPr>
            </w:pPr>
            <w:r w:rsidRPr="1E40E762">
              <w:rPr>
                <w:rFonts w:ascii="ＭＳ Ｐゴシック" w:eastAsia="ＭＳ Ｐゴシック" w:hAnsi="ＭＳ Ｐゴシック"/>
              </w:rPr>
              <w:t>・ 製造業者等の全体的なバリデーションの方針</w:t>
            </w:r>
          </w:p>
          <w:p w14:paraId="1A053D45" w14:textId="0417F603" w:rsidR="00306624" w:rsidRPr="008E6BA5" w:rsidRDefault="00306624" w:rsidP="00306624">
            <w:pPr>
              <w:rPr>
                <w:rFonts w:ascii="ＭＳ Ｐゴシック" w:eastAsia="ＭＳ Ｐゴシック" w:hAnsi="ＭＳ Ｐゴシック"/>
              </w:rPr>
            </w:pPr>
            <w:r w:rsidRPr="1E40E762">
              <w:rPr>
                <w:rFonts w:ascii="ＭＳ Ｐゴシック" w:eastAsia="ＭＳ Ｐゴシック" w:hAnsi="ＭＳ Ｐゴシック"/>
                <w:highlight w:val="yellow"/>
              </w:rPr>
              <w:t>※</w:t>
            </w:r>
            <w:r w:rsidR="00120ECA">
              <w:rPr>
                <w:rFonts w:ascii="ＭＳ Ｐゴシック" w:eastAsia="ＭＳ Ｐゴシック" w:hAnsi="ＭＳ Ｐゴシック" w:hint="eastAsia"/>
                <w:highlight w:val="yellow"/>
              </w:rPr>
              <w:t>令和６年</w:t>
            </w:r>
            <w:r w:rsidRPr="1E40E762">
              <w:rPr>
                <w:rFonts w:ascii="ＭＳ Ｐゴシック" w:eastAsia="ＭＳ Ｐゴシック" w:hAnsi="ＭＳ Ｐゴシック"/>
                <w:highlight w:val="yellow"/>
              </w:rPr>
              <w:t>内閣府告示第108号では「全体的な」はない。</w:t>
            </w:r>
          </w:p>
        </w:tc>
        <w:tc>
          <w:tcPr>
            <w:tcW w:w="2132" w:type="dxa"/>
            <w:gridSpan w:val="2"/>
          </w:tcPr>
          <w:p w14:paraId="560C3723" w14:textId="171E9DD6" w:rsidR="00306624" w:rsidRPr="008E6BA5" w:rsidRDefault="00306624" w:rsidP="00306624">
            <w:pPr>
              <w:rPr>
                <w:rFonts w:ascii="ＭＳ Ｐゴシック" w:eastAsia="ＭＳ Ｐゴシック" w:hAnsi="ＭＳ Ｐゴシック"/>
              </w:rPr>
            </w:pPr>
          </w:p>
        </w:tc>
        <w:tc>
          <w:tcPr>
            <w:tcW w:w="1701" w:type="dxa"/>
          </w:tcPr>
          <w:p w14:paraId="2DAC26F6" w14:textId="77777777" w:rsidR="00306624" w:rsidRPr="008E6BA5" w:rsidRDefault="00306624" w:rsidP="00306624">
            <w:pPr>
              <w:rPr>
                <w:rFonts w:ascii="ＭＳ Ｐゴシック" w:eastAsia="ＭＳ Ｐゴシック" w:hAnsi="ＭＳ Ｐゴシック"/>
              </w:rPr>
            </w:pPr>
          </w:p>
        </w:tc>
        <w:tc>
          <w:tcPr>
            <w:tcW w:w="2840" w:type="dxa"/>
            <w:gridSpan w:val="2"/>
          </w:tcPr>
          <w:p w14:paraId="460FB1E4" w14:textId="799EAD8B" w:rsidR="00306624" w:rsidRPr="008E6BA5" w:rsidRDefault="00306624" w:rsidP="00306624">
            <w:pPr>
              <w:rPr>
                <w:rFonts w:ascii="ＭＳ Ｐゴシック" w:eastAsia="ＭＳ Ｐゴシック" w:hAnsi="ＭＳ Ｐゴシック"/>
              </w:rPr>
            </w:pPr>
          </w:p>
        </w:tc>
      </w:tr>
      <w:tr w:rsidR="00306624" w:rsidRPr="008E6BA5" w14:paraId="6A8CCC33" w14:textId="77777777" w:rsidTr="004B4156">
        <w:trPr>
          <w:trHeight w:val="510"/>
          <w:jc w:val="center"/>
        </w:trPr>
        <w:tc>
          <w:tcPr>
            <w:tcW w:w="846" w:type="dxa"/>
            <w:vAlign w:val="center"/>
          </w:tcPr>
          <w:p w14:paraId="30FC2A86" w14:textId="3F3BBEC5" w:rsidR="00306624" w:rsidRPr="008E6BA5" w:rsidRDefault="00306624" w:rsidP="00306624">
            <w:pPr>
              <w:rPr>
                <w:rFonts w:ascii="ＭＳ Ｐゴシック" w:eastAsia="ＭＳ Ｐゴシック" w:hAnsi="ＭＳ Ｐゴシック"/>
                <w:sz w:val="16"/>
                <w:szCs w:val="18"/>
              </w:rPr>
            </w:pPr>
            <w:r>
              <w:rPr>
                <w:rFonts w:ascii="ＭＳ Ｐゴシック" w:eastAsia="ＭＳ Ｐゴシック" w:hAnsi="ＭＳ Ｐゴシック" w:hint="eastAsia"/>
                <w:szCs w:val="21"/>
              </w:rPr>
              <w:t>58.-2</w:t>
            </w:r>
          </w:p>
        </w:tc>
        <w:tc>
          <w:tcPr>
            <w:tcW w:w="855" w:type="dxa"/>
            <w:vAlign w:val="center"/>
          </w:tcPr>
          <w:p w14:paraId="3BE3B7DE" w14:textId="10970427" w:rsidR="00306624" w:rsidRPr="00393236" w:rsidRDefault="00306624" w:rsidP="00306624">
            <w:pPr>
              <w:ind w:left="33"/>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w:t>
            </w:r>
          </w:p>
        </w:tc>
        <w:tc>
          <w:tcPr>
            <w:tcW w:w="6085" w:type="dxa"/>
          </w:tcPr>
          <w:p w14:paraId="35684439" w14:textId="4F0502C1" w:rsidR="00306624" w:rsidRPr="008E6BA5" w:rsidRDefault="00306624" w:rsidP="00306624">
            <w:pPr>
              <w:ind w:left="170" w:hangingChars="81" w:hanging="170"/>
              <w:rPr>
                <w:rFonts w:ascii="ＭＳ Ｐゴシック" w:eastAsia="ＭＳ Ｐゴシック" w:hAnsi="ＭＳ Ｐゴシック"/>
              </w:rPr>
            </w:pPr>
            <w:r w:rsidRPr="008E6BA5">
              <w:rPr>
                <w:rFonts w:ascii="ＭＳ Ｐゴシック" w:eastAsia="ＭＳ Ｐゴシック" w:hAnsi="ＭＳ Ｐゴシック" w:hint="eastAsia"/>
              </w:rPr>
              <w:t>・</w:t>
            </w:r>
            <w:r>
              <w:rPr>
                <w:rFonts w:ascii="ＭＳ Ｐゴシック" w:eastAsia="ＭＳ Ｐゴシック" w:hAnsi="ＭＳ Ｐゴシック" w:hint="eastAsia"/>
              </w:rPr>
              <w:t xml:space="preserve"> </w:t>
            </w:r>
            <w:r w:rsidRPr="008E6BA5">
              <w:rPr>
                <w:rFonts w:ascii="ＭＳ Ｐゴシック" w:eastAsia="ＭＳ Ｐゴシック" w:hAnsi="ＭＳ Ｐゴシック" w:hint="eastAsia"/>
              </w:rPr>
              <w:t>製造業者等の職員のうち、あらかじめ指定した者及びその他の関係する組織の責務等に関する事項</w:t>
            </w:r>
          </w:p>
        </w:tc>
        <w:tc>
          <w:tcPr>
            <w:tcW w:w="2132" w:type="dxa"/>
            <w:gridSpan w:val="2"/>
          </w:tcPr>
          <w:p w14:paraId="7C0E103A" w14:textId="77777777" w:rsidR="00306624" w:rsidRPr="008E6BA5" w:rsidRDefault="00306624" w:rsidP="00306624">
            <w:pPr>
              <w:rPr>
                <w:rFonts w:ascii="ＭＳ Ｐゴシック" w:eastAsia="ＭＳ Ｐゴシック" w:hAnsi="ＭＳ Ｐゴシック"/>
              </w:rPr>
            </w:pPr>
          </w:p>
        </w:tc>
        <w:tc>
          <w:tcPr>
            <w:tcW w:w="1701" w:type="dxa"/>
          </w:tcPr>
          <w:p w14:paraId="429172E3" w14:textId="77777777" w:rsidR="00306624" w:rsidRPr="008E6BA5" w:rsidRDefault="00306624" w:rsidP="00306624">
            <w:pPr>
              <w:rPr>
                <w:rFonts w:ascii="ＭＳ Ｐゴシック" w:eastAsia="ＭＳ Ｐゴシック" w:hAnsi="ＭＳ Ｐゴシック"/>
              </w:rPr>
            </w:pPr>
          </w:p>
        </w:tc>
        <w:tc>
          <w:tcPr>
            <w:tcW w:w="2840" w:type="dxa"/>
            <w:gridSpan w:val="2"/>
          </w:tcPr>
          <w:p w14:paraId="19BFB4EE" w14:textId="35547D4C" w:rsidR="00306624" w:rsidRPr="008E6BA5" w:rsidRDefault="00306624" w:rsidP="00306624">
            <w:pPr>
              <w:rPr>
                <w:rFonts w:ascii="ＭＳ Ｐゴシック" w:eastAsia="ＭＳ Ｐゴシック" w:hAnsi="ＭＳ Ｐゴシック"/>
              </w:rPr>
            </w:pPr>
          </w:p>
        </w:tc>
      </w:tr>
      <w:tr w:rsidR="00306624" w:rsidRPr="008E6BA5" w14:paraId="3C44249A" w14:textId="77777777" w:rsidTr="004B4156">
        <w:trPr>
          <w:trHeight w:val="284"/>
          <w:jc w:val="center"/>
        </w:trPr>
        <w:tc>
          <w:tcPr>
            <w:tcW w:w="846" w:type="dxa"/>
            <w:vAlign w:val="center"/>
          </w:tcPr>
          <w:p w14:paraId="26646C24" w14:textId="2578413A" w:rsidR="00306624" w:rsidRPr="008E6BA5" w:rsidRDefault="00306624" w:rsidP="00306624">
            <w:pPr>
              <w:rPr>
                <w:rFonts w:ascii="ＭＳ Ｐゴシック" w:eastAsia="ＭＳ Ｐゴシック" w:hAnsi="ＭＳ Ｐゴシック"/>
                <w:sz w:val="16"/>
                <w:szCs w:val="18"/>
              </w:rPr>
            </w:pPr>
            <w:r>
              <w:rPr>
                <w:rFonts w:ascii="ＭＳ Ｐゴシック" w:eastAsia="ＭＳ Ｐゴシック" w:hAnsi="ＭＳ Ｐゴシック" w:hint="eastAsia"/>
                <w:szCs w:val="21"/>
              </w:rPr>
              <w:t>58.-3</w:t>
            </w:r>
          </w:p>
        </w:tc>
        <w:tc>
          <w:tcPr>
            <w:tcW w:w="855" w:type="dxa"/>
            <w:vAlign w:val="center"/>
          </w:tcPr>
          <w:p w14:paraId="3B7BBB6E" w14:textId="36C312F6" w:rsidR="00306624" w:rsidRPr="00393236" w:rsidRDefault="00306624" w:rsidP="00306624">
            <w:pPr>
              <w:ind w:left="33"/>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w:t>
            </w:r>
          </w:p>
        </w:tc>
        <w:tc>
          <w:tcPr>
            <w:tcW w:w="6085" w:type="dxa"/>
          </w:tcPr>
          <w:p w14:paraId="2883BEAC" w14:textId="7826D929" w:rsidR="00306624" w:rsidRPr="008E6BA5" w:rsidRDefault="00306624" w:rsidP="00306624">
            <w:pPr>
              <w:rPr>
                <w:rFonts w:ascii="ＭＳ Ｐゴシック" w:eastAsia="ＭＳ Ｐゴシック" w:hAnsi="ＭＳ Ｐゴシック"/>
              </w:rPr>
            </w:pPr>
            <w:r w:rsidRPr="008E6BA5">
              <w:rPr>
                <w:rFonts w:ascii="ＭＳ Ｐゴシック" w:eastAsia="ＭＳ Ｐゴシック" w:hAnsi="ＭＳ Ｐゴシック" w:hint="eastAsia"/>
              </w:rPr>
              <w:t>・</w:t>
            </w:r>
            <w:r>
              <w:rPr>
                <w:rFonts w:ascii="ＭＳ Ｐゴシック" w:eastAsia="ＭＳ Ｐゴシック" w:hAnsi="ＭＳ Ｐゴシック" w:hint="eastAsia"/>
              </w:rPr>
              <w:t xml:space="preserve"> </w:t>
            </w:r>
            <w:r w:rsidRPr="008E6BA5">
              <w:rPr>
                <w:rFonts w:ascii="ＭＳ Ｐゴシック" w:eastAsia="ＭＳ Ｐゴシック" w:hAnsi="ＭＳ Ｐゴシック" w:hint="eastAsia"/>
              </w:rPr>
              <w:t>各バリデーションの実施時期に関する事項</w:t>
            </w:r>
          </w:p>
        </w:tc>
        <w:tc>
          <w:tcPr>
            <w:tcW w:w="2132" w:type="dxa"/>
            <w:gridSpan w:val="2"/>
          </w:tcPr>
          <w:p w14:paraId="613690E4" w14:textId="77777777" w:rsidR="00306624" w:rsidRPr="008E6BA5" w:rsidRDefault="00306624" w:rsidP="00306624">
            <w:pPr>
              <w:rPr>
                <w:rFonts w:ascii="ＭＳ Ｐゴシック" w:eastAsia="ＭＳ Ｐゴシック" w:hAnsi="ＭＳ Ｐゴシック"/>
              </w:rPr>
            </w:pPr>
          </w:p>
        </w:tc>
        <w:tc>
          <w:tcPr>
            <w:tcW w:w="1701" w:type="dxa"/>
          </w:tcPr>
          <w:p w14:paraId="056174D1" w14:textId="77777777" w:rsidR="00306624" w:rsidRPr="008E6BA5" w:rsidRDefault="00306624" w:rsidP="00306624">
            <w:pPr>
              <w:rPr>
                <w:rFonts w:ascii="ＭＳ Ｐゴシック" w:eastAsia="ＭＳ Ｐゴシック" w:hAnsi="ＭＳ Ｐゴシック"/>
              </w:rPr>
            </w:pPr>
          </w:p>
        </w:tc>
        <w:tc>
          <w:tcPr>
            <w:tcW w:w="2840" w:type="dxa"/>
            <w:gridSpan w:val="2"/>
          </w:tcPr>
          <w:p w14:paraId="4F0CE1ED" w14:textId="1033E4DD" w:rsidR="00306624" w:rsidRPr="008E6BA5" w:rsidRDefault="00306624" w:rsidP="00306624">
            <w:pPr>
              <w:rPr>
                <w:rFonts w:ascii="ＭＳ Ｐゴシック" w:eastAsia="ＭＳ Ｐゴシック" w:hAnsi="ＭＳ Ｐゴシック"/>
              </w:rPr>
            </w:pPr>
          </w:p>
        </w:tc>
      </w:tr>
      <w:tr w:rsidR="00306624" w:rsidRPr="008E6BA5" w14:paraId="0344936E" w14:textId="77777777" w:rsidTr="004B4156">
        <w:trPr>
          <w:trHeight w:val="510"/>
          <w:jc w:val="center"/>
        </w:trPr>
        <w:tc>
          <w:tcPr>
            <w:tcW w:w="846" w:type="dxa"/>
            <w:vAlign w:val="center"/>
          </w:tcPr>
          <w:p w14:paraId="4FD08C4D" w14:textId="674695A8" w:rsidR="00306624" w:rsidRPr="008E6BA5" w:rsidRDefault="00306624" w:rsidP="00306624">
            <w:pPr>
              <w:rPr>
                <w:rFonts w:ascii="ＭＳ Ｐゴシック" w:eastAsia="ＭＳ Ｐゴシック" w:hAnsi="ＭＳ Ｐゴシック"/>
                <w:sz w:val="16"/>
                <w:szCs w:val="18"/>
              </w:rPr>
            </w:pPr>
            <w:r>
              <w:rPr>
                <w:rFonts w:ascii="ＭＳ Ｐゴシック" w:eastAsia="ＭＳ Ｐゴシック" w:hAnsi="ＭＳ Ｐゴシック" w:hint="eastAsia"/>
                <w:szCs w:val="21"/>
              </w:rPr>
              <w:t>58.-4</w:t>
            </w:r>
          </w:p>
        </w:tc>
        <w:tc>
          <w:tcPr>
            <w:tcW w:w="855" w:type="dxa"/>
            <w:vAlign w:val="center"/>
          </w:tcPr>
          <w:p w14:paraId="6AAA448B" w14:textId="55D44781" w:rsidR="00306624" w:rsidRPr="00393236" w:rsidRDefault="00306624" w:rsidP="00306624">
            <w:pPr>
              <w:ind w:left="33"/>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w:t>
            </w:r>
          </w:p>
        </w:tc>
        <w:tc>
          <w:tcPr>
            <w:tcW w:w="6085" w:type="dxa"/>
          </w:tcPr>
          <w:p w14:paraId="112D1BBF" w14:textId="77777777" w:rsidR="00306624" w:rsidRDefault="00306624" w:rsidP="00306624">
            <w:pPr>
              <w:ind w:left="170" w:hangingChars="81" w:hanging="170"/>
              <w:rPr>
                <w:rFonts w:ascii="ＭＳ Ｐゴシック" w:eastAsia="ＭＳ Ｐゴシック" w:hAnsi="ＭＳ Ｐゴシック"/>
              </w:rPr>
            </w:pPr>
            <w:r w:rsidRPr="008E6BA5">
              <w:rPr>
                <w:rFonts w:ascii="ＭＳ Ｐゴシック" w:eastAsia="ＭＳ Ｐゴシック" w:hAnsi="ＭＳ Ｐゴシック" w:hint="eastAsia"/>
              </w:rPr>
              <w:t>・</w:t>
            </w:r>
            <w:r>
              <w:rPr>
                <w:rFonts w:ascii="ＭＳ Ｐゴシック" w:eastAsia="ＭＳ Ｐゴシック" w:hAnsi="ＭＳ Ｐゴシック" w:hint="eastAsia"/>
              </w:rPr>
              <w:t xml:space="preserve"> </w:t>
            </w:r>
            <w:r w:rsidRPr="008E6BA5">
              <w:rPr>
                <w:rFonts w:ascii="ＭＳ Ｐゴシック" w:eastAsia="ＭＳ Ｐゴシック" w:hAnsi="ＭＳ Ｐゴシック" w:hint="eastAsia"/>
              </w:rPr>
              <w:t>バリデーションの実施計画書の作成、変更及びその承認手続等に関する事項</w:t>
            </w:r>
          </w:p>
          <w:p w14:paraId="0A13BC80" w14:textId="26457FFF" w:rsidR="00306624" w:rsidRPr="008E6BA5" w:rsidRDefault="00306624" w:rsidP="00E247BC">
            <w:pPr>
              <w:ind w:left="210" w:hangingChars="100" w:hanging="210"/>
              <w:rPr>
                <w:rFonts w:ascii="ＭＳ Ｐゴシック" w:eastAsia="ＭＳ Ｐゴシック" w:hAnsi="ＭＳ Ｐゴシック"/>
              </w:rPr>
            </w:pPr>
            <w:r w:rsidRPr="00393236">
              <w:rPr>
                <w:rFonts w:ascii="ＭＳ Ｐゴシック" w:eastAsia="ＭＳ Ｐゴシック" w:hAnsi="ＭＳ Ｐゴシック" w:hint="eastAsia"/>
                <w:highlight w:val="yellow"/>
              </w:rPr>
              <w:t>※</w:t>
            </w:r>
            <w:r w:rsidR="00120ECA">
              <w:rPr>
                <w:rFonts w:ascii="ＭＳ Ｐゴシック" w:eastAsia="ＭＳ Ｐゴシック" w:hAnsi="ＭＳ Ｐゴシック" w:hint="eastAsia"/>
                <w:highlight w:val="yellow"/>
              </w:rPr>
              <w:t>令和６年</w:t>
            </w:r>
            <w:r w:rsidRPr="00393236">
              <w:rPr>
                <w:rFonts w:ascii="ＭＳ Ｐゴシック" w:eastAsia="ＭＳ Ｐゴシック" w:hAnsi="ＭＳ Ｐゴシック" w:hint="eastAsia"/>
                <w:highlight w:val="yellow"/>
              </w:rPr>
              <w:t>内閣府告示第</w:t>
            </w:r>
            <w:r w:rsidRPr="00393236">
              <w:rPr>
                <w:rFonts w:ascii="ＭＳ Ｐゴシック" w:eastAsia="ＭＳ Ｐゴシック" w:hAnsi="ＭＳ Ｐゴシック"/>
                <w:highlight w:val="yellow"/>
              </w:rPr>
              <w:t>108号では「変更</w:t>
            </w:r>
            <w:r w:rsidR="009C1CB6">
              <w:rPr>
                <w:rFonts w:ascii="ＭＳ Ｐゴシック" w:eastAsia="ＭＳ Ｐゴシック" w:hAnsi="ＭＳ Ｐゴシック" w:hint="eastAsia"/>
                <w:highlight w:val="yellow"/>
              </w:rPr>
              <w:t>」を</w:t>
            </w:r>
            <w:r w:rsidRPr="00393236">
              <w:rPr>
                <w:rFonts w:ascii="ＭＳ Ｐゴシック" w:eastAsia="ＭＳ Ｐゴシック" w:hAnsi="ＭＳ Ｐゴシック"/>
                <w:highlight w:val="yellow"/>
              </w:rPr>
              <w:t>「変更（妥当性及び理由を含む。）」としている。</w:t>
            </w:r>
          </w:p>
        </w:tc>
        <w:tc>
          <w:tcPr>
            <w:tcW w:w="2132" w:type="dxa"/>
            <w:gridSpan w:val="2"/>
          </w:tcPr>
          <w:p w14:paraId="06F0D575" w14:textId="2582B0E6" w:rsidR="00306624" w:rsidRPr="008E6BA5" w:rsidRDefault="00306624" w:rsidP="00306624">
            <w:pPr>
              <w:rPr>
                <w:rFonts w:ascii="ＭＳ Ｐゴシック" w:eastAsia="ＭＳ Ｐゴシック" w:hAnsi="ＭＳ Ｐゴシック"/>
              </w:rPr>
            </w:pPr>
          </w:p>
          <w:p w14:paraId="32333E89" w14:textId="77777777" w:rsidR="00306624" w:rsidRPr="008E6BA5" w:rsidRDefault="00306624" w:rsidP="00306624">
            <w:pPr>
              <w:rPr>
                <w:rFonts w:ascii="ＭＳ Ｐゴシック" w:eastAsia="ＭＳ Ｐゴシック" w:hAnsi="ＭＳ Ｐゴシック"/>
              </w:rPr>
            </w:pPr>
          </w:p>
        </w:tc>
        <w:tc>
          <w:tcPr>
            <w:tcW w:w="1701" w:type="dxa"/>
          </w:tcPr>
          <w:p w14:paraId="72F2E4E9" w14:textId="77777777" w:rsidR="00306624" w:rsidRPr="008E6BA5" w:rsidRDefault="00306624" w:rsidP="00306624">
            <w:pPr>
              <w:rPr>
                <w:rFonts w:ascii="ＭＳ Ｐゴシック" w:eastAsia="ＭＳ Ｐゴシック" w:hAnsi="ＭＳ Ｐゴシック"/>
              </w:rPr>
            </w:pPr>
          </w:p>
        </w:tc>
        <w:tc>
          <w:tcPr>
            <w:tcW w:w="2840" w:type="dxa"/>
            <w:gridSpan w:val="2"/>
          </w:tcPr>
          <w:p w14:paraId="18BC1A2B" w14:textId="724CB29A" w:rsidR="00306624" w:rsidRPr="008E6BA5" w:rsidRDefault="00306624" w:rsidP="00306624">
            <w:pPr>
              <w:rPr>
                <w:rFonts w:ascii="ＭＳ Ｐゴシック" w:eastAsia="ＭＳ Ｐゴシック" w:hAnsi="ＭＳ Ｐゴシック"/>
              </w:rPr>
            </w:pPr>
          </w:p>
        </w:tc>
      </w:tr>
      <w:tr w:rsidR="00306624" w:rsidRPr="008E6BA5" w14:paraId="5F1A1084" w14:textId="77777777" w:rsidTr="004B4156">
        <w:trPr>
          <w:trHeight w:val="510"/>
          <w:jc w:val="center"/>
        </w:trPr>
        <w:tc>
          <w:tcPr>
            <w:tcW w:w="846" w:type="dxa"/>
            <w:vAlign w:val="center"/>
          </w:tcPr>
          <w:p w14:paraId="0C6CCC02" w14:textId="6A20CDD4" w:rsidR="00306624" w:rsidRPr="008E6BA5" w:rsidRDefault="00306624" w:rsidP="00306624">
            <w:pPr>
              <w:rPr>
                <w:rFonts w:ascii="ＭＳ Ｐゴシック" w:eastAsia="ＭＳ Ｐゴシック" w:hAnsi="ＭＳ Ｐゴシック"/>
                <w:sz w:val="16"/>
                <w:szCs w:val="18"/>
              </w:rPr>
            </w:pPr>
            <w:r>
              <w:rPr>
                <w:rFonts w:ascii="ＭＳ Ｐゴシック" w:eastAsia="ＭＳ Ｐゴシック" w:hAnsi="ＭＳ Ｐゴシック" w:hint="eastAsia"/>
                <w:szCs w:val="21"/>
              </w:rPr>
              <w:t>58.-5</w:t>
            </w:r>
          </w:p>
        </w:tc>
        <w:tc>
          <w:tcPr>
            <w:tcW w:w="855" w:type="dxa"/>
            <w:vAlign w:val="center"/>
          </w:tcPr>
          <w:p w14:paraId="3E732AC4" w14:textId="6465A2C8" w:rsidR="00306624" w:rsidRPr="00393236" w:rsidRDefault="00306624" w:rsidP="00306624">
            <w:pPr>
              <w:ind w:left="33"/>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w:t>
            </w:r>
          </w:p>
        </w:tc>
        <w:tc>
          <w:tcPr>
            <w:tcW w:w="6085" w:type="dxa"/>
          </w:tcPr>
          <w:p w14:paraId="4AAF9517" w14:textId="50EE513F" w:rsidR="00306624" w:rsidRPr="008E6BA5" w:rsidRDefault="00306624" w:rsidP="00306624">
            <w:pPr>
              <w:ind w:left="170" w:hangingChars="81" w:hanging="170"/>
              <w:rPr>
                <w:rFonts w:ascii="ＭＳ Ｐゴシック" w:eastAsia="ＭＳ Ｐゴシック" w:hAnsi="ＭＳ Ｐゴシック"/>
              </w:rPr>
            </w:pPr>
            <w:r w:rsidRPr="008E6BA5">
              <w:rPr>
                <w:rFonts w:ascii="ＭＳ Ｐゴシック" w:eastAsia="ＭＳ Ｐゴシック" w:hAnsi="ＭＳ Ｐゴシック" w:hint="eastAsia"/>
              </w:rPr>
              <w:t>・</w:t>
            </w:r>
            <w:r>
              <w:rPr>
                <w:rFonts w:ascii="ＭＳ Ｐゴシック" w:eastAsia="ＭＳ Ｐゴシック" w:hAnsi="ＭＳ Ｐゴシック" w:hint="eastAsia"/>
              </w:rPr>
              <w:t xml:space="preserve"> </w:t>
            </w:r>
            <w:r w:rsidRPr="008E6BA5">
              <w:rPr>
                <w:rFonts w:ascii="ＭＳ Ｐゴシック" w:eastAsia="ＭＳ Ｐゴシック" w:hAnsi="ＭＳ Ｐゴシック" w:hint="eastAsia"/>
              </w:rPr>
              <w:t>バリデーションの実施報告書の作成、評価及びその承認手続（記録方法も含む。）に関する事項</w:t>
            </w:r>
          </w:p>
        </w:tc>
        <w:tc>
          <w:tcPr>
            <w:tcW w:w="2132" w:type="dxa"/>
            <w:gridSpan w:val="2"/>
          </w:tcPr>
          <w:p w14:paraId="4CF75EA8" w14:textId="3003A490" w:rsidR="00306624" w:rsidRPr="008E6BA5" w:rsidRDefault="00306624" w:rsidP="00306624">
            <w:pPr>
              <w:rPr>
                <w:rFonts w:ascii="ＭＳ Ｐゴシック" w:eastAsia="ＭＳ Ｐゴシック" w:hAnsi="ＭＳ Ｐゴシック"/>
              </w:rPr>
            </w:pPr>
          </w:p>
        </w:tc>
        <w:tc>
          <w:tcPr>
            <w:tcW w:w="1701" w:type="dxa"/>
          </w:tcPr>
          <w:p w14:paraId="48F741ED" w14:textId="77777777" w:rsidR="00306624" w:rsidRPr="008E6BA5" w:rsidRDefault="00306624" w:rsidP="00306624">
            <w:pPr>
              <w:rPr>
                <w:rFonts w:ascii="ＭＳ Ｐゴシック" w:eastAsia="ＭＳ Ｐゴシック" w:hAnsi="ＭＳ Ｐゴシック"/>
              </w:rPr>
            </w:pPr>
          </w:p>
        </w:tc>
        <w:tc>
          <w:tcPr>
            <w:tcW w:w="2840" w:type="dxa"/>
            <w:gridSpan w:val="2"/>
          </w:tcPr>
          <w:p w14:paraId="6CA05CEE" w14:textId="29377A8B" w:rsidR="00306624" w:rsidRPr="008E6BA5" w:rsidRDefault="00306624" w:rsidP="00306624">
            <w:pPr>
              <w:rPr>
                <w:rFonts w:ascii="ＭＳ Ｐゴシック" w:eastAsia="ＭＳ Ｐゴシック" w:hAnsi="ＭＳ Ｐゴシック"/>
              </w:rPr>
            </w:pPr>
          </w:p>
        </w:tc>
      </w:tr>
      <w:tr w:rsidR="00306624" w:rsidRPr="008E6BA5" w14:paraId="05FE3BB8" w14:textId="77777777" w:rsidTr="004B4156">
        <w:trPr>
          <w:trHeight w:val="284"/>
          <w:jc w:val="center"/>
        </w:trPr>
        <w:tc>
          <w:tcPr>
            <w:tcW w:w="846" w:type="dxa"/>
            <w:vAlign w:val="center"/>
          </w:tcPr>
          <w:p w14:paraId="377680AD" w14:textId="2700DC49" w:rsidR="00306624" w:rsidRPr="008E6BA5" w:rsidRDefault="00306624" w:rsidP="00306624">
            <w:pPr>
              <w:rPr>
                <w:rFonts w:ascii="ＭＳ Ｐゴシック" w:eastAsia="ＭＳ Ｐゴシック" w:hAnsi="ＭＳ Ｐゴシック"/>
                <w:sz w:val="16"/>
                <w:szCs w:val="18"/>
              </w:rPr>
            </w:pPr>
            <w:r>
              <w:rPr>
                <w:rFonts w:ascii="ＭＳ Ｐゴシック" w:eastAsia="ＭＳ Ｐゴシック" w:hAnsi="ＭＳ Ｐゴシック" w:hint="eastAsia"/>
                <w:szCs w:val="21"/>
              </w:rPr>
              <w:t>58.-6</w:t>
            </w:r>
          </w:p>
        </w:tc>
        <w:tc>
          <w:tcPr>
            <w:tcW w:w="855" w:type="dxa"/>
            <w:tcBorders>
              <w:bottom w:val="single" w:sz="4" w:space="0" w:color="auto"/>
            </w:tcBorders>
            <w:vAlign w:val="center"/>
          </w:tcPr>
          <w:p w14:paraId="1BABFE02" w14:textId="12B18BA6" w:rsidR="00306624" w:rsidRPr="00393236" w:rsidRDefault="00306624" w:rsidP="00306624">
            <w:pPr>
              <w:ind w:left="33"/>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w:t>
            </w:r>
          </w:p>
        </w:tc>
        <w:tc>
          <w:tcPr>
            <w:tcW w:w="6085" w:type="dxa"/>
          </w:tcPr>
          <w:p w14:paraId="07F919CD" w14:textId="2D9F8017" w:rsidR="00306624" w:rsidRPr="008E6BA5" w:rsidRDefault="00306624" w:rsidP="00306624">
            <w:pPr>
              <w:rPr>
                <w:rFonts w:ascii="ＭＳ Ｐゴシック" w:eastAsia="ＭＳ Ｐゴシック" w:hAnsi="ＭＳ Ｐゴシック"/>
              </w:rPr>
            </w:pPr>
            <w:r w:rsidRPr="008E6BA5">
              <w:rPr>
                <w:rFonts w:ascii="ＭＳ Ｐゴシック" w:eastAsia="ＭＳ Ｐゴシック" w:hAnsi="ＭＳ Ｐゴシック" w:hint="eastAsia"/>
              </w:rPr>
              <w:t>・</w:t>
            </w:r>
            <w:r>
              <w:rPr>
                <w:rFonts w:ascii="ＭＳ Ｐゴシック" w:eastAsia="ＭＳ Ｐゴシック" w:hAnsi="ＭＳ Ｐゴシック" w:hint="eastAsia"/>
              </w:rPr>
              <w:t xml:space="preserve"> </w:t>
            </w:r>
            <w:r w:rsidRPr="008E6BA5">
              <w:rPr>
                <w:rFonts w:ascii="ＭＳ Ｐゴシック" w:eastAsia="ＭＳ Ｐゴシック" w:hAnsi="ＭＳ Ｐゴシック" w:hint="eastAsia"/>
              </w:rPr>
              <w:t>バリデーションに関する文書の保管に関する事項</w:t>
            </w:r>
          </w:p>
        </w:tc>
        <w:tc>
          <w:tcPr>
            <w:tcW w:w="2132" w:type="dxa"/>
            <w:gridSpan w:val="2"/>
          </w:tcPr>
          <w:p w14:paraId="7A5F8657" w14:textId="08696A8A" w:rsidR="00306624" w:rsidRPr="008E6BA5" w:rsidRDefault="00306624" w:rsidP="00306624">
            <w:pPr>
              <w:rPr>
                <w:rFonts w:ascii="ＭＳ Ｐゴシック" w:eastAsia="ＭＳ Ｐゴシック" w:hAnsi="ＭＳ Ｐゴシック"/>
              </w:rPr>
            </w:pPr>
          </w:p>
        </w:tc>
        <w:tc>
          <w:tcPr>
            <w:tcW w:w="1701" w:type="dxa"/>
          </w:tcPr>
          <w:p w14:paraId="3DB1B2A3" w14:textId="77777777" w:rsidR="00306624" w:rsidRPr="008E6BA5" w:rsidRDefault="00306624" w:rsidP="00306624">
            <w:pPr>
              <w:rPr>
                <w:rFonts w:ascii="ＭＳ Ｐゴシック" w:eastAsia="ＭＳ Ｐゴシック" w:hAnsi="ＭＳ Ｐゴシック"/>
              </w:rPr>
            </w:pPr>
          </w:p>
        </w:tc>
        <w:tc>
          <w:tcPr>
            <w:tcW w:w="2840" w:type="dxa"/>
            <w:gridSpan w:val="2"/>
          </w:tcPr>
          <w:p w14:paraId="0ED7C070" w14:textId="52ED7A9D" w:rsidR="00306624" w:rsidRPr="008E6BA5" w:rsidRDefault="00306624" w:rsidP="00306624">
            <w:pPr>
              <w:rPr>
                <w:rFonts w:ascii="ＭＳ Ｐゴシック" w:eastAsia="ＭＳ Ｐゴシック" w:hAnsi="ＭＳ Ｐゴシック"/>
              </w:rPr>
            </w:pPr>
          </w:p>
        </w:tc>
      </w:tr>
      <w:tr w:rsidR="00306624" w:rsidRPr="008E6BA5" w14:paraId="462A3931" w14:textId="77777777" w:rsidTr="005F5ECF">
        <w:trPr>
          <w:trHeight w:val="284"/>
          <w:jc w:val="center"/>
        </w:trPr>
        <w:tc>
          <w:tcPr>
            <w:tcW w:w="846" w:type="dxa"/>
            <w:vAlign w:val="center"/>
          </w:tcPr>
          <w:p w14:paraId="1DFCD25F" w14:textId="03AC581A" w:rsidR="00306624" w:rsidRPr="008E6BA5" w:rsidRDefault="00306624" w:rsidP="00306624">
            <w:pPr>
              <w:rPr>
                <w:rFonts w:ascii="ＭＳ Ｐゴシック" w:eastAsia="ＭＳ Ｐゴシック" w:hAnsi="ＭＳ Ｐゴシック"/>
                <w:sz w:val="16"/>
                <w:szCs w:val="18"/>
              </w:rPr>
            </w:pPr>
            <w:r>
              <w:rPr>
                <w:rFonts w:ascii="ＭＳ Ｐゴシック" w:eastAsia="ＭＳ Ｐゴシック" w:hAnsi="ＭＳ Ｐゴシック" w:hint="eastAsia"/>
                <w:szCs w:val="21"/>
              </w:rPr>
              <w:t>58.-7</w:t>
            </w:r>
          </w:p>
        </w:tc>
        <w:tc>
          <w:tcPr>
            <w:tcW w:w="855" w:type="dxa"/>
            <w:tcBorders>
              <w:tr2bl w:val="nil"/>
            </w:tcBorders>
            <w:vAlign w:val="center"/>
          </w:tcPr>
          <w:p w14:paraId="23D6624E" w14:textId="04C0400B" w:rsidR="00306624" w:rsidRPr="00393236" w:rsidRDefault="00357744" w:rsidP="00306624">
            <w:pPr>
              <w:ind w:left="33"/>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w:t>
            </w:r>
          </w:p>
        </w:tc>
        <w:tc>
          <w:tcPr>
            <w:tcW w:w="6085" w:type="dxa"/>
          </w:tcPr>
          <w:p w14:paraId="7CA0E902" w14:textId="0F41D075" w:rsidR="00306624" w:rsidRPr="008E6BA5" w:rsidRDefault="00306624" w:rsidP="00306624">
            <w:pPr>
              <w:rPr>
                <w:rFonts w:ascii="ＭＳ Ｐゴシック" w:eastAsia="ＭＳ Ｐゴシック" w:hAnsi="ＭＳ Ｐゴシック"/>
              </w:rPr>
            </w:pPr>
            <w:r w:rsidRPr="008E6BA5">
              <w:rPr>
                <w:rFonts w:ascii="ＭＳ Ｐゴシック" w:eastAsia="ＭＳ Ｐゴシック" w:hAnsi="ＭＳ Ｐゴシック" w:hint="eastAsia"/>
              </w:rPr>
              <w:t>・</w:t>
            </w:r>
            <w:r>
              <w:rPr>
                <w:rFonts w:ascii="ＭＳ Ｐゴシック" w:eastAsia="ＭＳ Ｐゴシック" w:hAnsi="ＭＳ Ｐゴシック" w:hint="eastAsia"/>
              </w:rPr>
              <w:t xml:space="preserve"> </w:t>
            </w:r>
            <w:r w:rsidRPr="008E6BA5">
              <w:rPr>
                <w:rFonts w:ascii="ＭＳ Ｐゴシック" w:eastAsia="ＭＳ Ｐゴシック" w:hAnsi="ＭＳ Ｐゴシック" w:hint="eastAsia"/>
              </w:rPr>
              <w:t>その他必要な事項</w:t>
            </w:r>
          </w:p>
        </w:tc>
        <w:tc>
          <w:tcPr>
            <w:tcW w:w="2132" w:type="dxa"/>
            <w:gridSpan w:val="2"/>
          </w:tcPr>
          <w:p w14:paraId="4417F90C" w14:textId="4DC4B666" w:rsidR="00306624" w:rsidRPr="008E6BA5" w:rsidRDefault="00306624" w:rsidP="00306624">
            <w:pPr>
              <w:rPr>
                <w:rFonts w:ascii="ＭＳ Ｐゴシック" w:eastAsia="ＭＳ Ｐゴシック" w:hAnsi="ＭＳ Ｐゴシック"/>
              </w:rPr>
            </w:pPr>
          </w:p>
        </w:tc>
        <w:tc>
          <w:tcPr>
            <w:tcW w:w="1701" w:type="dxa"/>
          </w:tcPr>
          <w:p w14:paraId="66BA1CFF" w14:textId="77777777" w:rsidR="00306624" w:rsidRPr="008E6BA5" w:rsidRDefault="00306624" w:rsidP="00306624">
            <w:pPr>
              <w:rPr>
                <w:rFonts w:ascii="ＭＳ Ｐゴシック" w:eastAsia="ＭＳ Ｐゴシック" w:hAnsi="ＭＳ Ｐゴシック"/>
              </w:rPr>
            </w:pPr>
          </w:p>
        </w:tc>
        <w:tc>
          <w:tcPr>
            <w:tcW w:w="2840" w:type="dxa"/>
            <w:gridSpan w:val="2"/>
          </w:tcPr>
          <w:p w14:paraId="5B402076" w14:textId="2B1CC118" w:rsidR="00306624" w:rsidRPr="008E6BA5" w:rsidRDefault="00306624" w:rsidP="00306624">
            <w:pPr>
              <w:rPr>
                <w:rFonts w:ascii="ＭＳ Ｐゴシック" w:eastAsia="ＭＳ Ｐゴシック" w:hAnsi="ＭＳ Ｐゴシック"/>
              </w:rPr>
            </w:pPr>
          </w:p>
        </w:tc>
      </w:tr>
      <w:tr w:rsidR="00306624" w:rsidRPr="008E6BA5" w14:paraId="1D62BF5A" w14:textId="77777777" w:rsidTr="00306624">
        <w:trPr>
          <w:trHeight w:val="1304"/>
          <w:jc w:val="center"/>
        </w:trPr>
        <w:tc>
          <w:tcPr>
            <w:tcW w:w="14459" w:type="dxa"/>
            <w:gridSpan w:val="8"/>
            <w:shd w:val="clear" w:color="auto" w:fill="DEEAF6" w:themeFill="accent1" w:themeFillTint="33"/>
            <w:vAlign w:val="center"/>
          </w:tcPr>
          <w:p w14:paraId="6859208F" w14:textId="5B0DE501" w:rsidR="00306624" w:rsidRPr="008E6BA5" w:rsidRDefault="00306624" w:rsidP="00306624">
            <w:pPr>
              <w:pStyle w:val="a8"/>
              <w:numPr>
                <w:ilvl w:val="0"/>
                <w:numId w:val="2"/>
              </w:numPr>
              <w:ind w:leftChars="0"/>
              <w:rPr>
                <w:rFonts w:ascii="ＭＳ Ｐゴシック" w:eastAsia="ＭＳ Ｐゴシック" w:hAnsi="ＭＳ Ｐゴシック"/>
              </w:rPr>
            </w:pPr>
            <w:r w:rsidRPr="008E6BA5">
              <w:rPr>
                <w:rFonts w:ascii="ＭＳ Ｐゴシック" w:eastAsia="ＭＳ Ｐゴシック" w:hAnsi="ＭＳ Ｐゴシック"/>
              </w:rPr>
              <w:t>バリデーションを行う際の留意事項は次のとおり。</w:t>
            </w:r>
          </w:p>
          <w:p w14:paraId="09ABFF88" w14:textId="16CDDD54" w:rsidR="00306624" w:rsidRPr="008E6BA5" w:rsidRDefault="00306624" w:rsidP="00306624">
            <w:pPr>
              <w:ind w:firstLineChars="100" w:firstLine="210"/>
              <w:rPr>
                <w:rFonts w:ascii="ＭＳ Ｐゴシック" w:eastAsia="ＭＳ Ｐゴシック" w:hAnsi="ＭＳ Ｐゴシック"/>
              </w:rPr>
            </w:pPr>
            <w:r w:rsidRPr="008E6BA5">
              <w:rPr>
                <w:rFonts w:ascii="ＭＳ Ｐゴシック" w:eastAsia="ＭＳ Ｐゴシック" w:hAnsi="ＭＳ Ｐゴシック" w:hint="eastAsia"/>
              </w:rPr>
              <w:t>・</w:t>
            </w:r>
            <w:r w:rsidRPr="008E6BA5">
              <w:rPr>
                <w:rFonts w:ascii="ＭＳ Ｐゴシック" w:eastAsia="ＭＳ Ｐゴシック" w:hAnsi="ＭＳ Ｐゴシック"/>
              </w:rPr>
              <w:t xml:space="preserve">職員は、製品標準書等に基づき、バリデーションの計画及び結果を品質部門等に対して文書により報告すること。 </w:t>
            </w:r>
          </w:p>
          <w:p w14:paraId="2B5956C6" w14:textId="2676C525" w:rsidR="00306624" w:rsidRPr="008E6BA5" w:rsidRDefault="00306624" w:rsidP="00306624">
            <w:pPr>
              <w:ind w:leftChars="100" w:left="315" w:hangingChars="50" w:hanging="105"/>
              <w:rPr>
                <w:rFonts w:ascii="ＭＳ Ｐゴシック" w:eastAsia="ＭＳ Ｐゴシック" w:hAnsi="ＭＳ Ｐゴシック"/>
              </w:rPr>
            </w:pPr>
            <w:r w:rsidRPr="008E6BA5">
              <w:rPr>
                <w:rFonts w:ascii="ＭＳ Ｐゴシック" w:eastAsia="ＭＳ Ｐゴシック" w:hAnsi="ＭＳ Ｐゴシック" w:hint="eastAsia"/>
              </w:rPr>
              <w:t>・</w:t>
            </w:r>
            <w:r w:rsidRPr="008E6BA5">
              <w:rPr>
                <w:rFonts w:ascii="ＭＳ Ｐゴシック" w:eastAsia="ＭＳ Ｐゴシック" w:hAnsi="ＭＳ Ｐゴシック"/>
              </w:rPr>
              <w:t>バリデーションが必要な設備、システム、装置、製造等の工程及び洗浄作業は、製品の剤形、品質特性、工業化研究や類似製品に対する過去の製造実績等の結果から 品質リスクを考慮して、製造業者等が自ら特定すること。</w:t>
            </w:r>
          </w:p>
        </w:tc>
      </w:tr>
      <w:tr w:rsidR="00306624" w:rsidRPr="008E6BA5" w14:paraId="5805C6A5" w14:textId="77777777" w:rsidTr="004B4156">
        <w:trPr>
          <w:jc w:val="center"/>
        </w:trPr>
        <w:tc>
          <w:tcPr>
            <w:tcW w:w="846" w:type="dxa"/>
            <w:vAlign w:val="center"/>
          </w:tcPr>
          <w:p w14:paraId="04C15E2A" w14:textId="3C455B09" w:rsidR="00306624" w:rsidRPr="00393236" w:rsidRDefault="00306624" w:rsidP="00306624">
            <w:pPr>
              <w:rPr>
                <w:rFonts w:ascii="ＭＳ Ｐゴシック" w:eastAsia="ＭＳ Ｐゴシック" w:hAnsi="ＭＳ Ｐゴシック"/>
              </w:rPr>
            </w:pPr>
            <w:r>
              <w:rPr>
                <w:rFonts w:ascii="ＭＳ Ｐゴシック" w:eastAsia="ＭＳ Ｐゴシック" w:hAnsi="ＭＳ Ｐゴシック" w:hint="eastAsia"/>
              </w:rPr>
              <w:t>59.</w:t>
            </w:r>
          </w:p>
        </w:tc>
        <w:tc>
          <w:tcPr>
            <w:tcW w:w="855" w:type="dxa"/>
            <w:vAlign w:val="center"/>
          </w:tcPr>
          <w:p w14:paraId="38242200" w14:textId="427D6B92" w:rsidR="00306624" w:rsidRPr="00393236" w:rsidRDefault="00306624" w:rsidP="00306624">
            <w:pPr>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6085" w:type="dxa"/>
          </w:tcPr>
          <w:p w14:paraId="34A17841" w14:textId="77777777" w:rsidR="00306624" w:rsidRDefault="00306624" w:rsidP="00306624">
            <w:pPr>
              <w:ind w:firstLineChars="50" w:firstLine="105"/>
              <w:rPr>
                <w:rFonts w:ascii="ＭＳ Ｐゴシック" w:eastAsia="ＭＳ Ｐゴシック" w:hAnsi="ＭＳ Ｐゴシック"/>
              </w:rPr>
            </w:pPr>
            <w:r w:rsidRPr="008E6BA5">
              <w:rPr>
                <w:rFonts w:ascii="ＭＳ Ｐゴシック" w:eastAsia="ＭＳ Ｐゴシック" w:hAnsi="ＭＳ Ｐゴシック" w:hint="eastAsia"/>
              </w:rPr>
              <w:t>職員は、製品標準書等に基づき、バリデーションの計画及び結果を品質部門等に対して文書により報告しているか。</w:t>
            </w:r>
          </w:p>
          <w:p w14:paraId="005CC9F7" w14:textId="534C283C" w:rsidR="00306624" w:rsidRPr="008E6BA5" w:rsidRDefault="00306624" w:rsidP="00E247BC">
            <w:pPr>
              <w:ind w:left="210" w:hangingChars="100" w:hanging="210"/>
              <w:rPr>
                <w:rFonts w:ascii="ＭＳ Ｐゴシック" w:eastAsia="ＭＳ Ｐゴシック" w:hAnsi="ＭＳ Ｐゴシック"/>
              </w:rPr>
            </w:pPr>
            <w:r w:rsidRPr="1E40E762">
              <w:rPr>
                <w:rFonts w:ascii="ＭＳ Ｐゴシック" w:eastAsia="ＭＳ Ｐゴシック" w:hAnsi="ＭＳ Ｐゴシック"/>
                <w:highlight w:val="yellow"/>
              </w:rPr>
              <w:t>※</w:t>
            </w:r>
            <w:r w:rsidR="00120ECA">
              <w:rPr>
                <w:rFonts w:ascii="ＭＳ Ｐゴシック" w:eastAsia="ＭＳ Ｐゴシック" w:hAnsi="ＭＳ Ｐゴシック" w:hint="eastAsia"/>
                <w:highlight w:val="yellow"/>
              </w:rPr>
              <w:t>令和６年</w:t>
            </w:r>
            <w:r w:rsidRPr="1E40E762">
              <w:rPr>
                <w:rFonts w:ascii="ＭＳ Ｐゴシック" w:eastAsia="ＭＳ Ｐゴシック" w:hAnsi="ＭＳ Ｐゴシック"/>
                <w:highlight w:val="yellow"/>
              </w:rPr>
              <w:t>内閣府告示第108号では「職員」</w:t>
            </w:r>
            <w:r w:rsidR="006D0258">
              <w:rPr>
                <w:rFonts w:ascii="ＭＳ Ｐゴシック" w:eastAsia="ＭＳ Ｐゴシック" w:hAnsi="ＭＳ Ｐゴシック" w:hint="eastAsia"/>
                <w:highlight w:val="yellow"/>
              </w:rPr>
              <w:t>を</w:t>
            </w:r>
            <w:r w:rsidRPr="1E40E762">
              <w:rPr>
                <w:rFonts w:ascii="ＭＳ Ｐゴシック" w:eastAsia="ＭＳ Ｐゴシック" w:hAnsi="ＭＳ Ｐゴシック"/>
                <w:highlight w:val="yellow"/>
              </w:rPr>
              <w:t>「従業員（あらかじめ指定した者）」としている。</w:t>
            </w:r>
          </w:p>
        </w:tc>
        <w:tc>
          <w:tcPr>
            <w:tcW w:w="2132" w:type="dxa"/>
            <w:gridSpan w:val="2"/>
          </w:tcPr>
          <w:p w14:paraId="02BCA9EE" w14:textId="77777777" w:rsidR="00306624" w:rsidRPr="008E6BA5" w:rsidRDefault="00306624" w:rsidP="00306624">
            <w:pPr>
              <w:rPr>
                <w:rFonts w:ascii="ＭＳ Ｐゴシック" w:eastAsia="ＭＳ Ｐゴシック" w:hAnsi="ＭＳ Ｐゴシック"/>
              </w:rPr>
            </w:pPr>
          </w:p>
        </w:tc>
        <w:tc>
          <w:tcPr>
            <w:tcW w:w="1701" w:type="dxa"/>
          </w:tcPr>
          <w:p w14:paraId="1ACFAE7C" w14:textId="77777777" w:rsidR="00306624" w:rsidRPr="008E6BA5" w:rsidRDefault="00306624" w:rsidP="00306624">
            <w:pPr>
              <w:rPr>
                <w:rFonts w:ascii="ＭＳ Ｐゴシック" w:eastAsia="ＭＳ Ｐゴシック" w:hAnsi="ＭＳ Ｐゴシック"/>
              </w:rPr>
            </w:pPr>
          </w:p>
        </w:tc>
        <w:tc>
          <w:tcPr>
            <w:tcW w:w="2840" w:type="dxa"/>
            <w:gridSpan w:val="2"/>
          </w:tcPr>
          <w:p w14:paraId="378A8464" w14:textId="231237DA" w:rsidR="00306624" w:rsidRPr="008E6BA5" w:rsidRDefault="00306624" w:rsidP="00306624">
            <w:pPr>
              <w:rPr>
                <w:rFonts w:ascii="ＭＳ Ｐゴシック" w:eastAsia="ＭＳ Ｐゴシック" w:hAnsi="ＭＳ Ｐゴシック"/>
              </w:rPr>
            </w:pPr>
          </w:p>
        </w:tc>
      </w:tr>
      <w:tr w:rsidR="00306624" w:rsidRPr="008E6BA5" w14:paraId="4FDD1C2F" w14:textId="77777777" w:rsidTr="00E247BC">
        <w:trPr>
          <w:trHeight w:val="909"/>
          <w:jc w:val="center"/>
        </w:trPr>
        <w:tc>
          <w:tcPr>
            <w:tcW w:w="846" w:type="dxa"/>
            <w:vAlign w:val="center"/>
          </w:tcPr>
          <w:p w14:paraId="5814337F" w14:textId="45705955" w:rsidR="00306624" w:rsidRPr="00393236" w:rsidRDefault="00306624" w:rsidP="00306624">
            <w:pPr>
              <w:rPr>
                <w:rFonts w:ascii="ＭＳ Ｐゴシック" w:eastAsia="ＭＳ Ｐゴシック" w:hAnsi="ＭＳ Ｐゴシック"/>
              </w:rPr>
            </w:pPr>
            <w:r>
              <w:rPr>
                <w:rFonts w:ascii="ＭＳ Ｐゴシック" w:eastAsia="ＭＳ Ｐゴシック" w:hAnsi="ＭＳ Ｐゴシック" w:hint="eastAsia"/>
              </w:rPr>
              <w:t>60.</w:t>
            </w:r>
          </w:p>
        </w:tc>
        <w:tc>
          <w:tcPr>
            <w:tcW w:w="855" w:type="dxa"/>
            <w:vAlign w:val="center"/>
          </w:tcPr>
          <w:p w14:paraId="57D8B202" w14:textId="375A530B" w:rsidR="00306624" w:rsidRPr="00393236" w:rsidRDefault="00306624" w:rsidP="00306624">
            <w:pPr>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6085" w:type="dxa"/>
          </w:tcPr>
          <w:p w14:paraId="508ABDAE" w14:textId="77777777" w:rsidR="00306624" w:rsidRDefault="00306624" w:rsidP="00306624">
            <w:pPr>
              <w:ind w:firstLineChars="50" w:firstLine="105"/>
              <w:rPr>
                <w:rFonts w:ascii="ＭＳ Ｐゴシック" w:eastAsia="ＭＳ Ｐゴシック" w:hAnsi="ＭＳ Ｐゴシック"/>
              </w:rPr>
            </w:pPr>
            <w:r w:rsidRPr="008E6BA5">
              <w:rPr>
                <w:rFonts w:ascii="ＭＳ Ｐゴシック" w:eastAsia="ＭＳ Ｐゴシック" w:hAnsi="ＭＳ Ｐゴシック" w:hint="eastAsia"/>
              </w:rPr>
              <w:t>バリデーションが必要な設備、システム、装置、製造等の工程及び洗浄作業は、製品の剤形、品質特性、工業化研究や類似製品に対する過去の製造実績等の結果から品質リスクを考慮して特定しているか。</w:t>
            </w:r>
          </w:p>
          <w:p w14:paraId="6F9D9845" w14:textId="2BB07465" w:rsidR="00306624" w:rsidRPr="008E6BA5" w:rsidRDefault="00306624" w:rsidP="00E247BC">
            <w:pPr>
              <w:ind w:left="210" w:hangingChars="100" w:hanging="210"/>
              <w:rPr>
                <w:rFonts w:ascii="ＭＳ Ｐゴシック" w:eastAsia="ＭＳ Ｐゴシック" w:hAnsi="ＭＳ Ｐゴシック"/>
              </w:rPr>
            </w:pPr>
            <w:r w:rsidRPr="1E40E762">
              <w:rPr>
                <w:rFonts w:ascii="ＭＳ Ｐゴシック" w:eastAsia="ＭＳ Ｐゴシック" w:hAnsi="ＭＳ Ｐゴシック"/>
                <w:highlight w:val="yellow"/>
              </w:rPr>
              <w:t>※</w:t>
            </w:r>
            <w:r w:rsidR="00120ECA">
              <w:rPr>
                <w:rFonts w:ascii="ＭＳ Ｐゴシック" w:eastAsia="ＭＳ Ｐゴシック" w:hAnsi="ＭＳ Ｐゴシック" w:hint="eastAsia"/>
                <w:highlight w:val="yellow"/>
              </w:rPr>
              <w:t>令和６年</w:t>
            </w:r>
            <w:r w:rsidRPr="1E40E762">
              <w:rPr>
                <w:rFonts w:ascii="ＭＳ Ｐゴシック" w:eastAsia="ＭＳ Ｐゴシック" w:hAnsi="ＭＳ Ｐゴシック"/>
                <w:highlight w:val="yellow"/>
              </w:rPr>
              <w:t>内閣府告示第108号では主語（製造者等）や品質リスクの解釈等を追記している。</w:t>
            </w:r>
          </w:p>
        </w:tc>
        <w:tc>
          <w:tcPr>
            <w:tcW w:w="2132" w:type="dxa"/>
            <w:gridSpan w:val="2"/>
          </w:tcPr>
          <w:p w14:paraId="0BE774E6" w14:textId="1EBF3A3D" w:rsidR="00306624" w:rsidRPr="008E6BA5" w:rsidRDefault="00306624" w:rsidP="00306624">
            <w:pPr>
              <w:rPr>
                <w:rFonts w:ascii="ＭＳ Ｐゴシック" w:eastAsia="ＭＳ Ｐゴシック" w:hAnsi="ＭＳ Ｐゴシック"/>
              </w:rPr>
            </w:pPr>
          </w:p>
        </w:tc>
        <w:tc>
          <w:tcPr>
            <w:tcW w:w="1701" w:type="dxa"/>
          </w:tcPr>
          <w:p w14:paraId="497C4956" w14:textId="77777777" w:rsidR="00306624" w:rsidRPr="008E6BA5" w:rsidRDefault="00306624" w:rsidP="00306624">
            <w:pPr>
              <w:rPr>
                <w:rFonts w:ascii="ＭＳ Ｐゴシック" w:eastAsia="ＭＳ Ｐゴシック" w:hAnsi="ＭＳ Ｐゴシック"/>
              </w:rPr>
            </w:pPr>
          </w:p>
        </w:tc>
        <w:tc>
          <w:tcPr>
            <w:tcW w:w="2840" w:type="dxa"/>
            <w:gridSpan w:val="2"/>
          </w:tcPr>
          <w:p w14:paraId="6C493758" w14:textId="16D6D170" w:rsidR="00306624" w:rsidRPr="008E6BA5" w:rsidRDefault="00306624" w:rsidP="00306624">
            <w:pPr>
              <w:rPr>
                <w:rFonts w:ascii="ＭＳ Ｐゴシック" w:eastAsia="ＭＳ Ｐゴシック" w:hAnsi="ＭＳ Ｐゴシック"/>
              </w:rPr>
            </w:pPr>
          </w:p>
        </w:tc>
      </w:tr>
      <w:tr w:rsidR="00306624" w:rsidRPr="008E6BA5" w14:paraId="65F92A85" w14:textId="77777777" w:rsidTr="00E247BC">
        <w:trPr>
          <w:trHeight w:val="805"/>
          <w:jc w:val="center"/>
        </w:trPr>
        <w:tc>
          <w:tcPr>
            <w:tcW w:w="11619" w:type="dxa"/>
            <w:gridSpan w:val="6"/>
            <w:vMerge w:val="restart"/>
            <w:shd w:val="clear" w:color="auto" w:fill="DEEAF6" w:themeFill="accent1" w:themeFillTint="33"/>
            <w:vAlign w:val="center"/>
          </w:tcPr>
          <w:p w14:paraId="4AB78765" w14:textId="7C9514BC" w:rsidR="00306624" w:rsidRPr="008E6BA5" w:rsidRDefault="00306624" w:rsidP="00306624">
            <w:pPr>
              <w:rPr>
                <w:rFonts w:ascii="ＭＳ Ｐゴシック" w:eastAsia="ＭＳ Ｐゴシック" w:hAnsi="ＭＳ Ｐゴシック"/>
                <w:b/>
                <w:bCs/>
              </w:rPr>
            </w:pPr>
            <w:r w:rsidRPr="008E6BA5">
              <w:rPr>
                <w:rFonts w:ascii="ＭＳ Ｐゴシック" w:eastAsia="ＭＳ Ｐゴシック" w:hAnsi="ＭＳ Ｐゴシック" w:hint="eastAsia"/>
                <w:b/>
                <w:bCs/>
              </w:rPr>
              <w:t>８．製造手順等の変更の管理</w:t>
            </w:r>
          </w:p>
        </w:tc>
        <w:tc>
          <w:tcPr>
            <w:tcW w:w="1119" w:type="dxa"/>
            <w:tcBorders>
              <w:bottom w:val="single" w:sz="4" w:space="0" w:color="auto"/>
            </w:tcBorders>
            <w:shd w:val="clear" w:color="auto" w:fill="C5E0B3" w:themeFill="accent6" w:themeFillTint="66"/>
            <w:vAlign w:val="center"/>
          </w:tcPr>
          <w:p w14:paraId="7DD21670" w14:textId="6D63D970" w:rsidR="00306624" w:rsidRPr="008E6BA5" w:rsidRDefault="00306624" w:rsidP="00306624">
            <w:pPr>
              <w:jc w:val="center"/>
              <w:rPr>
                <w:rFonts w:ascii="ＭＳ Ｐゴシック" w:eastAsia="ＭＳ Ｐゴシック" w:hAnsi="ＭＳ Ｐゴシック"/>
                <w:b/>
                <w:bCs/>
              </w:rPr>
            </w:pPr>
            <w:r w:rsidRPr="008E6BA5">
              <w:rPr>
                <w:rFonts w:ascii="ＭＳ Ｐゴシック" w:eastAsia="ＭＳ Ｐゴシック" w:hAnsi="ＭＳ Ｐゴシック" w:hint="eastAsia"/>
                <w:b/>
                <w:bCs/>
              </w:rPr>
              <w:t>点検日</w:t>
            </w:r>
          </w:p>
        </w:tc>
        <w:tc>
          <w:tcPr>
            <w:tcW w:w="1721" w:type="dxa"/>
            <w:tcBorders>
              <w:bottom w:val="single" w:sz="4" w:space="0" w:color="auto"/>
            </w:tcBorders>
            <w:shd w:val="clear" w:color="auto" w:fill="C5E0B3" w:themeFill="accent6" w:themeFillTint="66"/>
            <w:vAlign w:val="center"/>
          </w:tcPr>
          <w:p w14:paraId="496E8A7E" w14:textId="77777777" w:rsidR="00306624" w:rsidRPr="008E6BA5" w:rsidRDefault="00306624" w:rsidP="00306624">
            <w:pPr>
              <w:jc w:val="center"/>
              <w:rPr>
                <w:rFonts w:ascii="ＭＳ Ｐゴシック" w:eastAsia="ＭＳ Ｐゴシック" w:hAnsi="ＭＳ Ｐゴシック"/>
                <w:b/>
                <w:bCs/>
              </w:rPr>
            </w:pPr>
            <w:r w:rsidRPr="008E6BA5">
              <w:rPr>
                <w:rFonts w:ascii="ＭＳ Ｐゴシック" w:eastAsia="ＭＳ Ｐゴシック" w:hAnsi="ＭＳ Ｐゴシック" w:hint="eastAsia"/>
                <w:b/>
                <w:bCs/>
              </w:rPr>
              <w:t>点検者</w:t>
            </w:r>
          </w:p>
          <w:p w14:paraId="55C0F162" w14:textId="30C3E5EE" w:rsidR="00306624" w:rsidRPr="008E6BA5" w:rsidRDefault="00306624" w:rsidP="00306624">
            <w:pPr>
              <w:spacing w:line="220" w:lineRule="exact"/>
              <w:jc w:val="center"/>
              <w:rPr>
                <w:rFonts w:ascii="ＭＳ Ｐゴシック" w:eastAsia="ＭＳ Ｐゴシック" w:hAnsi="ＭＳ Ｐゴシック"/>
                <w:b/>
                <w:bCs/>
              </w:rPr>
            </w:pPr>
            <w:r w:rsidRPr="008E6BA5">
              <w:rPr>
                <w:rFonts w:ascii="ＭＳ Ｐゴシック" w:eastAsia="ＭＳ Ｐゴシック" w:hAnsi="ＭＳ Ｐゴシック" w:hint="eastAsia"/>
                <w:b/>
                <w:bCs/>
                <w:sz w:val="16"/>
                <w:szCs w:val="18"/>
              </w:rPr>
              <w:t>（当該作業を担当していない第三者）</w:t>
            </w:r>
          </w:p>
        </w:tc>
      </w:tr>
      <w:tr w:rsidR="00306624" w:rsidRPr="008E6BA5" w14:paraId="0BA4B8BC" w14:textId="77777777" w:rsidTr="00306624">
        <w:trPr>
          <w:trHeight w:val="544"/>
          <w:jc w:val="center"/>
        </w:trPr>
        <w:tc>
          <w:tcPr>
            <w:tcW w:w="11619" w:type="dxa"/>
            <w:gridSpan w:val="6"/>
            <w:vMerge/>
            <w:vAlign w:val="center"/>
          </w:tcPr>
          <w:p w14:paraId="495D81C9" w14:textId="77777777" w:rsidR="00306624" w:rsidRPr="008E6BA5" w:rsidRDefault="00306624" w:rsidP="00306624">
            <w:pPr>
              <w:rPr>
                <w:rFonts w:ascii="ＭＳ Ｐゴシック" w:eastAsia="ＭＳ Ｐゴシック" w:hAnsi="ＭＳ Ｐゴシック"/>
                <w:b/>
                <w:bCs/>
              </w:rPr>
            </w:pPr>
          </w:p>
        </w:tc>
        <w:tc>
          <w:tcPr>
            <w:tcW w:w="1119" w:type="dxa"/>
            <w:shd w:val="clear" w:color="auto" w:fill="FFFFFF" w:themeFill="background1"/>
          </w:tcPr>
          <w:p w14:paraId="2348D1AA" w14:textId="77777777" w:rsidR="00306624" w:rsidRPr="008E6BA5" w:rsidRDefault="00306624" w:rsidP="00306624">
            <w:pPr>
              <w:jc w:val="center"/>
              <w:rPr>
                <w:rFonts w:ascii="ＭＳ Ｐゴシック" w:eastAsia="ＭＳ Ｐゴシック" w:hAnsi="ＭＳ Ｐゴシック"/>
                <w:b/>
                <w:bCs/>
              </w:rPr>
            </w:pPr>
          </w:p>
        </w:tc>
        <w:tc>
          <w:tcPr>
            <w:tcW w:w="1721" w:type="dxa"/>
            <w:shd w:val="clear" w:color="auto" w:fill="FFFFFF" w:themeFill="background1"/>
          </w:tcPr>
          <w:p w14:paraId="3BA031D6" w14:textId="77777777" w:rsidR="00306624" w:rsidRPr="008E6BA5" w:rsidRDefault="00306624" w:rsidP="00306624">
            <w:pPr>
              <w:jc w:val="center"/>
              <w:rPr>
                <w:rFonts w:ascii="ＭＳ Ｐゴシック" w:eastAsia="ＭＳ Ｐゴシック" w:hAnsi="ＭＳ Ｐゴシック"/>
                <w:b/>
                <w:bCs/>
              </w:rPr>
            </w:pPr>
          </w:p>
        </w:tc>
      </w:tr>
      <w:tr w:rsidR="00306624" w:rsidRPr="008E6BA5" w14:paraId="65F2F7B6" w14:textId="77777777" w:rsidTr="00306624">
        <w:trPr>
          <w:trHeight w:val="510"/>
          <w:jc w:val="center"/>
        </w:trPr>
        <w:tc>
          <w:tcPr>
            <w:tcW w:w="14459" w:type="dxa"/>
            <w:gridSpan w:val="8"/>
            <w:tcBorders>
              <w:bottom w:val="single" w:sz="4" w:space="0" w:color="auto"/>
            </w:tcBorders>
            <w:shd w:val="clear" w:color="auto" w:fill="DEEAF6" w:themeFill="accent1" w:themeFillTint="33"/>
            <w:vAlign w:val="center"/>
          </w:tcPr>
          <w:p w14:paraId="11EDAC2D" w14:textId="604DB76C" w:rsidR="00306624" w:rsidRPr="008E6BA5" w:rsidRDefault="00306624" w:rsidP="00306624">
            <w:pPr>
              <w:ind w:firstLineChars="100" w:firstLine="211"/>
              <w:rPr>
                <w:rFonts w:ascii="ＭＳ Ｐゴシック" w:eastAsia="ＭＳ Ｐゴシック" w:hAnsi="ＭＳ Ｐゴシック"/>
                <w:b/>
                <w:bCs/>
              </w:rPr>
            </w:pPr>
            <w:r w:rsidRPr="008E6BA5">
              <w:rPr>
                <w:rFonts w:ascii="ＭＳ Ｐゴシック" w:eastAsia="ＭＳ Ｐゴシック" w:hAnsi="ＭＳ Ｐゴシック"/>
                <w:b/>
                <w:bCs/>
              </w:rPr>
              <w:t>製造業者等は、製造手順等について、製品の品質に影響を及ぼすおそれのある変更を行う場合においては、あらかじめ指定された者に、製品標準書等に基づき、次に掲げる事項を行わせる。</w:t>
            </w:r>
          </w:p>
        </w:tc>
      </w:tr>
      <w:tr w:rsidR="00306624" w:rsidRPr="008E6BA5" w14:paraId="07C0363A" w14:textId="77777777" w:rsidTr="00306624">
        <w:trPr>
          <w:trHeight w:val="510"/>
          <w:jc w:val="center"/>
        </w:trPr>
        <w:tc>
          <w:tcPr>
            <w:tcW w:w="846" w:type="dxa"/>
            <w:tcBorders>
              <w:tr2bl w:val="nil"/>
            </w:tcBorders>
            <w:vAlign w:val="center"/>
          </w:tcPr>
          <w:p w14:paraId="7DD29CE0" w14:textId="20829E73" w:rsidR="00306624" w:rsidRPr="008E6BA5" w:rsidRDefault="00306624" w:rsidP="00306624">
            <w:pPr>
              <w:ind w:firstLineChars="10" w:firstLine="21"/>
              <w:jc w:val="left"/>
              <w:rPr>
                <w:rFonts w:ascii="ＭＳ Ｐゴシック" w:eastAsia="ＭＳ Ｐゴシック" w:hAnsi="ＭＳ Ｐゴシック"/>
              </w:rPr>
            </w:pPr>
            <w:r>
              <w:rPr>
                <w:rFonts w:ascii="ＭＳ Ｐゴシック" w:eastAsia="ＭＳ Ｐゴシック" w:hAnsi="ＭＳ Ｐゴシック" w:hint="eastAsia"/>
              </w:rPr>
              <w:t>61.</w:t>
            </w:r>
          </w:p>
        </w:tc>
        <w:tc>
          <w:tcPr>
            <w:tcW w:w="855" w:type="dxa"/>
            <w:tcBorders>
              <w:tr2bl w:val="nil"/>
            </w:tcBorders>
            <w:vAlign w:val="center"/>
          </w:tcPr>
          <w:p w14:paraId="13D944C6" w14:textId="5D8FBCA2" w:rsidR="00306624" w:rsidRPr="008E6BA5" w:rsidRDefault="00306624" w:rsidP="00306624">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w:t>
            </w:r>
          </w:p>
        </w:tc>
        <w:tc>
          <w:tcPr>
            <w:tcW w:w="12758" w:type="dxa"/>
            <w:gridSpan w:val="6"/>
            <w:tcBorders>
              <w:tr2bl w:val="nil"/>
            </w:tcBorders>
            <w:vAlign w:val="center"/>
          </w:tcPr>
          <w:p w14:paraId="21063F89" w14:textId="2668FEE3" w:rsidR="00306624" w:rsidRPr="008E6BA5" w:rsidRDefault="00306624" w:rsidP="00306624">
            <w:pPr>
              <w:ind w:firstLineChars="100" w:firstLine="210"/>
              <w:rPr>
                <w:rFonts w:ascii="ＭＳ Ｐゴシック" w:eastAsia="ＭＳ Ｐゴシック" w:hAnsi="ＭＳ Ｐゴシック"/>
              </w:rPr>
            </w:pPr>
            <w:r w:rsidRPr="008E6BA5">
              <w:rPr>
                <w:rFonts w:ascii="ＭＳ Ｐゴシック" w:eastAsia="ＭＳ Ｐゴシック" w:hAnsi="ＭＳ Ｐゴシック" w:hint="eastAsia"/>
              </w:rPr>
              <w:t>製造業者等は、製造手順等について、製品の品質に影響を及ぼすおそれのある変更を行う場合においては、あらかじめ指定された者に、製品標準書等に基づき、次に掲げる事項を行わせているか。</w:t>
            </w:r>
          </w:p>
        </w:tc>
      </w:tr>
      <w:tr w:rsidR="00306624" w:rsidRPr="008E6BA5" w14:paraId="70CC1661" w14:textId="77777777" w:rsidTr="00306624">
        <w:trPr>
          <w:jc w:val="center"/>
        </w:trPr>
        <w:tc>
          <w:tcPr>
            <w:tcW w:w="14459" w:type="dxa"/>
            <w:gridSpan w:val="8"/>
            <w:shd w:val="clear" w:color="auto" w:fill="DEEAF6" w:themeFill="accent1" w:themeFillTint="33"/>
            <w:vAlign w:val="center"/>
          </w:tcPr>
          <w:p w14:paraId="29C11EEC" w14:textId="442F357E" w:rsidR="00306624" w:rsidRPr="008E6BA5" w:rsidRDefault="00306624" w:rsidP="00306624">
            <w:pPr>
              <w:rPr>
                <w:rFonts w:ascii="ＭＳ Ｐゴシック" w:eastAsia="ＭＳ Ｐゴシック" w:hAnsi="ＭＳ Ｐゴシック"/>
              </w:rPr>
            </w:pPr>
            <w:r w:rsidRPr="008E6BA5">
              <w:rPr>
                <w:rFonts w:ascii="ＭＳ Ｐゴシック" w:eastAsia="ＭＳ Ｐゴシック" w:hAnsi="ＭＳ Ｐゴシック"/>
              </w:rPr>
              <w:t>(１)当該変更による製品の品質への影響を評価し、その評価の結果をもとに変更を行うことについて、品質部門の承認を受け、その記録を作成し、保管すること。</w:t>
            </w:r>
          </w:p>
        </w:tc>
      </w:tr>
      <w:tr w:rsidR="00306624" w:rsidRPr="008E6BA5" w14:paraId="5F12C61E" w14:textId="77777777" w:rsidTr="004B4156">
        <w:trPr>
          <w:trHeight w:val="1021"/>
          <w:jc w:val="center"/>
        </w:trPr>
        <w:tc>
          <w:tcPr>
            <w:tcW w:w="846" w:type="dxa"/>
            <w:vAlign w:val="center"/>
          </w:tcPr>
          <w:p w14:paraId="4FECE98E" w14:textId="387FEF59" w:rsidR="00306624" w:rsidRPr="00393236" w:rsidRDefault="00306624" w:rsidP="00306624">
            <w:pPr>
              <w:rPr>
                <w:rFonts w:ascii="ＭＳ Ｐゴシック" w:eastAsia="ＭＳ Ｐゴシック" w:hAnsi="ＭＳ Ｐゴシック"/>
              </w:rPr>
            </w:pPr>
            <w:r>
              <w:rPr>
                <w:rFonts w:ascii="ＭＳ Ｐゴシック" w:eastAsia="ＭＳ Ｐゴシック" w:hAnsi="ＭＳ Ｐゴシック" w:hint="eastAsia"/>
              </w:rPr>
              <w:t>62.</w:t>
            </w:r>
          </w:p>
        </w:tc>
        <w:tc>
          <w:tcPr>
            <w:tcW w:w="855" w:type="dxa"/>
            <w:vAlign w:val="center"/>
          </w:tcPr>
          <w:p w14:paraId="204D5E0E" w14:textId="7438516D" w:rsidR="00306624" w:rsidRPr="00393236" w:rsidRDefault="00306624" w:rsidP="00306624">
            <w:pPr>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6085" w:type="dxa"/>
          </w:tcPr>
          <w:p w14:paraId="7C2A30A6" w14:textId="21BBBB32" w:rsidR="00306624" w:rsidRPr="008E6BA5" w:rsidRDefault="00306624" w:rsidP="00306624">
            <w:pPr>
              <w:ind w:firstLineChars="50" w:firstLine="105"/>
              <w:rPr>
                <w:rFonts w:ascii="ＭＳ Ｐゴシック" w:eastAsia="ＭＳ Ｐゴシック" w:hAnsi="ＭＳ Ｐゴシック"/>
              </w:rPr>
            </w:pPr>
            <w:r w:rsidRPr="008E6BA5">
              <w:rPr>
                <w:rFonts w:ascii="ＭＳ Ｐゴシック" w:eastAsia="ＭＳ Ｐゴシック" w:hAnsi="ＭＳ Ｐゴシック" w:hint="eastAsia"/>
              </w:rPr>
              <w:t>当該変更による製品の品質への影響を評価し、その評価の結果をもとに変更を行うことについて、品質部門の承認を受け、その記録を作成し、保管しているか。</w:t>
            </w:r>
          </w:p>
        </w:tc>
        <w:tc>
          <w:tcPr>
            <w:tcW w:w="2132" w:type="dxa"/>
            <w:gridSpan w:val="2"/>
          </w:tcPr>
          <w:p w14:paraId="79993C20" w14:textId="77777777" w:rsidR="00306624" w:rsidRPr="008E6BA5" w:rsidRDefault="00306624" w:rsidP="00306624">
            <w:pPr>
              <w:rPr>
                <w:rFonts w:ascii="ＭＳ Ｐゴシック" w:eastAsia="ＭＳ Ｐゴシック" w:hAnsi="ＭＳ Ｐゴシック"/>
              </w:rPr>
            </w:pPr>
          </w:p>
        </w:tc>
        <w:tc>
          <w:tcPr>
            <w:tcW w:w="1701" w:type="dxa"/>
          </w:tcPr>
          <w:p w14:paraId="06A48027" w14:textId="77777777" w:rsidR="00306624" w:rsidRPr="008E6BA5" w:rsidRDefault="00306624" w:rsidP="00306624">
            <w:pPr>
              <w:rPr>
                <w:rFonts w:ascii="ＭＳ Ｐゴシック" w:eastAsia="ＭＳ Ｐゴシック" w:hAnsi="ＭＳ Ｐゴシック"/>
              </w:rPr>
            </w:pPr>
          </w:p>
        </w:tc>
        <w:tc>
          <w:tcPr>
            <w:tcW w:w="2840" w:type="dxa"/>
            <w:gridSpan w:val="2"/>
          </w:tcPr>
          <w:p w14:paraId="7DD13CB4" w14:textId="3764DCFE" w:rsidR="00306624" w:rsidRPr="008E6BA5" w:rsidRDefault="00306624" w:rsidP="00306624">
            <w:pPr>
              <w:rPr>
                <w:rFonts w:ascii="ＭＳ Ｐゴシック" w:eastAsia="ＭＳ Ｐゴシック" w:hAnsi="ＭＳ Ｐゴシック"/>
              </w:rPr>
            </w:pPr>
          </w:p>
        </w:tc>
      </w:tr>
      <w:tr w:rsidR="00306624" w:rsidRPr="008E6BA5" w14:paraId="710A7BE9" w14:textId="77777777" w:rsidTr="00306624">
        <w:trPr>
          <w:jc w:val="center"/>
        </w:trPr>
        <w:tc>
          <w:tcPr>
            <w:tcW w:w="14459" w:type="dxa"/>
            <w:gridSpan w:val="8"/>
            <w:shd w:val="clear" w:color="auto" w:fill="DEEAF6" w:themeFill="accent1" w:themeFillTint="33"/>
            <w:vAlign w:val="center"/>
          </w:tcPr>
          <w:p w14:paraId="787664EB" w14:textId="17741FE7" w:rsidR="00306624" w:rsidRPr="008E6BA5" w:rsidRDefault="00306624" w:rsidP="00306624">
            <w:pPr>
              <w:rPr>
                <w:rFonts w:ascii="ＭＳ Ｐゴシック" w:eastAsia="ＭＳ Ｐゴシック" w:hAnsi="ＭＳ Ｐゴシック"/>
              </w:rPr>
            </w:pPr>
            <w:r w:rsidRPr="008E6BA5">
              <w:rPr>
                <w:rFonts w:ascii="ＭＳ Ｐゴシック" w:eastAsia="ＭＳ Ｐゴシック" w:hAnsi="ＭＳ Ｐゴシック"/>
              </w:rPr>
              <w:t>(２)品質部門の承認を受けて変更を行うときは、関連する文書の改訂、職員の教育訓練その他所要の措置を講ずること。</w:t>
            </w:r>
          </w:p>
        </w:tc>
      </w:tr>
      <w:tr w:rsidR="00306624" w:rsidRPr="008E6BA5" w14:paraId="6FEF56F3" w14:textId="77777777" w:rsidTr="004B4156">
        <w:trPr>
          <w:jc w:val="center"/>
        </w:trPr>
        <w:tc>
          <w:tcPr>
            <w:tcW w:w="846" w:type="dxa"/>
            <w:vAlign w:val="center"/>
          </w:tcPr>
          <w:p w14:paraId="43657004" w14:textId="62489478" w:rsidR="00306624" w:rsidRPr="00393236" w:rsidRDefault="00306624" w:rsidP="00306624">
            <w:pPr>
              <w:rPr>
                <w:rFonts w:ascii="ＭＳ Ｐゴシック" w:eastAsia="ＭＳ Ｐゴシック" w:hAnsi="ＭＳ Ｐゴシック"/>
              </w:rPr>
            </w:pPr>
            <w:r>
              <w:rPr>
                <w:rFonts w:ascii="ＭＳ Ｐゴシック" w:eastAsia="ＭＳ Ｐゴシック" w:hAnsi="ＭＳ Ｐゴシック" w:hint="eastAsia"/>
              </w:rPr>
              <w:t>63.</w:t>
            </w:r>
          </w:p>
        </w:tc>
        <w:tc>
          <w:tcPr>
            <w:tcW w:w="855" w:type="dxa"/>
            <w:vAlign w:val="center"/>
          </w:tcPr>
          <w:p w14:paraId="3F749E4F" w14:textId="1749E0FB" w:rsidR="00306624" w:rsidRPr="00393236" w:rsidRDefault="00306624" w:rsidP="00306624">
            <w:pPr>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6085" w:type="dxa"/>
          </w:tcPr>
          <w:p w14:paraId="7A1C678C" w14:textId="77777777" w:rsidR="00306624" w:rsidRDefault="00306624" w:rsidP="00306624">
            <w:pPr>
              <w:ind w:firstLineChars="50" w:firstLine="105"/>
              <w:rPr>
                <w:rFonts w:ascii="ＭＳ Ｐゴシック" w:eastAsia="ＭＳ Ｐゴシック" w:hAnsi="ＭＳ Ｐゴシック"/>
              </w:rPr>
            </w:pPr>
            <w:r w:rsidRPr="008E6BA5">
              <w:rPr>
                <w:rFonts w:ascii="ＭＳ Ｐゴシック" w:eastAsia="ＭＳ Ｐゴシック" w:hAnsi="ＭＳ Ｐゴシック" w:hint="eastAsia"/>
              </w:rPr>
              <w:t>品質部門の承認を受けて変更を行うときは、関連する文書の改訂、職員の教育訓練その他所要の措置を講じているか。</w:t>
            </w:r>
          </w:p>
          <w:p w14:paraId="410C4C9D" w14:textId="2B6DFE11" w:rsidR="00306624" w:rsidRPr="008E6BA5" w:rsidRDefault="00306624" w:rsidP="00E247BC">
            <w:pPr>
              <w:ind w:left="210" w:hangingChars="100" w:hanging="210"/>
              <w:rPr>
                <w:rFonts w:ascii="ＭＳ Ｐゴシック" w:eastAsia="ＭＳ Ｐゴシック" w:hAnsi="ＭＳ Ｐゴシック"/>
              </w:rPr>
            </w:pPr>
            <w:r w:rsidRPr="1E40E762">
              <w:rPr>
                <w:rFonts w:ascii="ＭＳ Ｐゴシック" w:eastAsia="ＭＳ Ｐゴシック" w:hAnsi="ＭＳ Ｐゴシック"/>
                <w:highlight w:val="yellow"/>
              </w:rPr>
              <w:t>※</w:t>
            </w:r>
            <w:r w:rsidR="00120ECA">
              <w:rPr>
                <w:rFonts w:ascii="ＭＳ Ｐゴシック" w:eastAsia="ＭＳ Ｐゴシック" w:hAnsi="ＭＳ Ｐゴシック" w:hint="eastAsia"/>
                <w:highlight w:val="yellow"/>
              </w:rPr>
              <w:t>令和６年</w:t>
            </w:r>
            <w:r w:rsidRPr="1E40E762">
              <w:rPr>
                <w:rFonts w:ascii="ＭＳ Ｐゴシック" w:eastAsia="ＭＳ Ｐゴシック" w:hAnsi="ＭＳ Ｐゴシック"/>
                <w:highlight w:val="yellow"/>
              </w:rPr>
              <w:t>内閣府告示第108号では「職員</w:t>
            </w:r>
            <w:r w:rsidR="00A71AD7">
              <w:rPr>
                <w:rFonts w:ascii="ＭＳ Ｐゴシック" w:eastAsia="ＭＳ Ｐゴシック" w:hAnsi="ＭＳ Ｐゴシック" w:hint="eastAsia"/>
                <w:highlight w:val="yellow"/>
              </w:rPr>
              <w:t>の教育訓練</w:t>
            </w:r>
            <w:r w:rsidRPr="1E40E762">
              <w:rPr>
                <w:rFonts w:ascii="ＭＳ Ｐゴシック" w:eastAsia="ＭＳ Ｐゴシック" w:hAnsi="ＭＳ Ｐゴシック"/>
                <w:highlight w:val="yellow"/>
              </w:rPr>
              <w:t>」</w:t>
            </w:r>
            <w:r w:rsidR="00A71AD7">
              <w:rPr>
                <w:rFonts w:ascii="ＭＳ Ｐゴシック" w:eastAsia="ＭＳ Ｐゴシック" w:hAnsi="ＭＳ Ｐゴシック" w:hint="eastAsia"/>
                <w:highlight w:val="yellow"/>
              </w:rPr>
              <w:t>を</w:t>
            </w:r>
            <w:r w:rsidRPr="1E40E762">
              <w:rPr>
                <w:rFonts w:ascii="ＭＳ Ｐゴシック" w:eastAsia="ＭＳ Ｐゴシック" w:hAnsi="ＭＳ Ｐゴシック"/>
                <w:highlight w:val="yellow"/>
              </w:rPr>
              <w:t>「</w:t>
            </w:r>
            <w:r w:rsidR="0055251C">
              <w:rPr>
                <w:rFonts w:ascii="ＭＳ Ｐゴシック" w:eastAsia="ＭＳ Ｐゴシック" w:hAnsi="ＭＳ Ｐゴシック" w:hint="eastAsia"/>
                <w:highlight w:val="yellow"/>
              </w:rPr>
              <w:t>当該</w:t>
            </w:r>
            <w:r w:rsidRPr="1E40E762">
              <w:rPr>
                <w:rFonts w:ascii="ＭＳ Ｐゴシック" w:eastAsia="ＭＳ Ｐゴシック" w:hAnsi="ＭＳ Ｐゴシック"/>
                <w:highlight w:val="yellow"/>
              </w:rPr>
              <w:t>変更に</w:t>
            </w:r>
            <w:r w:rsidR="00A07289">
              <w:rPr>
                <w:rFonts w:ascii="ＭＳ Ｐゴシック" w:eastAsia="ＭＳ Ｐゴシック" w:hAnsi="ＭＳ Ｐゴシック" w:hint="eastAsia"/>
                <w:highlight w:val="yellow"/>
              </w:rPr>
              <w:t>関連</w:t>
            </w:r>
            <w:r w:rsidRPr="1E40E762">
              <w:rPr>
                <w:rFonts w:ascii="ＭＳ Ｐゴシック" w:eastAsia="ＭＳ Ｐゴシック" w:hAnsi="ＭＳ Ｐゴシック"/>
                <w:highlight w:val="yellow"/>
              </w:rPr>
              <w:t>する者</w:t>
            </w:r>
            <w:r w:rsidR="00344DE9">
              <w:rPr>
                <w:rFonts w:ascii="ＭＳ Ｐゴシック" w:eastAsia="ＭＳ Ｐゴシック" w:hAnsi="ＭＳ Ｐゴシック" w:hint="eastAsia"/>
                <w:highlight w:val="yellow"/>
              </w:rPr>
              <w:t>への教育訓練</w:t>
            </w:r>
            <w:r w:rsidRPr="1E40E762">
              <w:rPr>
                <w:rFonts w:ascii="ＭＳ Ｐゴシック" w:eastAsia="ＭＳ Ｐゴシック" w:hAnsi="ＭＳ Ｐゴシック"/>
                <w:highlight w:val="yellow"/>
              </w:rPr>
              <w:t>」としている。</w:t>
            </w:r>
          </w:p>
        </w:tc>
        <w:tc>
          <w:tcPr>
            <w:tcW w:w="2132" w:type="dxa"/>
            <w:gridSpan w:val="2"/>
          </w:tcPr>
          <w:p w14:paraId="0FE3E799" w14:textId="2A451A01" w:rsidR="00306624" w:rsidRPr="008E6BA5" w:rsidRDefault="00306624" w:rsidP="00306624">
            <w:pPr>
              <w:rPr>
                <w:rFonts w:ascii="ＭＳ Ｐゴシック" w:eastAsia="ＭＳ Ｐゴシック" w:hAnsi="ＭＳ Ｐゴシック"/>
              </w:rPr>
            </w:pPr>
          </w:p>
        </w:tc>
        <w:tc>
          <w:tcPr>
            <w:tcW w:w="1701" w:type="dxa"/>
          </w:tcPr>
          <w:p w14:paraId="353893C7" w14:textId="77777777" w:rsidR="00306624" w:rsidRPr="008E6BA5" w:rsidRDefault="00306624" w:rsidP="00306624">
            <w:pPr>
              <w:rPr>
                <w:rFonts w:ascii="ＭＳ Ｐゴシック" w:eastAsia="ＭＳ Ｐゴシック" w:hAnsi="ＭＳ Ｐゴシック"/>
              </w:rPr>
            </w:pPr>
          </w:p>
        </w:tc>
        <w:tc>
          <w:tcPr>
            <w:tcW w:w="2840" w:type="dxa"/>
            <w:gridSpan w:val="2"/>
          </w:tcPr>
          <w:p w14:paraId="05C4F4C8" w14:textId="60DDD8FB" w:rsidR="00306624" w:rsidRPr="008E6BA5" w:rsidRDefault="00306624" w:rsidP="00306624">
            <w:pPr>
              <w:rPr>
                <w:rFonts w:ascii="ＭＳ Ｐゴシック" w:eastAsia="ＭＳ Ｐゴシック" w:hAnsi="ＭＳ Ｐゴシック"/>
              </w:rPr>
            </w:pPr>
          </w:p>
        </w:tc>
      </w:tr>
      <w:tr w:rsidR="00306624" w:rsidRPr="008E6BA5" w14:paraId="5C128273" w14:textId="77777777" w:rsidTr="00E247BC">
        <w:trPr>
          <w:trHeight w:val="805"/>
          <w:jc w:val="center"/>
        </w:trPr>
        <w:tc>
          <w:tcPr>
            <w:tcW w:w="11619" w:type="dxa"/>
            <w:gridSpan w:val="6"/>
            <w:vMerge w:val="restart"/>
            <w:shd w:val="clear" w:color="auto" w:fill="DEEAF6" w:themeFill="accent1" w:themeFillTint="33"/>
            <w:vAlign w:val="center"/>
          </w:tcPr>
          <w:p w14:paraId="41D399A5" w14:textId="608346AD" w:rsidR="00306624" w:rsidRPr="008E6BA5" w:rsidRDefault="00306624" w:rsidP="00306624">
            <w:pPr>
              <w:rPr>
                <w:rFonts w:ascii="ＭＳ Ｐゴシック" w:eastAsia="ＭＳ Ｐゴシック" w:hAnsi="ＭＳ Ｐゴシック"/>
                <w:b/>
                <w:bCs/>
              </w:rPr>
            </w:pPr>
            <w:r w:rsidRPr="008E6BA5">
              <w:rPr>
                <w:rFonts w:ascii="ＭＳ Ｐゴシック" w:eastAsia="ＭＳ Ｐゴシック" w:hAnsi="ＭＳ Ｐゴシック" w:hint="eastAsia"/>
                <w:b/>
                <w:bCs/>
              </w:rPr>
              <w:t>９．</w:t>
            </w:r>
            <w:r w:rsidRPr="008E6BA5">
              <w:rPr>
                <w:rFonts w:ascii="ＭＳ Ｐゴシック" w:eastAsia="ＭＳ Ｐゴシック" w:hAnsi="ＭＳ Ｐゴシック"/>
                <w:b/>
                <w:bCs/>
              </w:rPr>
              <w:t>製造手順等からの逸脱の管理</w:t>
            </w:r>
          </w:p>
        </w:tc>
        <w:tc>
          <w:tcPr>
            <w:tcW w:w="1119" w:type="dxa"/>
            <w:tcBorders>
              <w:bottom w:val="single" w:sz="4" w:space="0" w:color="auto"/>
            </w:tcBorders>
            <w:shd w:val="clear" w:color="auto" w:fill="C5E0B3" w:themeFill="accent6" w:themeFillTint="66"/>
            <w:vAlign w:val="center"/>
          </w:tcPr>
          <w:p w14:paraId="6DBA25B5" w14:textId="5846DAEC" w:rsidR="00306624" w:rsidRPr="008E6BA5" w:rsidRDefault="00306624" w:rsidP="00306624">
            <w:pPr>
              <w:jc w:val="center"/>
              <w:rPr>
                <w:rFonts w:ascii="ＭＳ Ｐゴシック" w:eastAsia="ＭＳ Ｐゴシック" w:hAnsi="ＭＳ Ｐゴシック"/>
                <w:b/>
                <w:bCs/>
              </w:rPr>
            </w:pPr>
            <w:r w:rsidRPr="008E6BA5">
              <w:rPr>
                <w:rFonts w:ascii="ＭＳ Ｐゴシック" w:eastAsia="ＭＳ Ｐゴシック" w:hAnsi="ＭＳ Ｐゴシック" w:hint="eastAsia"/>
                <w:b/>
                <w:bCs/>
              </w:rPr>
              <w:t>点検日</w:t>
            </w:r>
          </w:p>
        </w:tc>
        <w:tc>
          <w:tcPr>
            <w:tcW w:w="1721" w:type="dxa"/>
            <w:tcBorders>
              <w:bottom w:val="single" w:sz="4" w:space="0" w:color="auto"/>
            </w:tcBorders>
            <w:shd w:val="clear" w:color="auto" w:fill="C5E0B3" w:themeFill="accent6" w:themeFillTint="66"/>
            <w:vAlign w:val="center"/>
          </w:tcPr>
          <w:p w14:paraId="73E56001" w14:textId="77777777" w:rsidR="00306624" w:rsidRPr="008E6BA5" w:rsidRDefault="00306624" w:rsidP="00306624">
            <w:pPr>
              <w:jc w:val="center"/>
              <w:rPr>
                <w:rFonts w:ascii="ＭＳ Ｐゴシック" w:eastAsia="ＭＳ Ｐゴシック" w:hAnsi="ＭＳ Ｐゴシック"/>
                <w:b/>
                <w:bCs/>
              </w:rPr>
            </w:pPr>
            <w:r w:rsidRPr="008E6BA5">
              <w:rPr>
                <w:rFonts w:ascii="ＭＳ Ｐゴシック" w:eastAsia="ＭＳ Ｐゴシック" w:hAnsi="ＭＳ Ｐゴシック" w:hint="eastAsia"/>
                <w:b/>
                <w:bCs/>
              </w:rPr>
              <w:t>点検者</w:t>
            </w:r>
          </w:p>
          <w:p w14:paraId="52713531" w14:textId="41A0FE2D" w:rsidR="00306624" w:rsidRPr="008E6BA5" w:rsidRDefault="00306624" w:rsidP="00306624">
            <w:pPr>
              <w:spacing w:line="220" w:lineRule="exact"/>
              <w:jc w:val="center"/>
              <w:rPr>
                <w:rFonts w:ascii="ＭＳ Ｐゴシック" w:eastAsia="ＭＳ Ｐゴシック" w:hAnsi="ＭＳ Ｐゴシック"/>
                <w:b/>
                <w:bCs/>
              </w:rPr>
            </w:pPr>
            <w:r w:rsidRPr="008E6BA5">
              <w:rPr>
                <w:rFonts w:ascii="ＭＳ Ｐゴシック" w:eastAsia="ＭＳ Ｐゴシック" w:hAnsi="ＭＳ Ｐゴシック" w:hint="eastAsia"/>
                <w:b/>
                <w:bCs/>
                <w:sz w:val="16"/>
                <w:szCs w:val="18"/>
              </w:rPr>
              <w:t>（当該作業を担当していない第三者）</w:t>
            </w:r>
          </w:p>
        </w:tc>
      </w:tr>
      <w:tr w:rsidR="00306624" w:rsidRPr="008E6BA5" w14:paraId="7B77D34B" w14:textId="77777777" w:rsidTr="00306624">
        <w:trPr>
          <w:trHeight w:val="544"/>
          <w:jc w:val="center"/>
        </w:trPr>
        <w:tc>
          <w:tcPr>
            <w:tcW w:w="11619" w:type="dxa"/>
            <w:gridSpan w:val="6"/>
            <w:vMerge/>
            <w:vAlign w:val="center"/>
          </w:tcPr>
          <w:p w14:paraId="42BCC46D" w14:textId="77777777" w:rsidR="00306624" w:rsidRPr="008E6BA5" w:rsidRDefault="00306624" w:rsidP="00306624">
            <w:pPr>
              <w:rPr>
                <w:rFonts w:ascii="ＭＳ Ｐゴシック" w:eastAsia="ＭＳ Ｐゴシック" w:hAnsi="ＭＳ Ｐゴシック"/>
                <w:b/>
                <w:bCs/>
              </w:rPr>
            </w:pPr>
          </w:p>
        </w:tc>
        <w:tc>
          <w:tcPr>
            <w:tcW w:w="1119" w:type="dxa"/>
            <w:shd w:val="clear" w:color="auto" w:fill="FFFFFF" w:themeFill="background1"/>
          </w:tcPr>
          <w:p w14:paraId="5EC86529" w14:textId="77777777" w:rsidR="00306624" w:rsidRPr="008E6BA5" w:rsidRDefault="00306624" w:rsidP="00306624">
            <w:pPr>
              <w:jc w:val="center"/>
              <w:rPr>
                <w:rFonts w:ascii="ＭＳ Ｐゴシック" w:eastAsia="ＭＳ Ｐゴシック" w:hAnsi="ＭＳ Ｐゴシック"/>
                <w:b/>
                <w:bCs/>
              </w:rPr>
            </w:pPr>
          </w:p>
        </w:tc>
        <w:tc>
          <w:tcPr>
            <w:tcW w:w="1721" w:type="dxa"/>
            <w:shd w:val="clear" w:color="auto" w:fill="FFFFFF" w:themeFill="background1"/>
          </w:tcPr>
          <w:p w14:paraId="48DDAE62" w14:textId="77777777" w:rsidR="00306624" w:rsidRPr="008E6BA5" w:rsidRDefault="00306624" w:rsidP="00306624">
            <w:pPr>
              <w:jc w:val="center"/>
              <w:rPr>
                <w:rFonts w:ascii="ＭＳ Ｐゴシック" w:eastAsia="ＭＳ Ｐゴシック" w:hAnsi="ＭＳ Ｐゴシック"/>
                <w:b/>
                <w:bCs/>
              </w:rPr>
            </w:pPr>
          </w:p>
        </w:tc>
      </w:tr>
      <w:tr w:rsidR="00306624" w:rsidRPr="008E6BA5" w14:paraId="5D72D71C" w14:textId="77777777" w:rsidTr="00306624">
        <w:trPr>
          <w:trHeight w:val="284"/>
          <w:jc w:val="center"/>
        </w:trPr>
        <w:tc>
          <w:tcPr>
            <w:tcW w:w="14459" w:type="dxa"/>
            <w:gridSpan w:val="8"/>
            <w:shd w:val="clear" w:color="auto" w:fill="DEEAF6" w:themeFill="accent1" w:themeFillTint="33"/>
            <w:vAlign w:val="center"/>
          </w:tcPr>
          <w:p w14:paraId="3469E494" w14:textId="419A784D" w:rsidR="00306624" w:rsidRPr="008E6BA5" w:rsidRDefault="00306624" w:rsidP="00306624">
            <w:pPr>
              <w:rPr>
                <w:rFonts w:ascii="ＭＳ Ｐゴシック" w:eastAsia="ＭＳ Ｐゴシック" w:hAnsi="ＭＳ Ｐゴシック"/>
                <w:b/>
                <w:bCs/>
              </w:rPr>
            </w:pPr>
            <w:r w:rsidRPr="008E6BA5">
              <w:rPr>
                <w:rFonts w:ascii="ＭＳ Ｐゴシック" w:eastAsia="ＭＳ Ｐゴシック" w:hAnsi="ＭＳ Ｐゴシック"/>
                <w:b/>
                <w:bCs/>
              </w:rPr>
              <w:t>製造業者等は、製造手順等からの逸脱が生じた場合は、製品標準書等に基づき、次に掲げる措置を講じる。</w:t>
            </w:r>
          </w:p>
        </w:tc>
      </w:tr>
      <w:tr w:rsidR="00306624" w:rsidRPr="008E6BA5" w14:paraId="7F7E396C" w14:textId="77777777" w:rsidTr="00306624">
        <w:trPr>
          <w:trHeight w:val="284"/>
          <w:jc w:val="center"/>
        </w:trPr>
        <w:tc>
          <w:tcPr>
            <w:tcW w:w="846" w:type="dxa"/>
            <w:vAlign w:val="center"/>
          </w:tcPr>
          <w:p w14:paraId="1956F3A5" w14:textId="274C6438" w:rsidR="00306624" w:rsidRPr="00B90F4E" w:rsidRDefault="00306624" w:rsidP="00306624">
            <w:pPr>
              <w:ind w:firstLineChars="10" w:firstLine="21"/>
              <w:rPr>
                <w:rFonts w:ascii="ＭＳ Ｐゴシック" w:eastAsia="ＭＳ Ｐゴシック" w:hAnsi="ＭＳ Ｐゴシック"/>
              </w:rPr>
            </w:pPr>
            <w:r>
              <w:rPr>
                <w:rFonts w:ascii="ＭＳ Ｐゴシック" w:eastAsia="ＭＳ Ｐゴシック" w:hAnsi="ＭＳ Ｐゴシック" w:hint="eastAsia"/>
              </w:rPr>
              <w:t>64.</w:t>
            </w:r>
          </w:p>
        </w:tc>
        <w:tc>
          <w:tcPr>
            <w:tcW w:w="855" w:type="dxa"/>
            <w:tcBorders>
              <w:tr2bl w:val="nil"/>
            </w:tcBorders>
            <w:vAlign w:val="center"/>
          </w:tcPr>
          <w:p w14:paraId="37CDC175" w14:textId="68729BB7" w:rsidR="00306624" w:rsidRPr="00B90F4E" w:rsidRDefault="00306624" w:rsidP="00306624">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w:t>
            </w:r>
          </w:p>
        </w:tc>
        <w:tc>
          <w:tcPr>
            <w:tcW w:w="12758" w:type="dxa"/>
            <w:gridSpan w:val="6"/>
            <w:vAlign w:val="center"/>
          </w:tcPr>
          <w:p w14:paraId="24DAF88F" w14:textId="76D72ED8" w:rsidR="00306624" w:rsidRPr="00B90F4E" w:rsidRDefault="00306624" w:rsidP="00306624">
            <w:pPr>
              <w:ind w:firstLineChars="50" w:firstLine="105"/>
              <w:rPr>
                <w:rFonts w:ascii="ＭＳ Ｐゴシック" w:eastAsia="ＭＳ Ｐゴシック" w:hAnsi="ＭＳ Ｐゴシック"/>
              </w:rPr>
            </w:pPr>
            <w:r w:rsidRPr="00B90F4E">
              <w:rPr>
                <w:rFonts w:ascii="ＭＳ Ｐゴシック" w:eastAsia="ＭＳ Ｐゴシック" w:hAnsi="ＭＳ Ｐゴシック" w:hint="eastAsia"/>
              </w:rPr>
              <w:t>製造業者等は、製造手順等からの逸脱が生じた場合は、製品標準書等に基づき、次に掲げる措置を講じているか。</w:t>
            </w:r>
          </w:p>
        </w:tc>
      </w:tr>
      <w:tr w:rsidR="00306624" w:rsidRPr="008E6BA5" w14:paraId="7F6B8F28" w14:textId="77777777" w:rsidTr="00306624">
        <w:trPr>
          <w:trHeight w:val="284"/>
          <w:jc w:val="center"/>
        </w:trPr>
        <w:tc>
          <w:tcPr>
            <w:tcW w:w="14459" w:type="dxa"/>
            <w:gridSpan w:val="8"/>
            <w:shd w:val="clear" w:color="auto" w:fill="DEEAF6" w:themeFill="accent1" w:themeFillTint="33"/>
            <w:vAlign w:val="center"/>
          </w:tcPr>
          <w:p w14:paraId="68AAE6F7" w14:textId="38AD7869" w:rsidR="00306624" w:rsidRPr="00393236" w:rsidRDefault="00306624" w:rsidP="00306624">
            <w:pPr>
              <w:pStyle w:val="a8"/>
              <w:numPr>
                <w:ilvl w:val="0"/>
                <w:numId w:val="15"/>
              </w:numPr>
              <w:ind w:leftChars="0"/>
              <w:rPr>
                <w:rFonts w:ascii="ＭＳ Ｐゴシック" w:eastAsia="ＭＳ Ｐゴシック" w:hAnsi="ＭＳ Ｐゴシック"/>
              </w:rPr>
            </w:pPr>
            <w:r w:rsidRPr="00393236">
              <w:rPr>
                <w:rFonts w:ascii="ＭＳ Ｐゴシック" w:eastAsia="ＭＳ Ｐゴシック" w:hAnsi="ＭＳ Ｐゴシック"/>
              </w:rPr>
              <w:t>逸脱の内容を記録すること。</w:t>
            </w:r>
          </w:p>
        </w:tc>
      </w:tr>
      <w:tr w:rsidR="00306624" w:rsidRPr="008E6BA5" w14:paraId="0D125880" w14:textId="77777777" w:rsidTr="004B4156">
        <w:trPr>
          <w:trHeight w:val="284"/>
          <w:jc w:val="center"/>
        </w:trPr>
        <w:tc>
          <w:tcPr>
            <w:tcW w:w="846" w:type="dxa"/>
            <w:vAlign w:val="center"/>
          </w:tcPr>
          <w:p w14:paraId="65DB3270" w14:textId="487BBC63" w:rsidR="00306624" w:rsidRPr="00393236" w:rsidRDefault="00306624" w:rsidP="00306624">
            <w:pPr>
              <w:rPr>
                <w:rFonts w:ascii="ＭＳ Ｐゴシック" w:eastAsia="ＭＳ Ｐゴシック" w:hAnsi="ＭＳ Ｐゴシック"/>
              </w:rPr>
            </w:pPr>
            <w:r>
              <w:rPr>
                <w:rFonts w:ascii="ＭＳ Ｐゴシック" w:eastAsia="ＭＳ Ｐゴシック" w:hAnsi="ＭＳ Ｐゴシック" w:hint="eastAsia"/>
              </w:rPr>
              <w:t>65.</w:t>
            </w:r>
          </w:p>
        </w:tc>
        <w:tc>
          <w:tcPr>
            <w:tcW w:w="855" w:type="dxa"/>
            <w:vAlign w:val="center"/>
          </w:tcPr>
          <w:p w14:paraId="5C3776AE" w14:textId="4B178E17" w:rsidR="00306624" w:rsidRPr="00393236" w:rsidRDefault="00306624" w:rsidP="00306624">
            <w:pPr>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6085" w:type="dxa"/>
          </w:tcPr>
          <w:p w14:paraId="7A6EDC47" w14:textId="77777777" w:rsidR="00306624" w:rsidRDefault="00306624" w:rsidP="00306624">
            <w:pPr>
              <w:ind w:firstLineChars="50" w:firstLine="105"/>
              <w:rPr>
                <w:rFonts w:ascii="ＭＳ Ｐゴシック" w:eastAsia="ＭＳ Ｐゴシック" w:hAnsi="ＭＳ Ｐゴシック"/>
              </w:rPr>
            </w:pPr>
            <w:r w:rsidRPr="008E6BA5">
              <w:rPr>
                <w:rFonts w:ascii="ＭＳ Ｐゴシック" w:eastAsia="ＭＳ Ｐゴシック" w:hAnsi="ＭＳ Ｐゴシック" w:hint="eastAsia"/>
              </w:rPr>
              <w:t>逸脱の内容を記録しているか。</w:t>
            </w:r>
          </w:p>
          <w:p w14:paraId="501A9DB5" w14:textId="53051EFC" w:rsidR="00306624" w:rsidRPr="008E6BA5" w:rsidRDefault="00306624" w:rsidP="00306624">
            <w:pPr>
              <w:rPr>
                <w:rFonts w:ascii="ＭＳ Ｐゴシック" w:eastAsia="ＭＳ Ｐゴシック" w:hAnsi="ＭＳ Ｐゴシック"/>
              </w:rPr>
            </w:pPr>
          </w:p>
        </w:tc>
        <w:tc>
          <w:tcPr>
            <w:tcW w:w="2132" w:type="dxa"/>
            <w:gridSpan w:val="2"/>
          </w:tcPr>
          <w:p w14:paraId="28210B96" w14:textId="77777777" w:rsidR="00306624" w:rsidRPr="008E6BA5" w:rsidRDefault="00306624" w:rsidP="00306624">
            <w:pPr>
              <w:rPr>
                <w:rFonts w:ascii="ＭＳ Ｐゴシック" w:eastAsia="ＭＳ Ｐゴシック" w:hAnsi="ＭＳ Ｐゴシック"/>
              </w:rPr>
            </w:pPr>
          </w:p>
        </w:tc>
        <w:tc>
          <w:tcPr>
            <w:tcW w:w="1701" w:type="dxa"/>
          </w:tcPr>
          <w:p w14:paraId="16C64360" w14:textId="77777777" w:rsidR="00306624" w:rsidRPr="008E6BA5" w:rsidRDefault="00306624" w:rsidP="00306624">
            <w:pPr>
              <w:rPr>
                <w:rFonts w:ascii="ＭＳ Ｐゴシック" w:eastAsia="ＭＳ Ｐゴシック" w:hAnsi="ＭＳ Ｐゴシック"/>
              </w:rPr>
            </w:pPr>
          </w:p>
        </w:tc>
        <w:tc>
          <w:tcPr>
            <w:tcW w:w="2840" w:type="dxa"/>
            <w:gridSpan w:val="2"/>
          </w:tcPr>
          <w:p w14:paraId="25B78913" w14:textId="2BE62A7A" w:rsidR="00306624" w:rsidRPr="008E6BA5" w:rsidRDefault="00306624" w:rsidP="00306624">
            <w:pPr>
              <w:rPr>
                <w:rFonts w:ascii="ＭＳ Ｐゴシック" w:eastAsia="ＭＳ Ｐゴシック" w:hAnsi="ＭＳ Ｐゴシック"/>
              </w:rPr>
            </w:pPr>
          </w:p>
        </w:tc>
      </w:tr>
      <w:tr w:rsidR="00306624" w:rsidRPr="008E6BA5" w14:paraId="1E826FC8" w14:textId="77777777" w:rsidTr="00306624">
        <w:trPr>
          <w:trHeight w:val="284"/>
          <w:jc w:val="center"/>
        </w:trPr>
        <w:tc>
          <w:tcPr>
            <w:tcW w:w="14459" w:type="dxa"/>
            <w:gridSpan w:val="8"/>
            <w:shd w:val="clear" w:color="auto" w:fill="DEEAF6" w:themeFill="accent1" w:themeFillTint="33"/>
            <w:vAlign w:val="center"/>
          </w:tcPr>
          <w:p w14:paraId="1660E6C9" w14:textId="4DF708D7" w:rsidR="00306624" w:rsidRPr="00393236" w:rsidRDefault="00306624" w:rsidP="00306624">
            <w:pPr>
              <w:pStyle w:val="a8"/>
              <w:numPr>
                <w:ilvl w:val="0"/>
                <w:numId w:val="15"/>
              </w:numPr>
              <w:ind w:leftChars="0"/>
              <w:rPr>
                <w:rFonts w:ascii="ＭＳ Ｐゴシック" w:eastAsia="ＭＳ Ｐゴシック" w:hAnsi="ＭＳ Ｐゴシック"/>
              </w:rPr>
            </w:pPr>
            <w:r w:rsidRPr="00393236">
              <w:rPr>
                <w:rFonts w:ascii="ＭＳ Ｐゴシック" w:eastAsia="ＭＳ Ｐゴシック" w:hAnsi="ＭＳ Ｐゴシック"/>
              </w:rPr>
              <w:t>重大な逸脱が生じた場合の品質影響の評価及び評価内容に応じた措置を行うこと。</w:t>
            </w:r>
          </w:p>
        </w:tc>
      </w:tr>
      <w:tr w:rsidR="00306624" w:rsidRPr="008E6BA5" w14:paraId="07B16D79" w14:textId="77777777" w:rsidTr="004B4156">
        <w:trPr>
          <w:trHeight w:val="510"/>
          <w:jc w:val="center"/>
        </w:trPr>
        <w:tc>
          <w:tcPr>
            <w:tcW w:w="846" w:type="dxa"/>
            <w:vAlign w:val="center"/>
          </w:tcPr>
          <w:p w14:paraId="7A8AA288" w14:textId="3D355098" w:rsidR="00306624" w:rsidRPr="00393236" w:rsidRDefault="00306624" w:rsidP="00306624">
            <w:pPr>
              <w:rPr>
                <w:rFonts w:ascii="ＭＳ Ｐゴシック" w:eastAsia="ＭＳ Ｐゴシック" w:hAnsi="ＭＳ Ｐゴシック"/>
              </w:rPr>
            </w:pPr>
            <w:r>
              <w:rPr>
                <w:rFonts w:ascii="ＭＳ Ｐゴシック" w:eastAsia="ＭＳ Ｐゴシック" w:hAnsi="ＭＳ Ｐゴシック" w:hint="eastAsia"/>
              </w:rPr>
              <w:t>66.</w:t>
            </w:r>
          </w:p>
        </w:tc>
        <w:tc>
          <w:tcPr>
            <w:tcW w:w="855" w:type="dxa"/>
            <w:vAlign w:val="center"/>
          </w:tcPr>
          <w:p w14:paraId="72715354" w14:textId="0D5F6C5B" w:rsidR="00306624" w:rsidRPr="00393236" w:rsidRDefault="00306624" w:rsidP="00306624">
            <w:pPr>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6085" w:type="dxa"/>
          </w:tcPr>
          <w:p w14:paraId="7188EC22" w14:textId="77777777" w:rsidR="00306624" w:rsidRDefault="00306624" w:rsidP="00306624">
            <w:pPr>
              <w:ind w:firstLineChars="50" w:firstLine="105"/>
              <w:rPr>
                <w:rFonts w:ascii="ＭＳ Ｐゴシック" w:eastAsia="ＭＳ Ｐゴシック" w:hAnsi="ＭＳ Ｐゴシック"/>
              </w:rPr>
            </w:pPr>
            <w:r w:rsidRPr="008E6BA5">
              <w:rPr>
                <w:rFonts w:ascii="ＭＳ Ｐゴシック" w:eastAsia="ＭＳ Ｐゴシック" w:hAnsi="ＭＳ Ｐゴシック" w:hint="eastAsia"/>
              </w:rPr>
              <w:t>重大な逸脱が生じた場合の品質影響の評価及び評価内容に応じた措置を行っているか。</w:t>
            </w:r>
          </w:p>
          <w:p w14:paraId="628D2BE4" w14:textId="0A4CF711" w:rsidR="00306624" w:rsidRPr="008E6BA5" w:rsidRDefault="00306624" w:rsidP="00306624">
            <w:pPr>
              <w:rPr>
                <w:rFonts w:ascii="ＭＳ Ｐゴシック" w:eastAsia="ＭＳ Ｐゴシック" w:hAnsi="ＭＳ Ｐゴシック"/>
              </w:rPr>
            </w:pPr>
          </w:p>
        </w:tc>
        <w:tc>
          <w:tcPr>
            <w:tcW w:w="2132" w:type="dxa"/>
            <w:gridSpan w:val="2"/>
          </w:tcPr>
          <w:p w14:paraId="5CD9BB91" w14:textId="77777777" w:rsidR="00306624" w:rsidRPr="008E6BA5" w:rsidRDefault="00306624" w:rsidP="00306624">
            <w:pPr>
              <w:rPr>
                <w:rFonts w:ascii="ＭＳ Ｐゴシック" w:eastAsia="ＭＳ Ｐゴシック" w:hAnsi="ＭＳ Ｐゴシック"/>
              </w:rPr>
            </w:pPr>
          </w:p>
        </w:tc>
        <w:tc>
          <w:tcPr>
            <w:tcW w:w="1701" w:type="dxa"/>
          </w:tcPr>
          <w:p w14:paraId="27FD9F8A" w14:textId="77777777" w:rsidR="00306624" w:rsidRPr="008E6BA5" w:rsidRDefault="00306624" w:rsidP="00306624">
            <w:pPr>
              <w:rPr>
                <w:rFonts w:ascii="ＭＳ Ｐゴシック" w:eastAsia="ＭＳ Ｐゴシック" w:hAnsi="ＭＳ Ｐゴシック"/>
              </w:rPr>
            </w:pPr>
          </w:p>
        </w:tc>
        <w:tc>
          <w:tcPr>
            <w:tcW w:w="2840" w:type="dxa"/>
            <w:gridSpan w:val="2"/>
          </w:tcPr>
          <w:p w14:paraId="14291904" w14:textId="566CC12B" w:rsidR="00306624" w:rsidRPr="008E6BA5" w:rsidRDefault="00306624" w:rsidP="00306624">
            <w:pPr>
              <w:rPr>
                <w:rFonts w:ascii="ＭＳ Ｐゴシック" w:eastAsia="ＭＳ Ｐゴシック" w:hAnsi="ＭＳ Ｐゴシック"/>
              </w:rPr>
            </w:pPr>
          </w:p>
        </w:tc>
      </w:tr>
      <w:tr w:rsidR="00306624" w:rsidRPr="008E6BA5" w14:paraId="28E1304C" w14:textId="77777777" w:rsidTr="00306624">
        <w:trPr>
          <w:jc w:val="center"/>
        </w:trPr>
        <w:tc>
          <w:tcPr>
            <w:tcW w:w="14459" w:type="dxa"/>
            <w:gridSpan w:val="8"/>
            <w:shd w:val="clear" w:color="auto" w:fill="DEEAF6" w:themeFill="accent1" w:themeFillTint="33"/>
            <w:vAlign w:val="center"/>
          </w:tcPr>
          <w:p w14:paraId="1E471AF0" w14:textId="416199E8" w:rsidR="00306624" w:rsidRPr="00393236" w:rsidRDefault="00306624" w:rsidP="00306624">
            <w:pPr>
              <w:pStyle w:val="a8"/>
              <w:numPr>
                <w:ilvl w:val="0"/>
                <w:numId w:val="15"/>
              </w:numPr>
              <w:ind w:leftChars="0"/>
              <w:rPr>
                <w:rFonts w:ascii="ＭＳ Ｐゴシック" w:eastAsia="ＭＳ Ｐゴシック" w:hAnsi="ＭＳ Ｐゴシック"/>
              </w:rPr>
            </w:pPr>
            <w:r w:rsidRPr="00393236">
              <w:rPr>
                <w:rFonts w:ascii="ＭＳ Ｐゴシック" w:eastAsia="ＭＳ Ｐゴシック" w:hAnsi="ＭＳ Ｐゴシック"/>
              </w:rPr>
              <w:t>職員は、評価の結果及び措置について記録を作成し、保管するとともに、品質部門に対して報告すること。</w:t>
            </w:r>
          </w:p>
        </w:tc>
      </w:tr>
      <w:tr w:rsidR="00306624" w:rsidRPr="008E6BA5" w14:paraId="7D938123" w14:textId="77777777" w:rsidTr="004B4156">
        <w:trPr>
          <w:trHeight w:val="510"/>
          <w:jc w:val="center"/>
        </w:trPr>
        <w:tc>
          <w:tcPr>
            <w:tcW w:w="846" w:type="dxa"/>
            <w:vAlign w:val="center"/>
          </w:tcPr>
          <w:p w14:paraId="7857CAF6" w14:textId="1573D470" w:rsidR="00306624" w:rsidRPr="00393236" w:rsidRDefault="00306624" w:rsidP="00306624">
            <w:pPr>
              <w:rPr>
                <w:rFonts w:ascii="ＭＳ Ｐゴシック" w:eastAsia="ＭＳ Ｐゴシック" w:hAnsi="ＭＳ Ｐゴシック"/>
              </w:rPr>
            </w:pPr>
            <w:r>
              <w:rPr>
                <w:rFonts w:ascii="ＭＳ Ｐゴシック" w:eastAsia="ＭＳ Ｐゴシック" w:hAnsi="ＭＳ Ｐゴシック" w:hint="eastAsia"/>
              </w:rPr>
              <w:t>67.</w:t>
            </w:r>
          </w:p>
        </w:tc>
        <w:tc>
          <w:tcPr>
            <w:tcW w:w="855" w:type="dxa"/>
            <w:vAlign w:val="center"/>
          </w:tcPr>
          <w:p w14:paraId="00C449F8" w14:textId="7A1984AD" w:rsidR="00306624" w:rsidRPr="008E6BA5" w:rsidRDefault="00306624" w:rsidP="00306624">
            <w:pPr>
              <w:pStyle w:val="a8"/>
              <w:ind w:leftChars="0" w:left="33"/>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6085" w:type="dxa"/>
          </w:tcPr>
          <w:p w14:paraId="55F4AEF2" w14:textId="77777777" w:rsidR="00306624" w:rsidRDefault="00306624" w:rsidP="00306624">
            <w:pPr>
              <w:ind w:firstLineChars="50" w:firstLine="105"/>
              <w:rPr>
                <w:rFonts w:ascii="ＭＳ Ｐゴシック" w:eastAsia="ＭＳ Ｐゴシック" w:hAnsi="ＭＳ Ｐゴシック"/>
              </w:rPr>
            </w:pPr>
            <w:r w:rsidRPr="008E6BA5">
              <w:rPr>
                <w:rFonts w:ascii="ＭＳ Ｐゴシック" w:eastAsia="ＭＳ Ｐゴシック" w:hAnsi="ＭＳ Ｐゴシック" w:hint="eastAsia"/>
              </w:rPr>
              <w:t>職員は、評価の結果及び措置について記録を作成し、保管するとともに、品質部門に対して報告しているか。</w:t>
            </w:r>
          </w:p>
          <w:p w14:paraId="1B705FC3" w14:textId="35B88E92" w:rsidR="00306624" w:rsidRPr="008E6BA5" w:rsidRDefault="00306624" w:rsidP="00E247BC">
            <w:pPr>
              <w:ind w:left="210" w:hangingChars="100" w:hanging="210"/>
              <w:rPr>
                <w:rFonts w:ascii="ＭＳ Ｐゴシック" w:eastAsia="ＭＳ Ｐゴシック" w:hAnsi="ＭＳ Ｐゴシック"/>
              </w:rPr>
            </w:pPr>
            <w:r w:rsidRPr="1E40E762">
              <w:rPr>
                <w:rFonts w:ascii="ＭＳ Ｐゴシック" w:eastAsia="ＭＳ Ｐゴシック" w:hAnsi="ＭＳ Ｐゴシック"/>
                <w:highlight w:val="yellow"/>
              </w:rPr>
              <w:t>※</w:t>
            </w:r>
            <w:r w:rsidR="00120ECA">
              <w:rPr>
                <w:rFonts w:ascii="ＭＳ Ｐゴシック" w:eastAsia="ＭＳ Ｐゴシック" w:hAnsi="ＭＳ Ｐゴシック" w:hint="eastAsia"/>
                <w:highlight w:val="yellow"/>
              </w:rPr>
              <w:t>令和６年</w:t>
            </w:r>
            <w:r w:rsidRPr="1E40E762">
              <w:rPr>
                <w:rFonts w:ascii="ＭＳ Ｐゴシック" w:eastAsia="ＭＳ Ｐゴシック" w:hAnsi="ＭＳ Ｐゴシック"/>
                <w:highlight w:val="yellow"/>
              </w:rPr>
              <w:t>内閣府告示第108号では「職員」</w:t>
            </w:r>
            <w:r w:rsidR="006D0258">
              <w:rPr>
                <w:rFonts w:ascii="ＭＳ Ｐゴシック" w:eastAsia="ＭＳ Ｐゴシック" w:hAnsi="ＭＳ Ｐゴシック" w:hint="eastAsia"/>
                <w:highlight w:val="yellow"/>
              </w:rPr>
              <w:t>を</w:t>
            </w:r>
            <w:r w:rsidRPr="1E40E762">
              <w:rPr>
                <w:rFonts w:ascii="ＭＳ Ｐゴシック" w:eastAsia="ＭＳ Ｐゴシック" w:hAnsi="ＭＳ Ｐゴシック"/>
                <w:highlight w:val="yellow"/>
              </w:rPr>
              <w:t>「従業員（あらかじめ指定した者）」としている。</w:t>
            </w:r>
          </w:p>
        </w:tc>
        <w:tc>
          <w:tcPr>
            <w:tcW w:w="2132" w:type="dxa"/>
            <w:gridSpan w:val="2"/>
          </w:tcPr>
          <w:p w14:paraId="411684D2" w14:textId="77777777" w:rsidR="00306624" w:rsidRPr="008E6BA5" w:rsidRDefault="00306624" w:rsidP="00306624">
            <w:pPr>
              <w:rPr>
                <w:rFonts w:ascii="ＭＳ Ｐゴシック" w:eastAsia="ＭＳ Ｐゴシック" w:hAnsi="ＭＳ Ｐゴシック"/>
              </w:rPr>
            </w:pPr>
          </w:p>
        </w:tc>
        <w:tc>
          <w:tcPr>
            <w:tcW w:w="1701" w:type="dxa"/>
          </w:tcPr>
          <w:p w14:paraId="17F242FC" w14:textId="77777777" w:rsidR="00306624" w:rsidRPr="008E6BA5" w:rsidRDefault="00306624" w:rsidP="00306624">
            <w:pPr>
              <w:rPr>
                <w:rFonts w:ascii="ＭＳ Ｐゴシック" w:eastAsia="ＭＳ Ｐゴシック" w:hAnsi="ＭＳ Ｐゴシック"/>
              </w:rPr>
            </w:pPr>
          </w:p>
        </w:tc>
        <w:tc>
          <w:tcPr>
            <w:tcW w:w="2840" w:type="dxa"/>
            <w:gridSpan w:val="2"/>
          </w:tcPr>
          <w:p w14:paraId="636039BA" w14:textId="2EF616C2" w:rsidR="00306624" w:rsidRPr="008E6BA5" w:rsidRDefault="00306624" w:rsidP="00306624">
            <w:pPr>
              <w:rPr>
                <w:rFonts w:ascii="ＭＳ Ｐゴシック" w:eastAsia="ＭＳ Ｐゴシック" w:hAnsi="ＭＳ Ｐゴシック"/>
              </w:rPr>
            </w:pPr>
          </w:p>
        </w:tc>
      </w:tr>
      <w:tr w:rsidR="00306624" w:rsidRPr="008E6BA5" w14:paraId="6CEA5C9C" w14:textId="77777777" w:rsidTr="00306624">
        <w:trPr>
          <w:jc w:val="center"/>
        </w:trPr>
        <w:tc>
          <w:tcPr>
            <w:tcW w:w="14459" w:type="dxa"/>
            <w:gridSpan w:val="8"/>
            <w:shd w:val="clear" w:color="auto" w:fill="DEEAF6" w:themeFill="accent1" w:themeFillTint="33"/>
            <w:vAlign w:val="center"/>
          </w:tcPr>
          <w:p w14:paraId="748D545D" w14:textId="17A99A3E" w:rsidR="00306624" w:rsidRPr="00393236" w:rsidRDefault="00306624" w:rsidP="00306624">
            <w:pPr>
              <w:pStyle w:val="a8"/>
              <w:numPr>
                <w:ilvl w:val="0"/>
                <w:numId w:val="15"/>
              </w:numPr>
              <w:ind w:leftChars="0"/>
              <w:rPr>
                <w:rFonts w:ascii="ＭＳ Ｐゴシック" w:eastAsia="ＭＳ Ｐゴシック" w:hAnsi="ＭＳ Ｐゴシック"/>
              </w:rPr>
            </w:pPr>
            <w:r w:rsidRPr="00393236">
              <w:rPr>
                <w:rFonts w:ascii="ＭＳ Ｐゴシック" w:eastAsia="ＭＳ Ｐゴシック" w:hAnsi="ＭＳ Ｐゴシック"/>
              </w:rPr>
              <w:t>報告された評価の結果及び措置について、品質部門の承認を受けること。</w:t>
            </w:r>
          </w:p>
        </w:tc>
      </w:tr>
      <w:tr w:rsidR="00306624" w:rsidRPr="008E6BA5" w14:paraId="6C4A9631" w14:textId="77777777" w:rsidTr="004B4156">
        <w:trPr>
          <w:trHeight w:val="510"/>
          <w:jc w:val="center"/>
        </w:trPr>
        <w:tc>
          <w:tcPr>
            <w:tcW w:w="846" w:type="dxa"/>
            <w:vAlign w:val="center"/>
          </w:tcPr>
          <w:p w14:paraId="7743CDC2" w14:textId="669721CD" w:rsidR="00306624" w:rsidRPr="00393236" w:rsidRDefault="00306624" w:rsidP="00306624">
            <w:pPr>
              <w:rPr>
                <w:rFonts w:ascii="ＭＳ Ｐゴシック" w:eastAsia="ＭＳ Ｐゴシック" w:hAnsi="ＭＳ Ｐゴシック"/>
              </w:rPr>
            </w:pPr>
            <w:r>
              <w:rPr>
                <w:rFonts w:ascii="ＭＳ Ｐゴシック" w:eastAsia="ＭＳ Ｐゴシック" w:hAnsi="ＭＳ Ｐゴシック" w:hint="eastAsia"/>
              </w:rPr>
              <w:t>68.</w:t>
            </w:r>
          </w:p>
        </w:tc>
        <w:tc>
          <w:tcPr>
            <w:tcW w:w="855" w:type="dxa"/>
            <w:vAlign w:val="center"/>
          </w:tcPr>
          <w:p w14:paraId="1EE02F41" w14:textId="42F0E94F" w:rsidR="00306624" w:rsidRPr="00393236" w:rsidRDefault="00306624" w:rsidP="00306624">
            <w:pPr>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6085" w:type="dxa"/>
          </w:tcPr>
          <w:p w14:paraId="2EBE7213" w14:textId="77777777" w:rsidR="00306624" w:rsidRDefault="00306624" w:rsidP="00306624">
            <w:pPr>
              <w:ind w:firstLineChars="50" w:firstLine="105"/>
              <w:rPr>
                <w:rFonts w:ascii="ＭＳ Ｐゴシック" w:eastAsia="ＭＳ Ｐゴシック" w:hAnsi="ＭＳ Ｐゴシック"/>
              </w:rPr>
            </w:pPr>
            <w:r w:rsidRPr="008E6BA5">
              <w:rPr>
                <w:rFonts w:ascii="ＭＳ Ｐゴシック" w:eastAsia="ＭＳ Ｐゴシック" w:hAnsi="ＭＳ Ｐゴシック" w:hint="eastAsia"/>
              </w:rPr>
              <w:t>報告された評価の結果及び措置について、品質部門の承認を受けているか。</w:t>
            </w:r>
          </w:p>
          <w:p w14:paraId="073EC4F9" w14:textId="044239F4" w:rsidR="00306624" w:rsidRPr="008E6BA5" w:rsidRDefault="00306624" w:rsidP="00E247BC">
            <w:pPr>
              <w:ind w:left="210" w:hangingChars="100" w:hanging="210"/>
              <w:rPr>
                <w:rFonts w:ascii="ＭＳ Ｐゴシック" w:eastAsia="ＭＳ Ｐゴシック" w:hAnsi="ＭＳ Ｐゴシック"/>
              </w:rPr>
            </w:pPr>
            <w:r w:rsidRPr="1E40E762">
              <w:rPr>
                <w:rFonts w:ascii="ＭＳ Ｐゴシック" w:eastAsia="ＭＳ Ｐゴシック" w:hAnsi="ＭＳ Ｐゴシック"/>
                <w:highlight w:val="yellow"/>
              </w:rPr>
              <w:t>※</w:t>
            </w:r>
            <w:r w:rsidR="00120ECA">
              <w:rPr>
                <w:rFonts w:ascii="ＭＳ Ｐゴシック" w:eastAsia="ＭＳ Ｐゴシック" w:hAnsi="ＭＳ Ｐゴシック" w:hint="eastAsia"/>
                <w:highlight w:val="yellow"/>
              </w:rPr>
              <w:t>令和６年</w:t>
            </w:r>
            <w:r w:rsidRPr="1E40E762">
              <w:rPr>
                <w:rFonts w:ascii="ＭＳ Ｐゴシック" w:eastAsia="ＭＳ Ｐゴシック" w:hAnsi="ＭＳ Ｐゴシック"/>
                <w:highlight w:val="yellow"/>
              </w:rPr>
              <w:t>内閣府告示第108号では「職員」</w:t>
            </w:r>
            <w:r w:rsidR="006D0258">
              <w:rPr>
                <w:rFonts w:ascii="ＭＳ Ｐゴシック" w:eastAsia="ＭＳ Ｐゴシック" w:hAnsi="ＭＳ Ｐゴシック" w:hint="eastAsia"/>
                <w:highlight w:val="yellow"/>
              </w:rPr>
              <w:t>を</w:t>
            </w:r>
            <w:r w:rsidRPr="1E40E762">
              <w:rPr>
                <w:rFonts w:ascii="ＭＳ Ｐゴシック" w:eastAsia="ＭＳ Ｐゴシック" w:hAnsi="ＭＳ Ｐゴシック"/>
                <w:highlight w:val="yellow"/>
              </w:rPr>
              <w:t>「従業員（あらかじめ指定した者）」としている。</w:t>
            </w:r>
          </w:p>
        </w:tc>
        <w:tc>
          <w:tcPr>
            <w:tcW w:w="2132" w:type="dxa"/>
            <w:gridSpan w:val="2"/>
          </w:tcPr>
          <w:p w14:paraId="0E1727FA" w14:textId="77777777" w:rsidR="00306624" w:rsidRPr="008E6BA5" w:rsidRDefault="00306624" w:rsidP="00306624">
            <w:pPr>
              <w:rPr>
                <w:rFonts w:ascii="ＭＳ Ｐゴシック" w:eastAsia="ＭＳ Ｐゴシック" w:hAnsi="ＭＳ Ｐゴシック"/>
              </w:rPr>
            </w:pPr>
          </w:p>
        </w:tc>
        <w:tc>
          <w:tcPr>
            <w:tcW w:w="1701" w:type="dxa"/>
          </w:tcPr>
          <w:p w14:paraId="2965590B" w14:textId="77777777" w:rsidR="00306624" w:rsidRPr="008E6BA5" w:rsidRDefault="00306624" w:rsidP="00306624">
            <w:pPr>
              <w:rPr>
                <w:rFonts w:ascii="ＭＳ Ｐゴシック" w:eastAsia="ＭＳ Ｐゴシック" w:hAnsi="ＭＳ Ｐゴシック"/>
              </w:rPr>
            </w:pPr>
          </w:p>
        </w:tc>
        <w:tc>
          <w:tcPr>
            <w:tcW w:w="2840" w:type="dxa"/>
            <w:gridSpan w:val="2"/>
          </w:tcPr>
          <w:p w14:paraId="5256F039" w14:textId="10756C2E" w:rsidR="00306624" w:rsidRPr="008E6BA5" w:rsidRDefault="00306624" w:rsidP="00306624">
            <w:pPr>
              <w:rPr>
                <w:rFonts w:ascii="ＭＳ Ｐゴシック" w:eastAsia="ＭＳ Ｐゴシック" w:hAnsi="ＭＳ Ｐゴシック"/>
              </w:rPr>
            </w:pPr>
          </w:p>
        </w:tc>
      </w:tr>
      <w:tr w:rsidR="00306624" w:rsidRPr="008E6BA5" w14:paraId="1554623D" w14:textId="77777777" w:rsidTr="00306624">
        <w:trPr>
          <w:trHeight w:val="510"/>
          <w:jc w:val="center"/>
        </w:trPr>
        <w:tc>
          <w:tcPr>
            <w:tcW w:w="14459" w:type="dxa"/>
            <w:gridSpan w:val="8"/>
            <w:shd w:val="clear" w:color="auto" w:fill="DEEAF6" w:themeFill="accent1" w:themeFillTint="33"/>
            <w:vAlign w:val="center"/>
          </w:tcPr>
          <w:p w14:paraId="6147AA12" w14:textId="74801EEE" w:rsidR="00306624" w:rsidRPr="008E6BA5" w:rsidRDefault="00306624" w:rsidP="00306624">
            <w:pPr>
              <w:rPr>
                <w:rFonts w:ascii="ＭＳ Ｐゴシック" w:eastAsia="ＭＳ Ｐゴシック" w:hAnsi="ＭＳ Ｐゴシック"/>
              </w:rPr>
            </w:pPr>
            <w:r w:rsidRPr="008E6BA5">
              <w:rPr>
                <w:rFonts w:ascii="ＭＳ Ｐゴシック" w:eastAsia="ＭＳ Ｐゴシック" w:hAnsi="ＭＳ Ｐゴシック"/>
              </w:rPr>
              <w:t>（５）品質部門は、製品標準書等に基づき、上記により確認した記録を作成し、保管するとともに、上記の記録とともに、総括責任者に対して文書により適切に報告すること。</w:t>
            </w:r>
          </w:p>
        </w:tc>
      </w:tr>
      <w:tr w:rsidR="00306624" w:rsidRPr="008E6BA5" w14:paraId="47539A57" w14:textId="77777777" w:rsidTr="004B4156">
        <w:trPr>
          <w:trHeight w:val="1021"/>
          <w:jc w:val="center"/>
        </w:trPr>
        <w:tc>
          <w:tcPr>
            <w:tcW w:w="846" w:type="dxa"/>
            <w:vAlign w:val="center"/>
          </w:tcPr>
          <w:p w14:paraId="54EA7A29" w14:textId="312B9B66" w:rsidR="00306624" w:rsidRPr="00393236" w:rsidRDefault="00306624" w:rsidP="00306624">
            <w:pPr>
              <w:rPr>
                <w:rFonts w:ascii="ＭＳ Ｐゴシック" w:eastAsia="ＭＳ Ｐゴシック" w:hAnsi="ＭＳ Ｐゴシック"/>
              </w:rPr>
            </w:pPr>
            <w:r>
              <w:rPr>
                <w:rFonts w:ascii="ＭＳ Ｐゴシック" w:eastAsia="ＭＳ Ｐゴシック" w:hAnsi="ＭＳ Ｐゴシック" w:hint="eastAsia"/>
              </w:rPr>
              <w:t>69.</w:t>
            </w:r>
          </w:p>
        </w:tc>
        <w:tc>
          <w:tcPr>
            <w:tcW w:w="855" w:type="dxa"/>
            <w:vAlign w:val="center"/>
          </w:tcPr>
          <w:p w14:paraId="7095D36B" w14:textId="499B6071" w:rsidR="00306624" w:rsidRPr="00393236" w:rsidRDefault="00306624" w:rsidP="00306624">
            <w:pPr>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6085" w:type="dxa"/>
          </w:tcPr>
          <w:p w14:paraId="77ADAACE" w14:textId="77777777" w:rsidR="00306624" w:rsidRDefault="00306624" w:rsidP="00306624">
            <w:pPr>
              <w:ind w:firstLineChars="50" w:firstLine="105"/>
              <w:rPr>
                <w:rFonts w:ascii="ＭＳ Ｐゴシック" w:eastAsia="ＭＳ Ｐゴシック" w:hAnsi="ＭＳ Ｐゴシック"/>
              </w:rPr>
            </w:pPr>
            <w:r w:rsidRPr="008E6BA5">
              <w:rPr>
                <w:rFonts w:ascii="ＭＳ Ｐゴシック" w:eastAsia="ＭＳ Ｐゴシック" w:hAnsi="ＭＳ Ｐゴシック" w:hint="eastAsia"/>
              </w:rPr>
              <w:t>品質部門は、製品標準書等に基づき、上記により確認した記録を作成し、</w:t>
            </w:r>
            <w:r w:rsidRPr="008E6BA5">
              <w:rPr>
                <w:rFonts w:ascii="ＭＳ Ｐゴシック" w:eastAsia="ＭＳ Ｐゴシック" w:hAnsi="ＭＳ Ｐゴシック"/>
              </w:rPr>
              <w:t>保管しているか。また、上記の記録とともに、総括責任者に対して文書により適切に報告し</w:t>
            </w:r>
            <w:r w:rsidRPr="008E6BA5">
              <w:rPr>
                <w:rFonts w:ascii="ＭＳ Ｐゴシック" w:eastAsia="ＭＳ Ｐゴシック" w:hAnsi="ＭＳ Ｐゴシック" w:hint="eastAsia"/>
              </w:rPr>
              <w:t>ているか。</w:t>
            </w:r>
          </w:p>
          <w:p w14:paraId="4AF31514" w14:textId="362F4BB0" w:rsidR="00306624" w:rsidRPr="008E6BA5" w:rsidRDefault="00306624" w:rsidP="00306624">
            <w:pPr>
              <w:rPr>
                <w:rFonts w:ascii="ＭＳ Ｐゴシック" w:eastAsia="ＭＳ Ｐゴシック" w:hAnsi="ＭＳ Ｐゴシック"/>
              </w:rPr>
            </w:pPr>
          </w:p>
        </w:tc>
        <w:tc>
          <w:tcPr>
            <w:tcW w:w="2132" w:type="dxa"/>
            <w:gridSpan w:val="2"/>
          </w:tcPr>
          <w:p w14:paraId="6A7C6B6B" w14:textId="77777777" w:rsidR="00306624" w:rsidRPr="008E6BA5" w:rsidRDefault="00306624" w:rsidP="00306624">
            <w:pPr>
              <w:rPr>
                <w:rFonts w:ascii="ＭＳ Ｐゴシック" w:eastAsia="ＭＳ Ｐゴシック" w:hAnsi="ＭＳ Ｐゴシック"/>
              </w:rPr>
            </w:pPr>
          </w:p>
        </w:tc>
        <w:tc>
          <w:tcPr>
            <w:tcW w:w="1701" w:type="dxa"/>
          </w:tcPr>
          <w:p w14:paraId="4231C8D4" w14:textId="77777777" w:rsidR="00306624" w:rsidRPr="008E6BA5" w:rsidRDefault="00306624" w:rsidP="00306624">
            <w:pPr>
              <w:rPr>
                <w:rFonts w:ascii="ＭＳ Ｐゴシック" w:eastAsia="ＭＳ Ｐゴシック" w:hAnsi="ＭＳ Ｐゴシック"/>
              </w:rPr>
            </w:pPr>
          </w:p>
        </w:tc>
        <w:tc>
          <w:tcPr>
            <w:tcW w:w="2840" w:type="dxa"/>
            <w:gridSpan w:val="2"/>
          </w:tcPr>
          <w:p w14:paraId="6ACFF76A" w14:textId="0D640E8A" w:rsidR="00306624" w:rsidRPr="008E6BA5" w:rsidRDefault="00306624" w:rsidP="00306624">
            <w:pPr>
              <w:rPr>
                <w:rFonts w:ascii="ＭＳ Ｐゴシック" w:eastAsia="ＭＳ Ｐゴシック" w:hAnsi="ＭＳ Ｐゴシック"/>
              </w:rPr>
            </w:pPr>
          </w:p>
        </w:tc>
      </w:tr>
      <w:tr w:rsidR="00306624" w:rsidRPr="008E6BA5" w14:paraId="6EA6AAE8" w14:textId="77777777" w:rsidTr="00E247BC">
        <w:trPr>
          <w:trHeight w:val="805"/>
          <w:jc w:val="center"/>
        </w:trPr>
        <w:tc>
          <w:tcPr>
            <w:tcW w:w="11619" w:type="dxa"/>
            <w:gridSpan w:val="6"/>
            <w:vMerge w:val="restart"/>
            <w:shd w:val="clear" w:color="auto" w:fill="DEEAF6" w:themeFill="accent1" w:themeFillTint="33"/>
            <w:vAlign w:val="center"/>
          </w:tcPr>
          <w:p w14:paraId="64ADE081" w14:textId="15845735" w:rsidR="00306624" w:rsidRPr="008E6BA5" w:rsidRDefault="00306624" w:rsidP="00306624">
            <w:pPr>
              <w:rPr>
                <w:rFonts w:ascii="ＭＳ Ｐゴシック" w:eastAsia="ＭＳ Ｐゴシック" w:hAnsi="ＭＳ Ｐゴシック"/>
                <w:b/>
                <w:bCs/>
              </w:rPr>
            </w:pPr>
            <w:r w:rsidRPr="008E6BA5">
              <w:rPr>
                <w:rFonts w:ascii="ＭＳ Ｐゴシック" w:eastAsia="ＭＳ Ｐゴシック" w:hAnsi="ＭＳ Ｐゴシック" w:hint="eastAsia"/>
                <w:b/>
                <w:bCs/>
              </w:rPr>
              <w:t>１０．品質情報の管理</w:t>
            </w:r>
          </w:p>
        </w:tc>
        <w:tc>
          <w:tcPr>
            <w:tcW w:w="1119" w:type="dxa"/>
            <w:tcBorders>
              <w:bottom w:val="single" w:sz="4" w:space="0" w:color="auto"/>
            </w:tcBorders>
            <w:shd w:val="clear" w:color="auto" w:fill="C5E0B3" w:themeFill="accent6" w:themeFillTint="66"/>
            <w:vAlign w:val="center"/>
          </w:tcPr>
          <w:p w14:paraId="7D8A8FBF" w14:textId="7FA81F07" w:rsidR="00306624" w:rsidRPr="008E6BA5" w:rsidRDefault="00306624" w:rsidP="00306624">
            <w:pPr>
              <w:jc w:val="center"/>
              <w:rPr>
                <w:rFonts w:ascii="ＭＳ Ｐゴシック" w:eastAsia="ＭＳ Ｐゴシック" w:hAnsi="ＭＳ Ｐゴシック"/>
                <w:b/>
                <w:bCs/>
              </w:rPr>
            </w:pPr>
            <w:r w:rsidRPr="008E6BA5">
              <w:rPr>
                <w:rFonts w:ascii="ＭＳ Ｐゴシック" w:eastAsia="ＭＳ Ｐゴシック" w:hAnsi="ＭＳ Ｐゴシック" w:hint="eastAsia"/>
                <w:b/>
                <w:bCs/>
              </w:rPr>
              <w:t>点検日</w:t>
            </w:r>
          </w:p>
        </w:tc>
        <w:tc>
          <w:tcPr>
            <w:tcW w:w="1721" w:type="dxa"/>
            <w:tcBorders>
              <w:bottom w:val="single" w:sz="4" w:space="0" w:color="auto"/>
            </w:tcBorders>
            <w:shd w:val="clear" w:color="auto" w:fill="C5E0B3" w:themeFill="accent6" w:themeFillTint="66"/>
            <w:vAlign w:val="center"/>
          </w:tcPr>
          <w:p w14:paraId="3B7F4DD7" w14:textId="77777777" w:rsidR="00306624" w:rsidRPr="008E6BA5" w:rsidRDefault="00306624" w:rsidP="00306624">
            <w:pPr>
              <w:jc w:val="center"/>
              <w:rPr>
                <w:rFonts w:ascii="ＭＳ Ｐゴシック" w:eastAsia="ＭＳ Ｐゴシック" w:hAnsi="ＭＳ Ｐゴシック"/>
                <w:b/>
                <w:bCs/>
              </w:rPr>
            </w:pPr>
            <w:r w:rsidRPr="008E6BA5">
              <w:rPr>
                <w:rFonts w:ascii="ＭＳ Ｐゴシック" w:eastAsia="ＭＳ Ｐゴシック" w:hAnsi="ＭＳ Ｐゴシック" w:hint="eastAsia"/>
                <w:b/>
                <w:bCs/>
              </w:rPr>
              <w:t>点検者</w:t>
            </w:r>
          </w:p>
          <w:p w14:paraId="7905CD6C" w14:textId="1DD9F79E" w:rsidR="00306624" w:rsidRPr="008E6BA5" w:rsidRDefault="00306624" w:rsidP="00306624">
            <w:pPr>
              <w:spacing w:line="220" w:lineRule="exact"/>
              <w:jc w:val="center"/>
              <w:rPr>
                <w:rFonts w:ascii="ＭＳ Ｐゴシック" w:eastAsia="ＭＳ Ｐゴシック" w:hAnsi="ＭＳ Ｐゴシック"/>
                <w:b/>
                <w:bCs/>
              </w:rPr>
            </w:pPr>
            <w:r w:rsidRPr="008E6BA5">
              <w:rPr>
                <w:rFonts w:ascii="ＭＳ Ｐゴシック" w:eastAsia="ＭＳ Ｐゴシック" w:hAnsi="ＭＳ Ｐゴシック" w:hint="eastAsia"/>
                <w:b/>
                <w:bCs/>
                <w:sz w:val="16"/>
                <w:szCs w:val="18"/>
              </w:rPr>
              <w:t>（当該作業を担当していない第三者）</w:t>
            </w:r>
          </w:p>
        </w:tc>
      </w:tr>
      <w:tr w:rsidR="00306624" w:rsidRPr="008E6BA5" w14:paraId="09095C3E" w14:textId="77777777" w:rsidTr="00306624">
        <w:trPr>
          <w:trHeight w:val="544"/>
          <w:jc w:val="center"/>
        </w:trPr>
        <w:tc>
          <w:tcPr>
            <w:tcW w:w="11619" w:type="dxa"/>
            <w:gridSpan w:val="6"/>
            <w:vMerge/>
            <w:vAlign w:val="center"/>
          </w:tcPr>
          <w:p w14:paraId="351E449E" w14:textId="77777777" w:rsidR="00306624" w:rsidRPr="008E6BA5" w:rsidRDefault="00306624" w:rsidP="00306624">
            <w:pPr>
              <w:rPr>
                <w:rFonts w:ascii="ＭＳ Ｐゴシック" w:eastAsia="ＭＳ Ｐゴシック" w:hAnsi="ＭＳ Ｐゴシック"/>
                <w:b/>
                <w:bCs/>
              </w:rPr>
            </w:pPr>
          </w:p>
        </w:tc>
        <w:tc>
          <w:tcPr>
            <w:tcW w:w="1119" w:type="dxa"/>
            <w:shd w:val="clear" w:color="auto" w:fill="FFFFFF" w:themeFill="background1"/>
          </w:tcPr>
          <w:p w14:paraId="653B4114" w14:textId="77777777" w:rsidR="00306624" w:rsidRPr="008E6BA5" w:rsidRDefault="00306624" w:rsidP="00306624">
            <w:pPr>
              <w:jc w:val="center"/>
              <w:rPr>
                <w:rFonts w:ascii="ＭＳ Ｐゴシック" w:eastAsia="ＭＳ Ｐゴシック" w:hAnsi="ＭＳ Ｐゴシック"/>
                <w:b/>
                <w:bCs/>
              </w:rPr>
            </w:pPr>
          </w:p>
        </w:tc>
        <w:tc>
          <w:tcPr>
            <w:tcW w:w="1721" w:type="dxa"/>
            <w:shd w:val="clear" w:color="auto" w:fill="FFFFFF" w:themeFill="background1"/>
          </w:tcPr>
          <w:p w14:paraId="2D3C9ABF" w14:textId="77777777" w:rsidR="00306624" w:rsidRPr="008E6BA5" w:rsidRDefault="00306624" w:rsidP="00306624">
            <w:pPr>
              <w:jc w:val="center"/>
              <w:rPr>
                <w:rFonts w:ascii="ＭＳ Ｐゴシック" w:eastAsia="ＭＳ Ｐゴシック" w:hAnsi="ＭＳ Ｐゴシック"/>
                <w:b/>
                <w:bCs/>
              </w:rPr>
            </w:pPr>
          </w:p>
        </w:tc>
      </w:tr>
      <w:tr w:rsidR="00306624" w:rsidRPr="008E6BA5" w14:paraId="63802466" w14:textId="77777777" w:rsidTr="00306624">
        <w:trPr>
          <w:trHeight w:val="510"/>
          <w:jc w:val="center"/>
        </w:trPr>
        <w:tc>
          <w:tcPr>
            <w:tcW w:w="14459" w:type="dxa"/>
            <w:gridSpan w:val="8"/>
            <w:shd w:val="clear" w:color="auto" w:fill="DEEAF6" w:themeFill="accent1" w:themeFillTint="33"/>
            <w:vAlign w:val="center"/>
          </w:tcPr>
          <w:p w14:paraId="5E68548A" w14:textId="7407CC1A" w:rsidR="00306624" w:rsidRPr="008E6BA5" w:rsidRDefault="00306624" w:rsidP="00306624">
            <w:pPr>
              <w:ind w:firstLineChars="100" w:firstLine="211"/>
              <w:rPr>
                <w:rFonts w:ascii="ＭＳ Ｐゴシック" w:eastAsia="ＭＳ Ｐゴシック" w:hAnsi="ＭＳ Ｐゴシック"/>
                <w:b/>
                <w:bCs/>
              </w:rPr>
            </w:pPr>
            <w:r w:rsidRPr="008E6BA5">
              <w:rPr>
                <w:rFonts w:ascii="ＭＳ Ｐゴシック" w:eastAsia="ＭＳ Ｐゴシック" w:hAnsi="ＭＳ Ｐゴシック"/>
                <w:b/>
                <w:bCs/>
              </w:rPr>
              <w:t>製造業者等は、製品の品質情報を得たときは、その品質情報に係る事項が当該製造等を行う施設に起因するものでないことが明らかな場合を除き、製品標準書等に基づき、次に掲げる措置を講じる。</w:t>
            </w:r>
          </w:p>
        </w:tc>
      </w:tr>
      <w:tr w:rsidR="00306624" w:rsidRPr="008E6BA5" w14:paraId="4B1E8CBA" w14:textId="77777777" w:rsidTr="00306624">
        <w:trPr>
          <w:trHeight w:val="510"/>
          <w:jc w:val="center"/>
        </w:trPr>
        <w:tc>
          <w:tcPr>
            <w:tcW w:w="846" w:type="dxa"/>
            <w:vAlign w:val="center"/>
          </w:tcPr>
          <w:p w14:paraId="6E8B023F" w14:textId="007B20A5" w:rsidR="00306624" w:rsidRPr="008E6BA5" w:rsidRDefault="00306624" w:rsidP="00306624">
            <w:pPr>
              <w:ind w:firstLineChars="10" w:firstLine="21"/>
              <w:rPr>
                <w:rFonts w:ascii="ＭＳ Ｐゴシック" w:eastAsia="ＭＳ Ｐゴシック" w:hAnsi="ＭＳ Ｐゴシック"/>
              </w:rPr>
            </w:pPr>
            <w:r>
              <w:rPr>
                <w:rFonts w:ascii="ＭＳ Ｐゴシック" w:eastAsia="ＭＳ Ｐゴシック" w:hAnsi="ＭＳ Ｐゴシック" w:hint="eastAsia"/>
              </w:rPr>
              <w:t>70.</w:t>
            </w:r>
          </w:p>
        </w:tc>
        <w:tc>
          <w:tcPr>
            <w:tcW w:w="855" w:type="dxa"/>
            <w:tcBorders>
              <w:tr2bl w:val="nil"/>
            </w:tcBorders>
            <w:vAlign w:val="center"/>
          </w:tcPr>
          <w:p w14:paraId="65E21582" w14:textId="2D28F90E" w:rsidR="00306624" w:rsidRPr="008E6BA5" w:rsidRDefault="00306624" w:rsidP="00306624">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w:t>
            </w:r>
          </w:p>
        </w:tc>
        <w:tc>
          <w:tcPr>
            <w:tcW w:w="12758" w:type="dxa"/>
            <w:gridSpan w:val="6"/>
            <w:vAlign w:val="center"/>
          </w:tcPr>
          <w:p w14:paraId="3401FB9D" w14:textId="4E1118AB" w:rsidR="00306624" w:rsidRPr="008E6BA5" w:rsidRDefault="00306624" w:rsidP="00306624">
            <w:pPr>
              <w:ind w:firstLineChars="100" w:firstLine="210"/>
              <w:rPr>
                <w:rFonts w:ascii="ＭＳ Ｐゴシック" w:eastAsia="ＭＳ Ｐゴシック" w:hAnsi="ＭＳ Ｐゴシック"/>
              </w:rPr>
            </w:pPr>
            <w:r w:rsidRPr="008E6BA5">
              <w:rPr>
                <w:rFonts w:ascii="ＭＳ Ｐゴシック" w:eastAsia="ＭＳ Ｐゴシック" w:hAnsi="ＭＳ Ｐゴシック" w:hint="eastAsia"/>
              </w:rPr>
              <w:t>製造業者等は、製品の品質情報を得たときは、その品質情報に係る事項が当該製造等を行う施設に起因するものでないことが明らかな場合を除き、製品標準書等に基づき、次に掲げる措置を講じているか。</w:t>
            </w:r>
          </w:p>
        </w:tc>
      </w:tr>
      <w:tr w:rsidR="00306624" w:rsidRPr="008E6BA5" w14:paraId="2C5A136C" w14:textId="77777777" w:rsidTr="00306624">
        <w:trPr>
          <w:jc w:val="center"/>
        </w:trPr>
        <w:tc>
          <w:tcPr>
            <w:tcW w:w="14459" w:type="dxa"/>
            <w:gridSpan w:val="8"/>
            <w:shd w:val="clear" w:color="auto" w:fill="DEEAF6" w:themeFill="accent1" w:themeFillTint="33"/>
            <w:vAlign w:val="center"/>
          </w:tcPr>
          <w:p w14:paraId="3F3D43AD" w14:textId="0EA004F4" w:rsidR="00306624" w:rsidRPr="00393236" w:rsidRDefault="00306624" w:rsidP="00306624">
            <w:pPr>
              <w:pStyle w:val="a8"/>
              <w:numPr>
                <w:ilvl w:val="0"/>
                <w:numId w:val="16"/>
              </w:numPr>
              <w:ind w:leftChars="0"/>
              <w:rPr>
                <w:rFonts w:ascii="ＭＳ Ｐゴシック" w:eastAsia="ＭＳ Ｐゴシック" w:hAnsi="ＭＳ Ｐゴシック"/>
              </w:rPr>
            </w:pPr>
            <w:r w:rsidRPr="00393236">
              <w:rPr>
                <w:rFonts w:ascii="ＭＳ Ｐゴシック" w:eastAsia="ＭＳ Ｐゴシック" w:hAnsi="ＭＳ Ｐゴシック"/>
              </w:rPr>
              <w:t>当該品質情報に係る事項の原因を究明し、製造管理又は品質管理に関し改善が必要な場合においては、所要の措置を講ずること。</w:t>
            </w:r>
          </w:p>
        </w:tc>
      </w:tr>
      <w:tr w:rsidR="00306624" w:rsidRPr="008E6BA5" w14:paraId="4A7FD97D" w14:textId="77777777" w:rsidTr="004B4156">
        <w:trPr>
          <w:jc w:val="center"/>
        </w:trPr>
        <w:tc>
          <w:tcPr>
            <w:tcW w:w="846" w:type="dxa"/>
            <w:vAlign w:val="center"/>
          </w:tcPr>
          <w:p w14:paraId="77B7AFB4" w14:textId="4A03EBED" w:rsidR="00306624" w:rsidRPr="00393236" w:rsidRDefault="00306624" w:rsidP="00306624">
            <w:pPr>
              <w:rPr>
                <w:rFonts w:ascii="ＭＳ Ｐゴシック" w:eastAsia="ＭＳ Ｐゴシック" w:hAnsi="ＭＳ Ｐゴシック"/>
              </w:rPr>
            </w:pPr>
            <w:r>
              <w:rPr>
                <w:rFonts w:ascii="ＭＳ Ｐゴシック" w:eastAsia="ＭＳ Ｐゴシック" w:hAnsi="ＭＳ Ｐゴシック" w:hint="eastAsia"/>
              </w:rPr>
              <w:t>71.</w:t>
            </w:r>
          </w:p>
        </w:tc>
        <w:tc>
          <w:tcPr>
            <w:tcW w:w="855" w:type="dxa"/>
            <w:vAlign w:val="center"/>
          </w:tcPr>
          <w:p w14:paraId="1F28858F" w14:textId="57DDD3D3" w:rsidR="00306624" w:rsidRPr="00393236" w:rsidRDefault="00306624" w:rsidP="00306624">
            <w:pPr>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6085" w:type="dxa"/>
          </w:tcPr>
          <w:p w14:paraId="728CC2CE" w14:textId="77777777" w:rsidR="00306624" w:rsidRDefault="00306624" w:rsidP="00306624">
            <w:pPr>
              <w:ind w:firstLineChars="50" w:firstLine="105"/>
              <w:rPr>
                <w:rFonts w:ascii="ＭＳ Ｐゴシック" w:eastAsia="ＭＳ Ｐゴシック" w:hAnsi="ＭＳ Ｐゴシック"/>
              </w:rPr>
            </w:pPr>
            <w:r w:rsidRPr="008E6BA5">
              <w:rPr>
                <w:rFonts w:ascii="ＭＳ Ｐゴシック" w:eastAsia="ＭＳ Ｐゴシック" w:hAnsi="ＭＳ Ｐゴシック" w:hint="eastAsia"/>
              </w:rPr>
              <w:t>当該品質情報に係る事項の原因を究明し、製造管理又は品質管理に関し改善が必要な場合においては、所要の措置を講じているか。</w:t>
            </w:r>
          </w:p>
          <w:p w14:paraId="61AEE67B" w14:textId="052E557F" w:rsidR="00306624" w:rsidRPr="008E6BA5" w:rsidRDefault="00306624" w:rsidP="00306624">
            <w:pPr>
              <w:rPr>
                <w:rFonts w:ascii="ＭＳ Ｐゴシック" w:eastAsia="ＭＳ Ｐゴシック" w:hAnsi="ＭＳ Ｐゴシック"/>
              </w:rPr>
            </w:pPr>
          </w:p>
        </w:tc>
        <w:tc>
          <w:tcPr>
            <w:tcW w:w="2132" w:type="dxa"/>
            <w:gridSpan w:val="2"/>
          </w:tcPr>
          <w:p w14:paraId="0DCCE643" w14:textId="74E9897A" w:rsidR="00306624" w:rsidRPr="008E6BA5" w:rsidRDefault="00306624" w:rsidP="00306624">
            <w:pPr>
              <w:rPr>
                <w:rFonts w:ascii="ＭＳ Ｐゴシック" w:eastAsia="ＭＳ Ｐゴシック" w:hAnsi="ＭＳ Ｐゴシック"/>
              </w:rPr>
            </w:pPr>
          </w:p>
        </w:tc>
        <w:tc>
          <w:tcPr>
            <w:tcW w:w="1701" w:type="dxa"/>
          </w:tcPr>
          <w:p w14:paraId="08AA4932" w14:textId="77777777" w:rsidR="00306624" w:rsidRPr="008E6BA5" w:rsidRDefault="00306624" w:rsidP="00306624">
            <w:pPr>
              <w:rPr>
                <w:rFonts w:ascii="ＭＳ Ｐゴシック" w:eastAsia="ＭＳ Ｐゴシック" w:hAnsi="ＭＳ Ｐゴシック"/>
              </w:rPr>
            </w:pPr>
          </w:p>
        </w:tc>
        <w:tc>
          <w:tcPr>
            <w:tcW w:w="2840" w:type="dxa"/>
            <w:gridSpan w:val="2"/>
          </w:tcPr>
          <w:p w14:paraId="62900795" w14:textId="6517446C" w:rsidR="00306624" w:rsidRPr="008E6BA5" w:rsidRDefault="00306624" w:rsidP="00306624">
            <w:pPr>
              <w:rPr>
                <w:rFonts w:ascii="ＭＳ Ｐゴシック" w:eastAsia="ＭＳ Ｐゴシック" w:hAnsi="ＭＳ Ｐゴシック"/>
              </w:rPr>
            </w:pPr>
          </w:p>
        </w:tc>
      </w:tr>
      <w:tr w:rsidR="00306624" w:rsidRPr="008E6BA5" w14:paraId="40EF0F33" w14:textId="77777777" w:rsidTr="00306624">
        <w:trPr>
          <w:jc w:val="center"/>
        </w:trPr>
        <w:tc>
          <w:tcPr>
            <w:tcW w:w="14459" w:type="dxa"/>
            <w:gridSpan w:val="8"/>
            <w:shd w:val="clear" w:color="auto" w:fill="DEEAF6" w:themeFill="accent1" w:themeFillTint="33"/>
            <w:vAlign w:val="center"/>
          </w:tcPr>
          <w:p w14:paraId="798AD37A" w14:textId="137EBD9D" w:rsidR="00306624" w:rsidRPr="00393236" w:rsidRDefault="00306624" w:rsidP="00306624">
            <w:pPr>
              <w:pStyle w:val="a8"/>
              <w:numPr>
                <w:ilvl w:val="0"/>
                <w:numId w:val="16"/>
              </w:numPr>
              <w:ind w:leftChars="0"/>
              <w:rPr>
                <w:rFonts w:ascii="ＭＳ Ｐゴシック" w:eastAsia="ＭＳ Ｐゴシック" w:hAnsi="ＭＳ Ｐゴシック"/>
              </w:rPr>
            </w:pPr>
            <w:r w:rsidRPr="00393236">
              <w:rPr>
                <w:rFonts w:ascii="ＭＳ Ｐゴシック" w:eastAsia="ＭＳ Ｐゴシック" w:hAnsi="ＭＳ Ｐゴシック"/>
              </w:rPr>
              <w:t>措置を講じた職員は、品質部門に対して速やかに報告し、品質部門の確認を受けること。</w:t>
            </w:r>
          </w:p>
        </w:tc>
      </w:tr>
      <w:tr w:rsidR="00306624" w:rsidRPr="008E6BA5" w14:paraId="215D7A89" w14:textId="77777777" w:rsidTr="004B4156">
        <w:trPr>
          <w:trHeight w:val="510"/>
          <w:jc w:val="center"/>
        </w:trPr>
        <w:tc>
          <w:tcPr>
            <w:tcW w:w="846" w:type="dxa"/>
            <w:vAlign w:val="center"/>
          </w:tcPr>
          <w:p w14:paraId="1ECB1F1B" w14:textId="52C13E1D" w:rsidR="00306624" w:rsidRPr="00393236" w:rsidRDefault="00306624" w:rsidP="00306624">
            <w:pPr>
              <w:rPr>
                <w:rFonts w:ascii="ＭＳ Ｐゴシック" w:eastAsia="ＭＳ Ｐゴシック" w:hAnsi="ＭＳ Ｐゴシック"/>
              </w:rPr>
            </w:pPr>
            <w:r>
              <w:rPr>
                <w:rFonts w:ascii="ＭＳ Ｐゴシック" w:eastAsia="ＭＳ Ｐゴシック" w:hAnsi="ＭＳ Ｐゴシック" w:hint="eastAsia"/>
              </w:rPr>
              <w:t>72.</w:t>
            </w:r>
          </w:p>
        </w:tc>
        <w:tc>
          <w:tcPr>
            <w:tcW w:w="855" w:type="dxa"/>
            <w:vAlign w:val="center"/>
          </w:tcPr>
          <w:p w14:paraId="6195A848" w14:textId="1BF3B544" w:rsidR="00306624" w:rsidRPr="00393236" w:rsidRDefault="00306624" w:rsidP="00306624">
            <w:pPr>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6085" w:type="dxa"/>
          </w:tcPr>
          <w:p w14:paraId="24E094BC" w14:textId="77777777" w:rsidR="00306624" w:rsidRDefault="00306624" w:rsidP="00306624">
            <w:pPr>
              <w:ind w:firstLineChars="50" w:firstLine="105"/>
              <w:rPr>
                <w:rFonts w:ascii="ＭＳ Ｐゴシック" w:eastAsia="ＭＳ Ｐゴシック" w:hAnsi="ＭＳ Ｐゴシック"/>
              </w:rPr>
            </w:pPr>
            <w:r w:rsidRPr="008E6BA5">
              <w:rPr>
                <w:rFonts w:ascii="ＭＳ Ｐゴシック" w:eastAsia="ＭＳ Ｐゴシック" w:hAnsi="ＭＳ Ｐゴシック" w:hint="eastAsia"/>
              </w:rPr>
              <w:t>措置を講じた職員は、品質部門に対して速やかに報告し、品質部門の確認を受けているか。</w:t>
            </w:r>
          </w:p>
          <w:p w14:paraId="4613BDB1" w14:textId="3B6E635E" w:rsidR="00306624" w:rsidRPr="008E6BA5" w:rsidRDefault="00306624" w:rsidP="00306624">
            <w:pPr>
              <w:rPr>
                <w:rFonts w:ascii="ＭＳ Ｐゴシック" w:eastAsia="ＭＳ Ｐゴシック" w:hAnsi="ＭＳ Ｐゴシック"/>
              </w:rPr>
            </w:pPr>
          </w:p>
        </w:tc>
        <w:tc>
          <w:tcPr>
            <w:tcW w:w="2132" w:type="dxa"/>
            <w:gridSpan w:val="2"/>
          </w:tcPr>
          <w:p w14:paraId="7E60FC53" w14:textId="77777777" w:rsidR="00306624" w:rsidRPr="008E6BA5" w:rsidRDefault="00306624" w:rsidP="00306624">
            <w:pPr>
              <w:rPr>
                <w:rFonts w:ascii="ＭＳ Ｐゴシック" w:eastAsia="ＭＳ Ｐゴシック" w:hAnsi="ＭＳ Ｐゴシック"/>
              </w:rPr>
            </w:pPr>
          </w:p>
        </w:tc>
        <w:tc>
          <w:tcPr>
            <w:tcW w:w="1701" w:type="dxa"/>
          </w:tcPr>
          <w:p w14:paraId="69BCF1DD" w14:textId="77777777" w:rsidR="00306624" w:rsidRPr="008E6BA5" w:rsidRDefault="00306624" w:rsidP="00306624">
            <w:pPr>
              <w:rPr>
                <w:rFonts w:ascii="ＭＳ Ｐゴシック" w:eastAsia="ＭＳ Ｐゴシック" w:hAnsi="ＭＳ Ｐゴシック"/>
              </w:rPr>
            </w:pPr>
          </w:p>
        </w:tc>
        <w:tc>
          <w:tcPr>
            <w:tcW w:w="2840" w:type="dxa"/>
            <w:gridSpan w:val="2"/>
          </w:tcPr>
          <w:p w14:paraId="6F90CEE1" w14:textId="3F9CFAA6" w:rsidR="00306624" w:rsidRPr="008E6BA5" w:rsidRDefault="00306624" w:rsidP="00306624">
            <w:pPr>
              <w:rPr>
                <w:rFonts w:ascii="ＭＳ Ｐゴシック" w:eastAsia="ＭＳ Ｐゴシック" w:hAnsi="ＭＳ Ｐゴシック"/>
              </w:rPr>
            </w:pPr>
          </w:p>
        </w:tc>
      </w:tr>
      <w:tr w:rsidR="00306624" w:rsidRPr="008E6BA5" w14:paraId="7A217A64" w14:textId="77777777" w:rsidTr="00306624">
        <w:trPr>
          <w:jc w:val="center"/>
        </w:trPr>
        <w:tc>
          <w:tcPr>
            <w:tcW w:w="14459" w:type="dxa"/>
            <w:gridSpan w:val="8"/>
            <w:shd w:val="clear" w:color="auto" w:fill="DEEAF6" w:themeFill="accent1" w:themeFillTint="33"/>
            <w:vAlign w:val="center"/>
          </w:tcPr>
          <w:p w14:paraId="3240C710" w14:textId="5A78BF57" w:rsidR="00306624" w:rsidRPr="00393236" w:rsidRDefault="00306624" w:rsidP="00306624">
            <w:pPr>
              <w:pStyle w:val="a8"/>
              <w:numPr>
                <w:ilvl w:val="0"/>
                <w:numId w:val="16"/>
              </w:numPr>
              <w:ind w:leftChars="0"/>
              <w:rPr>
                <w:rFonts w:ascii="ＭＳ Ｐゴシック" w:eastAsia="ＭＳ Ｐゴシック" w:hAnsi="ＭＳ Ｐゴシック"/>
              </w:rPr>
            </w:pPr>
            <w:r w:rsidRPr="00393236">
              <w:rPr>
                <w:rFonts w:ascii="ＭＳ Ｐゴシック" w:eastAsia="ＭＳ Ｐゴシック" w:hAnsi="ＭＳ Ｐゴシック"/>
              </w:rPr>
              <w:t>品質部門は、製品標準書等に基づき、当該事項を総括責任者に対して適切に報告すること。</w:t>
            </w:r>
          </w:p>
        </w:tc>
      </w:tr>
      <w:tr w:rsidR="00306624" w:rsidRPr="008E6BA5" w14:paraId="2ACF211C" w14:textId="77777777" w:rsidTr="004B4156">
        <w:trPr>
          <w:trHeight w:val="510"/>
          <w:jc w:val="center"/>
        </w:trPr>
        <w:tc>
          <w:tcPr>
            <w:tcW w:w="846" w:type="dxa"/>
            <w:vAlign w:val="center"/>
          </w:tcPr>
          <w:p w14:paraId="5DD1825F" w14:textId="146CF856" w:rsidR="00306624" w:rsidRPr="00393236" w:rsidRDefault="00306624" w:rsidP="00306624">
            <w:pPr>
              <w:rPr>
                <w:rFonts w:ascii="ＭＳ Ｐゴシック" w:eastAsia="ＭＳ Ｐゴシック" w:hAnsi="ＭＳ Ｐゴシック"/>
              </w:rPr>
            </w:pPr>
            <w:r>
              <w:rPr>
                <w:rFonts w:ascii="ＭＳ Ｐゴシック" w:eastAsia="ＭＳ Ｐゴシック" w:hAnsi="ＭＳ Ｐゴシック" w:hint="eastAsia"/>
              </w:rPr>
              <w:t>73.</w:t>
            </w:r>
          </w:p>
        </w:tc>
        <w:tc>
          <w:tcPr>
            <w:tcW w:w="855" w:type="dxa"/>
            <w:vAlign w:val="center"/>
          </w:tcPr>
          <w:p w14:paraId="1DC7D452" w14:textId="76E92922" w:rsidR="00306624" w:rsidRPr="00393236" w:rsidRDefault="00306624" w:rsidP="00306624">
            <w:pPr>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6085" w:type="dxa"/>
          </w:tcPr>
          <w:p w14:paraId="4387D1EA" w14:textId="77777777" w:rsidR="00306624" w:rsidRDefault="00306624" w:rsidP="00306624">
            <w:pPr>
              <w:ind w:firstLineChars="50" w:firstLine="105"/>
              <w:rPr>
                <w:rFonts w:ascii="ＭＳ Ｐゴシック" w:eastAsia="ＭＳ Ｐゴシック" w:hAnsi="ＭＳ Ｐゴシック"/>
              </w:rPr>
            </w:pPr>
            <w:r w:rsidRPr="008E6BA5">
              <w:rPr>
                <w:rFonts w:ascii="ＭＳ Ｐゴシック" w:eastAsia="ＭＳ Ｐゴシック" w:hAnsi="ＭＳ Ｐゴシック" w:hint="eastAsia"/>
              </w:rPr>
              <w:t>品質部門は、製品標準書等に基づき、当該事項を総括責任者に対して適切に報告しているか。</w:t>
            </w:r>
          </w:p>
          <w:p w14:paraId="405F9A69" w14:textId="33273557" w:rsidR="00306624" w:rsidRPr="008E6BA5" w:rsidRDefault="00306624" w:rsidP="00306624">
            <w:pPr>
              <w:rPr>
                <w:rFonts w:ascii="ＭＳ Ｐゴシック" w:eastAsia="ＭＳ Ｐゴシック" w:hAnsi="ＭＳ Ｐゴシック"/>
              </w:rPr>
            </w:pPr>
          </w:p>
        </w:tc>
        <w:tc>
          <w:tcPr>
            <w:tcW w:w="2132" w:type="dxa"/>
            <w:gridSpan w:val="2"/>
          </w:tcPr>
          <w:p w14:paraId="2EB385F7" w14:textId="77777777" w:rsidR="00306624" w:rsidRPr="008E6BA5" w:rsidRDefault="00306624" w:rsidP="00306624">
            <w:pPr>
              <w:rPr>
                <w:rFonts w:ascii="ＭＳ Ｐゴシック" w:eastAsia="ＭＳ Ｐゴシック" w:hAnsi="ＭＳ Ｐゴシック"/>
              </w:rPr>
            </w:pPr>
          </w:p>
        </w:tc>
        <w:tc>
          <w:tcPr>
            <w:tcW w:w="1701" w:type="dxa"/>
          </w:tcPr>
          <w:p w14:paraId="38271AB7" w14:textId="77777777" w:rsidR="00306624" w:rsidRPr="008E6BA5" w:rsidRDefault="00306624" w:rsidP="00306624">
            <w:pPr>
              <w:rPr>
                <w:rFonts w:ascii="ＭＳ Ｐゴシック" w:eastAsia="ＭＳ Ｐゴシック" w:hAnsi="ＭＳ Ｐゴシック"/>
              </w:rPr>
            </w:pPr>
          </w:p>
        </w:tc>
        <w:tc>
          <w:tcPr>
            <w:tcW w:w="2840" w:type="dxa"/>
            <w:gridSpan w:val="2"/>
          </w:tcPr>
          <w:p w14:paraId="5BAA2EB8" w14:textId="1890A3F2" w:rsidR="00306624" w:rsidRPr="008E6BA5" w:rsidRDefault="00306624" w:rsidP="00306624">
            <w:pPr>
              <w:rPr>
                <w:rFonts w:ascii="ＭＳ Ｐゴシック" w:eastAsia="ＭＳ Ｐゴシック" w:hAnsi="ＭＳ Ｐゴシック"/>
              </w:rPr>
            </w:pPr>
          </w:p>
        </w:tc>
      </w:tr>
      <w:tr w:rsidR="00306624" w:rsidRPr="008E6BA5" w14:paraId="5923909D" w14:textId="77777777" w:rsidTr="00306624">
        <w:trPr>
          <w:trHeight w:val="510"/>
          <w:jc w:val="center"/>
        </w:trPr>
        <w:tc>
          <w:tcPr>
            <w:tcW w:w="14459" w:type="dxa"/>
            <w:gridSpan w:val="8"/>
            <w:shd w:val="clear" w:color="auto" w:fill="DEEAF6" w:themeFill="accent1" w:themeFillTint="33"/>
            <w:vAlign w:val="center"/>
          </w:tcPr>
          <w:p w14:paraId="31B3C89A" w14:textId="439F46D5" w:rsidR="00306624" w:rsidRPr="008E6BA5" w:rsidRDefault="00306624" w:rsidP="00306624">
            <w:pPr>
              <w:ind w:left="304" w:hangingChars="145" w:hanging="304"/>
              <w:rPr>
                <w:rFonts w:ascii="ＭＳ Ｐゴシック" w:eastAsia="ＭＳ Ｐゴシック" w:hAnsi="ＭＳ Ｐゴシック"/>
              </w:rPr>
            </w:pPr>
            <w:r w:rsidRPr="008E6BA5">
              <w:rPr>
                <w:rFonts w:ascii="ＭＳ Ｐゴシック" w:eastAsia="ＭＳ Ｐゴシック" w:hAnsi="ＭＳ Ｐゴシック"/>
              </w:rPr>
              <w:t>（４）総括責任者は、品質不良その他製品の品質に重大な影響が及ぶおそれがある場合において、所要の措置が速やかに行われていること及びその進捗状況を確認し、必要に応じ改善等所要の措置を行うよう指示すること。</w:t>
            </w:r>
          </w:p>
        </w:tc>
      </w:tr>
      <w:tr w:rsidR="00306624" w:rsidRPr="008E6BA5" w14:paraId="78AF0EF6" w14:textId="77777777" w:rsidTr="004B4156">
        <w:trPr>
          <w:trHeight w:val="1304"/>
          <w:jc w:val="center"/>
        </w:trPr>
        <w:tc>
          <w:tcPr>
            <w:tcW w:w="846" w:type="dxa"/>
            <w:vAlign w:val="center"/>
          </w:tcPr>
          <w:p w14:paraId="3DEE332B" w14:textId="44EE540D" w:rsidR="00306624" w:rsidRPr="00393236" w:rsidRDefault="00306624" w:rsidP="00306624">
            <w:pPr>
              <w:rPr>
                <w:rFonts w:ascii="ＭＳ Ｐゴシック" w:eastAsia="ＭＳ Ｐゴシック" w:hAnsi="ＭＳ Ｐゴシック"/>
              </w:rPr>
            </w:pPr>
            <w:r>
              <w:rPr>
                <w:rFonts w:ascii="ＭＳ Ｐゴシック" w:eastAsia="ＭＳ Ｐゴシック" w:hAnsi="ＭＳ Ｐゴシック" w:hint="eastAsia"/>
              </w:rPr>
              <w:t>74.</w:t>
            </w:r>
          </w:p>
        </w:tc>
        <w:tc>
          <w:tcPr>
            <w:tcW w:w="855" w:type="dxa"/>
            <w:vAlign w:val="center"/>
          </w:tcPr>
          <w:p w14:paraId="63A21538" w14:textId="25108770" w:rsidR="00306624" w:rsidRPr="00393236" w:rsidRDefault="00306624" w:rsidP="00306624">
            <w:pPr>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6085" w:type="dxa"/>
          </w:tcPr>
          <w:p w14:paraId="41BBD3A9" w14:textId="77777777" w:rsidR="00306624" w:rsidRDefault="00306624" w:rsidP="00306624">
            <w:pPr>
              <w:ind w:firstLineChars="50" w:firstLine="105"/>
              <w:rPr>
                <w:rFonts w:ascii="ＭＳ Ｐゴシック" w:eastAsia="ＭＳ Ｐゴシック" w:hAnsi="ＭＳ Ｐゴシック"/>
              </w:rPr>
            </w:pPr>
            <w:r w:rsidRPr="008E6BA5">
              <w:rPr>
                <w:rFonts w:ascii="ＭＳ Ｐゴシック" w:eastAsia="ＭＳ Ｐゴシック" w:hAnsi="ＭＳ Ｐゴシック" w:hint="eastAsia"/>
              </w:rPr>
              <w:t>総括責任者は、品質不良その他製品の品質に重大な影響が及ぶおそれがある場合において、所要の措置が速やかに行われていること及びその進捗状況を確認し、必要に応じ改善等所要の措置を行うよう指示しているか。</w:t>
            </w:r>
          </w:p>
          <w:p w14:paraId="3292B32B" w14:textId="548739EE" w:rsidR="00306624" w:rsidRPr="008E6BA5" w:rsidRDefault="00306624" w:rsidP="00306624">
            <w:pPr>
              <w:rPr>
                <w:rFonts w:ascii="ＭＳ Ｐゴシック" w:eastAsia="ＭＳ Ｐゴシック" w:hAnsi="ＭＳ Ｐゴシック"/>
              </w:rPr>
            </w:pPr>
          </w:p>
        </w:tc>
        <w:tc>
          <w:tcPr>
            <w:tcW w:w="2132" w:type="dxa"/>
            <w:gridSpan w:val="2"/>
          </w:tcPr>
          <w:p w14:paraId="40F04799" w14:textId="4B897EDA" w:rsidR="00306624" w:rsidRPr="008E6BA5" w:rsidRDefault="00306624" w:rsidP="00306624">
            <w:pPr>
              <w:rPr>
                <w:rFonts w:ascii="ＭＳ Ｐゴシック" w:eastAsia="ＭＳ Ｐゴシック" w:hAnsi="ＭＳ Ｐゴシック"/>
              </w:rPr>
            </w:pPr>
          </w:p>
        </w:tc>
        <w:tc>
          <w:tcPr>
            <w:tcW w:w="1701" w:type="dxa"/>
          </w:tcPr>
          <w:p w14:paraId="5CF77D4A" w14:textId="77777777" w:rsidR="00306624" w:rsidRPr="008E6BA5" w:rsidRDefault="00306624" w:rsidP="00306624">
            <w:pPr>
              <w:rPr>
                <w:rFonts w:ascii="ＭＳ Ｐゴシック" w:eastAsia="ＭＳ Ｐゴシック" w:hAnsi="ＭＳ Ｐゴシック"/>
              </w:rPr>
            </w:pPr>
          </w:p>
        </w:tc>
        <w:tc>
          <w:tcPr>
            <w:tcW w:w="2840" w:type="dxa"/>
            <w:gridSpan w:val="2"/>
          </w:tcPr>
          <w:p w14:paraId="2E5B1E88" w14:textId="348DDE7F" w:rsidR="00306624" w:rsidRPr="008E6BA5" w:rsidRDefault="00306624" w:rsidP="00306624">
            <w:pPr>
              <w:rPr>
                <w:rFonts w:ascii="ＭＳ Ｐゴシック" w:eastAsia="ＭＳ Ｐゴシック" w:hAnsi="ＭＳ Ｐゴシック"/>
              </w:rPr>
            </w:pPr>
          </w:p>
        </w:tc>
      </w:tr>
      <w:tr w:rsidR="00306624" w:rsidRPr="008E6BA5" w14:paraId="6BCDC374" w14:textId="77777777" w:rsidTr="00306624">
        <w:trPr>
          <w:jc w:val="center"/>
        </w:trPr>
        <w:tc>
          <w:tcPr>
            <w:tcW w:w="14459" w:type="dxa"/>
            <w:gridSpan w:val="8"/>
            <w:shd w:val="clear" w:color="auto" w:fill="DEEAF6" w:themeFill="accent1" w:themeFillTint="33"/>
            <w:vAlign w:val="center"/>
          </w:tcPr>
          <w:p w14:paraId="2E00B287" w14:textId="1F740E8F" w:rsidR="00306624" w:rsidRPr="00393236" w:rsidRDefault="00306624" w:rsidP="00306624">
            <w:pPr>
              <w:pStyle w:val="a8"/>
              <w:numPr>
                <w:ilvl w:val="0"/>
                <w:numId w:val="9"/>
              </w:numPr>
              <w:ind w:leftChars="0"/>
              <w:rPr>
                <w:rFonts w:ascii="ＭＳ Ｐゴシック" w:eastAsia="ＭＳ Ｐゴシック" w:hAnsi="ＭＳ Ｐゴシック"/>
              </w:rPr>
            </w:pPr>
            <w:r w:rsidRPr="00393236">
              <w:rPr>
                <w:rFonts w:ascii="ＭＳ Ｐゴシック" w:eastAsia="ＭＳ Ｐゴシック" w:hAnsi="ＭＳ Ｐゴシック"/>
              </w:rPr>
              <w:t>当該品質情報に係る事項の内容、原因究明の結果及び改善措置の記録を作成し、これを保管すること。</w:t>
            </w:r>
          </w:p>
        </w:tc>
      </w:tr>
      <w:tr w:rsidR="00306624" w:rsidRPr="008E6BA5" w14:paraId="6A1DD65B" w14:textId="77777777" w:rsidTr="004B4156">
        <w:trPr>
          <w:trHeight w:val="510"/>
          <w:jc w:val="center"/>
        </w:trPr>
        <w:tc>
          <w:tcPr>
            <w:tcW w:w="846" w:type="dxa"/>
            <w:vAlign w:val="center"/>
          </w:tcPr>
          <w:p w14:paraId="7B32B1E6" w14:textId="5C7EC401" w:rsidR="00306624" w:rsidRPr="00393236" w:rsidRDefault="00306624" w:rsidP="00306624">
            <w:pPr>
              <w:rPr>
                <w:rFonts w:ascii="ＭＳ Ｐゴシック" w:eastAsia="ＭＳ Ｐゴシック" w:hAnsi="ＭＳ Ｐゴシック"/>
              </w:rPr>
            </w:pPr>
            <w:r>
              <w:rPr>
                <w:rFonts w:ascii="ＭＳ Ｐゴシック" w:eastAsia="ＭＳ Ｐゴシック" w:hAnsi="ＭＳ Ｐゴシック" w:hint="eastAsia"/>
              </w:rPr>
              <w:t>75.</w:t>
            </w:r>
          </w:p>
        </w:tc>
        <w:tc>
          <w:tcPr>
            <w:tcW w:w="855" w:type="dxa"/>
            <w:vAlign w:val="center"/>
          </w:tcPr>
          <w:p w14:paraId="1E5F710A" w14:textId="4C6EFEBF" w:rsidR="00306624" w:rsidRPr="00393236" w:rsidRDefault="00306624" w:rsidP="00306624">
            <w:pPr>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6085" w:type="dxa"/>
          </w:tcPr>
          <w:p w14:paraId="00216730" w14:textId="77777777" w:rsidR="00306624" w:rsidRDefault="00306624" w:rsidP="00306624">
            <w:pPr>
              <w:ind w:firstLineChars="50" w:firstLine="105"/>
              <w:rPr>
                <w:rFonts w:ascii="ＭＳ Ｐゴシック" w:eastAsia="ＭＳ Ｐゴシック" w:hAnsi="ＭＳ Ｐゴシック"/>
              </w:rPr>
            </w:pPr>
            <w:r w:rsidRPr="008E6BA5">
              <w:rPr>
                <w:rFonts w:ascii="ＭＳ Ｐゴシック" w:eastAsia="ＭＳ Ｐゴシック" w:hAnsi="ＭＳ Ｐゴシック" w:hint="eastAsia"/>
              </w:rPr>
              <w:t>当該品質情報に係る事項の内容、原因究明の結果及び改善措置の記録を作成し、保管しているか。</w:t>
            </w:r>
          </w:p>
          <w:p w14:paraId="13D3E59F" w14:textId="577EDBD8" w:rsidR="00306624" w:rsidRPr="008E6BA5" w:rsidRDefault="00306624" w:rsidP="00306624">
            <w:pPr>
              <w:rPr>
                <w:rFonts w:ascii="ＭＳ Ｐゴシック" w:eastAsia="ＭＳ Ｐゴシック" w:hAnsi="ＭＳ Ｐゴシック"/>
              </w:rPr>
            </w:pPr>
          </w:p>
        </w:tc>
        <w:tc>
          <w:tcPr>
            <w:tcW w:w="2132" w:type="dxa"/>
            <w:gridSpan w:val="2"/>
          </w:tcPr>
          <w:p w14:paraId="431CD2C3" w14:textId="77777777" w:rsidR="00306624" w:rsidRPr="008E6BA5" w:rsidRDefault="00306624" w:rsidP="00306624">
            <w:pPr>
              <w:rPr>
                <w:rFonts w:ascii="ＭＳ Ｐゴシック" w:eastAsia="ＭＳ Ｐゴシック" w:hAnsi="ＭＳ Ｐゴシック"/>
              </w:rPr>
            </w:pPr>
          </w:p>
        </w:tc>
        <w:tc>
          <w:tcPr>
            <w:tcW w:w="1701" w:type="dxa"/>
          </w:tcPr>
          <w:p w14:paraId="43CE600D" w14:textId="77777777" w:rsidR="00306624" w:rsidRPr="008E6BA5" w:rsidRDefault="00306624" w:rsidP="00306624">
            <w:pPr>
              <w:rPr>
                <w:rFonts w:ascii="ＭＳ Ｐゴシック" w:eastAsia="ＭＳ Ｐゴシック" w:hAnsi="ＭＳ Ｐゴシック"/>
              </w:rPr>
            </w:pPr>
          </w:p>
        </w:tc>
        <w:tc>
          <w:tcPr>
            <w:tcW w:w="2840" w:type="dxa"/>
            <w:gridSpan w:val="2"/>
          </w:tcPr>
          <w:p w14:paraId="01711421" w14:textId="18E460E9" w:rsidR="00306624" w:rsidRPr="008E6BA5" w:rsidRDefault="00306624" w:rsidP="00306624">
            <w:pPr>
              <w:rPr>
                <w:rFonts w:ascii="ＭＳ Ｐゴシック" w:eastAsia="ＭＳ Ｐゴシック" w:hAnsi="ＭＳ Ｐゴシック"/>
              </w:rPr>
            </w:pPr>
          </w:p>
        </w:tc>
      </w:tr>
      <w:tr w:rsidR="00306624" w:rsidRPr="008E6BA5" w14:paraId="015F1095" w14:textId="77777777" w:rsidTr="00E247BC">
        <w:trPr>
          <w:trHeight w:val="805"/>
          <w:jc w:val="center"/>
        </w:trPr>
        <w:tc>
          <w:tcPr>
            <w:tcW w:w="11619" w:type="dxa"/>
            <w:gridSpan w:val="6"/>
            <w:vMerge w:val="restart"/>
            <w:shd w:val="clear" w:color="auto" w:fill="DEEAF6" w:themeFill="accent1" w:themeFillTint="33"/>
            <w:vAlign w:val="center"/>
          </w:tcPr>
          <w:p w14:paraId="3684FF9A" w14:textId="62E90A25" w:rsidR="00306624" w:rsidRPr="008E6BA5" w:rsidRDefault="00306624" w:rsidP="00306624">
            <w:pPr>
              <w:rPr>
                <w:rFonts w:ascii="ＭＳ Ｐゴシック" w:eastAsia="ＭＳ Ｐゴシック" w:hAnsi="ＭＳ Ｐゴシック"/>
                <w:b/>
                <w:bCs/>
              </w:rPr>
            </w:pPr>
            <w:r w:rsidRPr="008E6BA5">
              <w:rPr>
                <w:rFonts w:ascii="ＭＳ Ｐゴシック" w:eastAsia="ＭＳ Ｐゴシック" w:hAnsi="ＭＳ Ｐゴシック" w:hint="eastAsia"/>
                <w:b/>
                <w:bCs/>
              </w:rPr>
              <w:t>１１．自己点検</w:t>
            </w:r>
          </w:p>
        </w:tc>
        <w:tc>
          <w:tcPr>
            <w:tcW w:w="1119" w:type="dxa"/>
            <w:tcBorders>
              <w:bottom w:val="single" w:sz="4" w:space="0" w:color="auto"/>
            </w:tcBorders>
            <w:shd w:val="clear" w:color="auto" w:fill="C5E0B3" w:themeFill="accent6" w:themeFillTint="66"/>
            <w:vAlign w:val="center"/>
          </w:tcPr>
          <w:p w14:paraId="274E98E1" w14:textId="118F3A69" w:rsidR="00306624" w:rsidRPr="008E6BA5" w:rsidRDefault="00306624" w:rsidP="00306624">
            <w:pPr>
              <w:jc w:val="center"/>
              <w:rPr>
                <w:rFonts w:ascii="ＭＳ Ｐゴシック" w:eastAsia="ＭＳ Ｐゴシック" w:hAnsi="ＭＳ Ｐゴシック"/>
                <w:b/>
                <w:bCs/>
              </w:rPr>
            </w:pPr>
            <w:r w:rsidRPr="008E6BA5">
              <w:rPr>
                <w:rFonts w:ascii="ＭＳ Ｐゴシック" w:eastAsia="ＭＳ Ｐゴシック" w:hAnsi="ＭＳ Ｐゴシック" w:hint="eastAsia"/>
                <w:b/>
                <w:bCs/>
              </w:rPr>
              <w:t>点検日</w:t>
            </w:r>
          </w:p>
        </w:tc>
        <w:tc>
          <w:tcPr>
            <w:tcW w:w="1721" w:type="dxa"/>
            <w:tcBorders>
              <w:bottom w:val="single" w:sz="4" w:space="0" w:color="auto"/>
            </w:tcBorders>
            <w:shd w:val="clear" w:color="auto" w:fill="C5E0B3" w:themeFill="accent6" w:themeFillTint="66"/>
            <w:vAlign w:val="center"/>
          </w:tcPr>
          <w:p w14:paraId="01B31718" w14:textId="77777777" w:rsidR="00306624" w:rsidRPr="008E6BA5" w:rsidRDefault="00306624" w:rsidP="00306624">
            <w:pPr>
              <w:jc w:val="center"/>
              <w:rPr>
                <w:rFonts w:ascii="ＭＳ Ｐゴシック" w:eastAsia="ＭＳ Ｐゴシック" w:hAnsi="ＭＳ Ｐゴシック"/>
                <w:b/>
                <w:bCs/>
              </w:rPr>
            </w:pPr>
            <w:r w:rsidRPr="008E6BA5">
              <w:rPr>
                <w:rFonts w:ascii="ＭＳ Ｐゴシック" w:eastAsia="ＭＳ Ｐゴシック" w:hAnsi="ＭＳ Ｐゴシック" w:hint="eastAsia"/>
                <w:b/>
                <w:bCs/>
              </w:rPr>
              <w:t>点検者</w:t>
            </w:r>
          </w:p>
          <w:p w14:paraId="6244B84B" w14:textId="4E89AE03" w:rsidR="00306624" w:rsidRPr="008E6BA5" w:rsidRDefault="00306624" w:rsidP="00306624">
            <w:pPr>
              <w:spacing w:line="220" w:lineRule="exact"/>
              <w:jc w:val="center"/>
              <w:rPr>
                <w:rFonts w:ascii="ＭＳ Ｐゴシック" w:eastAsia="ＭＳ Ｐゴシック" w:hAnsi="ＭＳ Ｐゴシック"/>
                <w:b/>
                <w:bCs/>
              </w:rPr>
            </w:pPr>
            <w:r w:rsidRPr="008E6BA5">
              <w:rPr>
                <w:rFonts w:ascii="ＭＳ Ｐゴシック" w:eastAsia="ＭＳ Ｐゴシック" w:hAnsi="ＭＳ Ｐゴシック" w:hint="eastAsia"/>
                <w:b/>
                <w:bCs/>
                <w:sz w:val="16"/>
                <w:szCs w:val="18"/>
              </w:rPr>
              <w:t>（当該作業を担当していない第三者）</w:t>
            </w:r>
          </w:p>
        </w:tc>
      </w:tr>
      <w:tr w:rsidR="00306624" w:rsidRPr="008E6BA5" w14:paraId="55C0A4E4" w14:textId="77777777" w:rsidTr="00306624">
        <w:trPr>
          <w:trHeight w:val="556"/>
          <w:jc w:val="center"/>
        </w:trPr>
        <w:tc>
          <w:tcPr>
            <w:tcW w:w="11619" w:type="dxa"/>
            <w:gridSpan w:val="6"/>
            <w:vMerge/>
            <w:vAlign w:val="center"/>
          </w:tcPr>
          <w:p w14:paraId="5ADBC509" w14:textId="77777777" w:rsidR="00306624" w:rsidRPr="008E6BA5" w:rsidRDefault="00306624" w:rsidP="00306624">
            <w:pPr>
              <w:rPr>
                <w:rFonts w:ascii="ＭＳ Ｐゴシック" w:eastAsia="ＭＳ Ｐゴシック" w:hAnsi="ＭＳ Ｐゴシック"/>
                <w:b/>
                <w:bCs/>
              </w:rPr>
            </w:pPr>
          </w:p>
        </w:tc>
        <w:tc>
          <w:tcPr>
            <w:tcW w:w="1119" w:type="dxa"/>
            <w:shd w:val="clear" w:color="auto" w:fill="FFFFFF" w:themeFill="background1"/>
          </w:tcPr>
          <w:p w14:paraId="3C22C575" w14:textId="77777777" w:rsidR="00306624" w:rsidRPr="008E6BA5" w:rsidRDefault="00306624" w:rsidP="00306624">
            <w:pPr>
              <w:jc w:val="center"/>
              <w:rPr>
                <w:rFonts w:ascii="ＭＳ Ｐゴシック" w:eastAsia="ＭＳ Ｐゴシック" w:hAnsi="ＭＳ Ｐゴシック"/>
                <w:b/>
                <w:bCs/>
              </w:rPr>
            </w:pPr>
          </w:p>
        </w:tc>
        <w:tc>
          <w:tcPr>
            <w:tcW w:w="1721" w:type="dxa"/>
            <w:shd w:val="clear" w:color="auto" w:fill="FFFFFF" w:themeFill="background1"/>
          </w:tcPr>
          <w:p w14:paraId="1CFDF585" w14:textId="77777777" w:rsidR="00306624" w:rsidRPr="008E6BA5" w:rsidRDefault="00306624" w:rsidP="00306624">
            <w:pPr>
              <w:jc w:val="center"/>
              <w:rPr>
                <w:rFonts w:ascii="ＭＳ Ｐゴシック" w:eastAsia="ＭＳ Ｐゴシック" w:hAnsi="ＭＳ Ｐゴシック"/>
                <w:b/>
                <w:bCs/>
              </w:rPr>
            </w:pPr>
          </w:p>
        </w:tc>
      </w:tr>
      <w:tr w:rsidR="00306624" w:rsidRPr="008E6BA5" w14:paraId="5631DF9D" w14:textId="77777777" w:rsidTr="00306624">
        <w:trPr>
          <w:trHeight w:val="565"/>
          <w:jc w:val="center"/>
        </w:trPr>
        <w:tc>
          <w:tcPr>
            <w:tcW w:w="14459" w:type="dxa"/>
            <w:gridSpan w:val="8"/>
            <w:shd w:val="clear" w:color="auto" w:fill="DEEAF6" w:themeFill="accent1" w:themeFillTint="33"/>
            <w:vAlign w:val="center"/>
          </w:tcPr>
          <w:p w14:paraId="57C90782" w14:textId="1FF7B8DB" w:rsidR="00306624" w:rsidRPr="008E6BA5" w:rsidRDefault="00306624" w:rsidP="00306624">
            <w:pPr>
              <w:rPr>
                <w:rFonts w:ascii="ＭＳ Ｐゴシック" w:eastAsia="ＭＳ Ｐゴシック" w:hAnsi="ＭＳ Ｐゴシック"/>
              </w:rPr>
            </w:pPr>
            <w:r w:rsidRPr="008E6BA5">
              <w:rPr>
                <w:rFonts w:ascii="ＭＳ Ｐゴシック" w:eastAsia="ＭＳ Ｐゴシック" w:hAnsi="ＭＳ Ｐゴシック"/>
              </w:rPr>
              <w:t>（１）製造所等の製造管理及び品質管理について、定期的に自己点検を行う。</w:t>
            </w:r>
          </w:p>
        </w:tc>
      </w:tr>
      <w:tr w:rsidR="00306624" w:rsidRPr="008E6BA5" w14:paraId="31CFAF56" w14:textId="77777777" w:rsidTr="004B4156">
        <w:trPr>
          <w:trHeight w:val="510"/>
          <w:jc w:val="center"/>
        </w:trPr>
        <w:tc>
          <w:tcPr>
            <w:tcW w:w="846" w:type="dxa"/>
            <w:vAlign w:val="center"/>
          </w:tcPr>
          <w:p w14:paraId="2260DB43" w14:textId="0067F70D" w:rsidR="00306624" w:rsidRPr="00393236" w:rsidRDefault="00306624" w:rsidP="00306624">
            <w:pPr>
              <w:rPr>
                <w:rFonts w:ascii="ＭＳ Ｐゴシック" w:eastAsia="ＭＳ Ｐゴシック" w:hAnsi="ＭＳ Ｐゴシック"/>
              </w:rPr>
            </w:pPr>
            <w:r>
              <w:rPr>
                <w:rFonts w:ascii="ＭＳ Ｐゴシック" w:eastAsia="ＭＳ Ｐゴシック" w:hAnsi="ＭＳ Ｐゴシック" w:hint="eastAsia"/>
              </w:rPr>
              <w:t>76.</w:t>
            </w:r>
          </w:p>
        </w:tc>
        <w:tc>
          <w:tcPr>
            <w:tcW w:w="855" w:type="dxa"/>
            <w:vAlign w:val="center"/>
          </w:tcPr>
          <w:p w14:paraId="0FD6B51A" w14:textId="0A663CDE" w:rsidR="00306624" w:rsidRPr="00393236" w:rsidRDefault="00306624" w:rsidP="00306624">
            <w:pPr>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6085" w:type="dxa"/>
          </w:tcPr>
          <w:p w14:paraId="2FA682E9" w14:textId="77777777" w:rsidR="00306624" w:rsidRDefault="00306624" w:rsidP="00306624">
            <w:pPr>
              <w:ind w:firstLineChars="50" w:firstLine="105"/>
              <w:rPr>
                <w:rFonts w:ascii="ＭＳ Ｐゴシック" w:eastAsia="ＭＳ Ｐゴシック" w:hAnsi="ＭＳ Ｐゴシック"/>
              </w:rPr>
            </w:pPr>
            <w:r w:rsidRPr="008E6BA5">
              <w:rPr>
                <w:rFonts w:ascii="ＭＳ Ｐゴシック" w:eastAsia="ＭＳ Ｐゴシック" w:hAnsi="ＭＳ Ｐゴシック" w:hint="eastAsia"/>
              </w:rPr>
              <w:t>製造所等の製造管理及び品質管理について、定期的に自己点検を実施しているか。</w:t>
            </w:r>
          </w:p>
          <w:p w14:paraId="6011028F" w14:textId="4F85FD95" w:rsidR="00306624" w:rsidRPr="008E6BA5" w:rsidRDefault="00306624" w:rsidP="00306624">
            <w:pPr>
              <w:rPr>
                <w:rFonts w:ascii="ＭＳ Ｐゴシック" w:eastAsia="ＭＳ Ｐゴシック" w:hAnsi="ＭＳ Ｐゴシック"/>
              </w:rPr>
            </w:pPr>
          </w:p>
        </w:tc>
        <w:tc>
          <w:tcPr>
            <w:tcW w:w="2132" w:type="dxa"/>
            <w:gridSpan w:val="2"/>
          </w:tcPr>
          <w:p w14:paraId="079BFFFE" w14:textId="39BFE6CD" w:rsidR="00306624" w:rsidRPr="008E6BA5" w:rsidRDefault="00306624" w:rsidP="00306624">
            <w:pPr>
              <w:rPr>
                <w:rFonts w:ascii="ＭＳ Ｐゴシック" w:eastAsia="ＭＳ Ｐゴシック" w:hAnsi="ＭＳ Ｐゴシック"/>
              </w:rPr>
            </w:pPr>
          </w:p>
        </w:tc>
        <w:tc>
          <w:tcPr>
            <w:tcW w:w="1701" w:type="dxa"/>
          </w:tcPr>
          <w:p w14:paraId="06B8772A" w14:textId="77777777" w:rsidR="00306624" w:rsidRPr="008E6BA5" w:rsidRDefault="00306624" w:rsidP="00306624">
            <w:pPr>
              <w:rPr>
                <w:rFonts w:ascii="ＭＳ Ｐゴシック" w:eastAsia="ＭＳ Ｐゴシック" w:hAnsi="ＭＳ Ｐゴシック"/>
              </w:rPr>
            </w:pPr>
          </w:p>
        </w:tc>
        <w:tc>
          <w:tcPr>
            <w:tcW w:w="2840" w:type="dxa"/>
            <w:gridSpan w:val="2"/>
          </w:tcPr>
          <w:p w14:paraId="0A95D9C2" w14:textId="7372AAE3" w:rsidR="00306624" w:rsidRPr="008E6BA5" w:rsidRDefault="00306624" w:rsidP="00306624">
            <w:pPr>
              <w:rPr>
                <w:rFonts w:ascii="ＭＳ Ｐゴシック" w:eastAsia="ＭＳ Ｐゴシック" w:hAnsi="ＭＳ Ｐゴシック"/>
              </w:rPr>
            </w:pPr>
          </w:p>
        </w:tc>
      </w:tr>
      <w:tr w:rsidR="00306624" w:rsidRPr="008E6BA5" w14:paraId="1AAA9F90" w14:textId="77777777" w:rsidTr="00306624">
        <w:trPr>
          <w:jc w:val="center"/>
        </w:trPr>
        <w:tc>
          <w:tcPr>
            <w:tcW w:w="14459" w:type="dxa"/>
            <w:gridSpan w:val="8"/>
            <w:shd w:val="clear" w:color="auto" w:fill="DEEAF6" w:themeFill="accent1" w:themeFillTint="33"/>
            <w:vAlign w:val="center"/>
          </w:tcPr>
          <w:p w14:paraId="61692B2F" w14:textId="2F7D50B7" w:rsidR="00306624" w:rsidRPr="00393236" w:rsidRDefault="00306624" w:rsidP="00306624">
            <w:pPr>
              <w:pStyle w:val="a8"/>
              <w:numPr>
                <w:ilvl w:val="0"/>
                <w:numId w:val="10"/>
              </w:numPr>
              <w:ind w:leftChars="0"/>
              <w:rPr>
                <w:rFonts w:ascii="ＭＳ Ｐゴシック" w:eastAsia="ＭＳ Ｐゴシック" w:hAnsi="ＭＳ Ｐゴシック"/>
              </w:rPr>
            </w:pPr>
            <w:r w:rsidRPr="00393236">
              <w:rPr>
                <w:rFonts w:ascii="ＭＳ Ｐゴシック" w:eastAsia="ＭＳ Ｐゴシック" w:hAnsi="ＭＳ Ｐゴシック"/>
              </w:rPr>
              <w:t>職員は、製品標準書等に基づき、自己点検の結果を総括責任者に対して文書により報告すること。</w:t>
            </w:r>
          </w:p>
        </w:tc>
      </w:tr>
      <w:tr w:rsidR="00306624" w:rsidRPr="008E6BA5" w14:paraId="08286DC2" w14:textId="77777777" w:rsidTr="004B4156">
        <w:trPr>
          <w:trHeight w:val="510"/>
          <w:jc w:val="center"/>
        </w:trPr>
        <w:tc>
          <w:tcPr>
            <w:tcW w:w="846" w:type="dxa"/>
            <w:vAlign w:val="center"/>
          </w:tcPr>
          <w:p w14:paraId="0D85DA28" w14:textId="6F92935B" w:rsidR="00306624" w:rsidRPr="00393236" w:rsidRDefault="00306624" w:rsidP="00306624">
            <w:pPr>
              <w:rPr>
                <w:rFonts w:ascii="ＭＳ Ｐゴシック" w:eastAsia="ＭＳ Ｐゴシック" w:hAnsi="ＭＳ Ｐゴシック"/>
              </w:rPr>
            </w:pPr>
            <w:r>
              <w:rPr>
                <w:rFonts w:ascii="ＭＳ Ｐゴシック" w:eastAsia="ＭＳ Ｐゴシック" w:hAnsi="ＭＳ Ｐゴシック" w:hint="eastAsia"/>
              </w:rPr>
              <w:t>77.</w:t>
            </w:r>
          </w:p>
        </w:tc>
        <w:tc>
          <w:tcPr>
            <w:tcW w:w="855" w:type="dxa"/>
            <w:vAlign w:val="center"/>
          </w:tcPr>
          <w:p w14:paraId="4241545D" w14:textId="680226E0" w:rsidR="00306624" w:rsidRPr="00393236" w:rsidRDefault="00306624" w:rsidP="00306624">
            <w:pPr>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6085" w:type="dxa"/>
          </w:tcPr>
          <w:p w14:paraId="01825260" w14:textId="77777777" w:rsidR="00306624" w:rsidRDefault="00306624" w:rsidP="00306624">
            <w:pPr>
              <w:ind w:firstLineChars="50" w:firstLine="105"/>
              <w:rPr>
                <w:rFonts w:ascii="ＭＳ Ｐゴシック" w:eastAsia="ＭＳ Ｐゴシック" w:hAnsi="ＭＳ Ｐゴシック"/>
              </w:rPr>
            </w:pPr>
            <w:r w:rsidRPr="008E6BA5">
              <w:rPr>
                <w:rFonts w:ascii="ＭＳ Ｐゴシック" w:eastAsia="ＭＳ Ｐゴシック" w:hAnsi="ＭＳ Ｐゴシック" w:hint="eastAsia"/>
              </w:rPr>
              <w:t>職員は、製品標準書等に基づき、自己点検の結果を総括責任者に対して文書により報告しているか。</w:t>
            </w:r>
          </w:p>
          <w:p w14:paraId="595FB990" w14:textId="7BB600FB" w:rsidR="00306624" w:rsidRPr="008E6BA5" w:rsidRDefault="00306624" w:rsidP="00E247BC">
            <w:pPr>
              <w:ind w:left="210" w:hangingChars="100" w:hanging="210"/>
              <w:rPr>
                <w:rFonts w:ascii="ＭＳ Ｐゴシック" w:eastAsia="ＭＳ Ｐゴシック" w:hAnsi="ＭＳ Ｐゴシック"/>
              </w:rPr>
            </w:pPr>
            <w:r w:rsidRPr="1E40E762">
              <w:rPr>
                <w:rFonts w:ascii="ＭＳ Ｐゴシック" w:eastAsia="ＭＳ Ｐゴシック" w:hAnsi="ＭＳ Ｐゴシック"/>
                <w:highlight w:val="yellow"/>
              </w:rPr>
              <w:t>※</w:t>
            </w:r>
            <w:r w:rsidR="00120ECA">
              <w:rPr>
                <w:rFonts w:ascii="ＭＳ Ｐゴシック" w:eastAsia="ＭＳ Ｐゴシック" w:hAnsi="ＭＳ Ｐゴシック" w:hint="eastAsia"/>
                <w:highlight w:val="yellow"/>
              </w:rPr>
              <w:t>令和６年</w:t>
            </w:r>
            <w:r w:rsidRPr="1E40E762">
              <w:rPr>
                <w:rFonts w:ascii="ＭＳ Ｐゴシック" w:eastAsia="ＭＳ Ｐゴシック" w:hAnsi="ＭＳ Ｐゴシック"/>
                <w:highlight w:val="yellow"/>
              </w:rPr>
              <w:t>内閣府告示第108号では「職員」</w:t>
            </w:r>
            <w:r w:rsidR="006D0258">
              <w:rPr>
                <w:rFonts w:ascii="ＭＳ Ｐゴシック" w:eastAsia="ＭＳ Ｐゴシック" w:hAnsi="ＭＳ Ｐゴシック" w:hint="eastAsia"/>
                <w:highlight w:val="yellow"/>
              </w:rPr>
              <w:t>を</w:t>
            </w:r>
            <w:r w:rsidRPr="1E40E762">
              <w:rPr>
                <w:rFonts w:ascii="ＭＳ Ｐゴシック" w:eastAsia="ＭＳ Ｐゴシック" w:hAnsi="ＭＳ Ｐゴシック"/>
                <w:highlight w:val="yellow"/>
              </w:rPr>
              <w:t>「従業員（あらかじめ指定した者）」としている。</w:t>
            </w:r>
          </w:p>
        </w:tc>
        <w:tc>
          <w:tcPr>
            <w:tcW w:w="2132" w:type="dxa"/>
            <w:gridSpan w:val="2"/>
          </w:tcPr>
          <w:p w14:paraId="485EA673" w14:textId="77777777" w:rsidR="00306624" w:rsidRPr="008E6BA5" w:rsidRDefault="00306624" w:rsidP="00306624">
            <w:pPr>
              <w:rPr>
                <w:rFonts w:ascii="ＭＳ Ｐゴシック" w:eastAsia="ＭＳ Ｐゴシック" w:hAnsi="ＭＳ Ｐゴシック"/>
              </w:rPr>
            </w:pPr>
          </w:p>
        </w:tc>
        <w:tc>
          <w:tcPr>
            <w:tcW w:w="1701" w:type="dxa"/>
          </w:tcPr>
          <w:p w14:paraId="72245B26" w14:textId="77777777" w:rsidR="00306624" w:rsidRPr="008E6BA5" w:rsidRDefault="00306624" w:rsidP="00306624">
            <w:pPr>
              <w:rPr>
                <w:rFonts w:ascii="ＭＳ Ｐゴシック" w:eastAsia="ＭＳ Ｐゴシック" w:hAnsi="ＭＳ Ｐゴシック"/>
              </w:rPr>
            </w:pPr>
          </w:p>
        </w:tc>
        <w:tc>
          <w:tcPr>
            <w:tcW w:w="2840" w:type="dxa"/>
            <w:gridSpan w:val="2"/>
          </w:tcPr>
          <w:p w14:paraId="0D4416B9" w14:textId="0CFF2732" w:rsidR="00306624" w:rsidRPr="008E6BA5" w:rsidRDefault="00306624" w:rsidP="00306624">
            <w:pPr>
              <w:rPr>
                <w:rFonts w:ascii="ＭＳ Ｐゴシック" w:eastAsia="ＭＳ Ｐゴシック" w:hAnsi="ＭＳ Ｐゴシック"/>
              </w:rPr>
            </w:pPr>
          </w:p>
        </w:tc>
      </w:tr>
      <w:tr w:rsidR="00306624" w:rsidRPr="008E6BA5" w14:paraId="0F91D9E6" w14:textId="77777777" w:rsidTr="00306624">
        <w:trPr>
          <w:jc w:val="center"/>
        </w:trPr>
        <w:tc>
          <w:tcPr>
            <w:tcW w:w="14459" w:type="dxa"/>
            <w:gridSpan w:val="8"/>
            <w:shd w:val="clear" w:color="auto" w:fill="DEEAF6" w:themeFill="accent1" w:themeFillTint="33"/>
            <w:vAlign w:val="center"/>
          </w:tcPr>
          <w:p w14:paraId="02519A1C" w14:textId="652BF43B" w:rsidR="00306624" w:rsidRPr="00393236" w:rsidRDefault="00306624" w:rsidP="00306624">
            <w:pPr>
              <w:pStyle w:val="a8"/>
              <w:numPr>
                <w:ilvl w:val="0"/>
                <w:numId w:val="10"/>
              </w:numPr>
              <w:ind w:leftChars="0"/>
              <w:rPr>
                <w:rFonts w:ascii="ＭＳ Ｐゴシック" w:eastAsia="ＭＳ Ｐゴシック" w:hAnsi="ＭＳ Ｐゴシック"/>
              </w:rPr>
            </w:pPr>
            <w:r w:rsidRPr="00393236">
              <w:rPr>
                <w:rFonts w:ascii="ＭＳ Ｐゴシック" w:eastAsia="ＭＳ Ｐゴシック" w:hAnsi="ＭＳ Ｐゴシック"/>
              </w:rPr>
              <w:t>職員は、製品標準書等に基づき、自己点検の結果の記録を作成し、これを保管すること。</w:t>
            </w:r>
          </w:p>
        </w:tc>
      </w:tr>
      <w:tr w:rsidR="00306624" w:rsidRPr="008E6BA5" w14:paraId="45A74124" w14:textId="77777777" w:rsidTr="004B4156">
        <w:trPr>
          <w:trHeight w:val="510"/>
          <w:jc w:val="center"/>
        </w:trPr>
        <w:tc>
          <w:tcPr>
            <w:tcW w:w="846" w:type="dxa"/>
            <w:vAlign w:val="center"/>
          </w:tcPr>
          <w:p w14:paraId="4DE4AE12" w14:textId="1B1E567F" w:rsidR="00306624" w:rsidRPr="00393236" w:rsidRDefault="00306624" w:rsidP="00306624">
            <w:pPr>
              <w:rPr>
                <w:rFonts w:ascii="ＭＳ Ｐゴシック" w:eastAsia="ＭＳ Ｐゴシック" w:hAnsi="ＭＳ Ｐゴシック"/>
              </w:rPr>
            </w:pPr>
            <w:r>
              <w:rPr>
                <w:rFonts w:ascii="ＭＳ Ｐゴシック" w:eastAsia="ＭＳ Ｐゴシック" w:hAnsi="ＭＳ Ｐゴシック" w:hint="eastAsia"/>
              </w:rPr>
              <w:t>78.</w:t>
            </w:r>
          </w:p>
        </w:tc>
        <w:tc>
          <w:tcPr>
            <w:tcW w:w="855" w:type="dxa"/>
            <w:vAlign w:val="center"/>
          </w:tcPr>
          <w:p w14:paraId="3F21F51D" w14:textId="24D0F5DE" w:rsidR="00306624" w:rsidRPr="00393236" w:rsidRDefault="00306624" w:rsidP="00306624">
            <w:pPr>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6085" w:type="dxa"/>
          </w:tcPr>
          <w:p w14:paraId="191403BD" w14:textId="77777777" w:rsidR="00306624" w:rsidRDefault="00306624" w:rsidP="00306624">
            <w:pPr>
              <w:ind w:firstLineChars="50" w:firstLine="105"/>
              <w:rPr>
                <w:rFonts w:ascii="ＭＳ Ｐゴシック" w:eastAsia="ＭＳ Ｐゴシック" w:hAnsi="ＭＳ Ｐゴシック"/>
              </w:rPr>
            </w:pPr>
            <w:r w:rsidRPr="008E6BA5">
              <w:rPr>
                <w:rFonts w:ascii="ＭＳ Ｐゴシック" w:eastAsia="ＭＳ Ｐゴシック" w:hAnsi="ＭＳ Ｐゴシック" w:hint="eastAsia"/>
              </w:rPr>
              <w:t>職員は、製品標準書等に基づき、自己点検の結果の記録を作成し、保管しているか。</w:t>
            </w:r>
          </w:p>
          <w:p w14:paraId="072B756A" w14:textId="105097FF" w:rsidR="00306624" w:rsidRPr="008E6BA5" w:rsidRDefault="00306624" w:rsidP="00E247BC">
            <w:pPr>
              <w:ind w:left="210" w:hangingChars="100" w:hanging="210"/>
              <w:rPr>
                <w:rFonts w:ascii="ＭＳ Ｐゴシック" w:eastAsia="ＭＳ Ｐゴシック" w:hAnsi="ＭＳ Ｐゴシック"/>
              </w:rPr>
            </w:pPr>
            <w:r w:rsidRPr="1E40E762">
              <w:rPr>
                <w:rFonts w:ascii="ＭＳ Ｐゴシック" w:eastAsia="ＭＳ Ｐゴシック" w:hAnsi="ＭＳ Ｐゴシック"/>
                <w:highlight w:val="yellow"/>
              </w:rPr>
              <w:t>※</w:t>
            </w:r>
            <w:r w:rsidR="00120ECA">
              <w:rPr>
                <w:rFonts w:ascii="ＭＳ Ｐゴシック" w:eastAsia="ＭＳ Ｐゴシック" w:hAnsi="ＭＳ Ｐゴシック" w:hint="eastAsia"/>
                <w:highlight w:val="yellow"/>
              </w:rPr>
              <w:t>令和６年</w:t>
            </w:r>
            <w:r w:rsidRPr="1E40E762">
              <w:rPr>
                <w:rFonts w:ascii="ＭＳ Ｐゴシック" w:eastAsia="ＭＳ Ｐゴシック" w:hAnsi="ＭＳ Ｐゴシック"/>
                <w:highlight w:val="yellow"/>
              </w:rPr>
              <w:t>内閣府告示第108号では「職員」</w:t>
            </w:r>
            <w:r w:rsidR="006D0258">
              <w:rPr>
                <w:rFonts w:ascii="ＭＳ Ｐゴシック" w:eastAsia="ＭＳ Ｐゴシック" w:hAnsi="ＭＳ Ｐゴシック" w:hint="eastAsia"/>
                <w:highlight w:val="yellow"/>
              </w:rPr>
              <w:t>を</w:t>
            </w:r>
            <w:r w:rsidRPr="1E40E762">
              <w:rPr>
                <w:rFonts w:ascii="ＭＳ Ｐゴシック" w:eastAsia="ＭＳ Ｐゴシック" w:hAnsi="ＭＳ Ｐゴシック"/>
                <w:highlight w:val="yellow"/>
              </w:rPr>
              <w:t>「従業員（あらかじめ指定した者）」としている。</w:t>
            </w:r>
          </w:p>
        </w:tc>
        <w:tc>
          <w:tcPr>
            <w:tcW w:w="2132" w:type="dxa"/>
            <w:gridSpan w:val="2"/>
          </w:tcPr>
          <w:p w14:paraId="29440980" w14:textId="77777777" w:rsidR="00306624" w:rsidRPr="008E6BA5" w:rsidRDefault="00306624" w:rsidP="00306624">
            <w:pPr>
              <w:rPr>
                <w:rFonts w:ascii="ＭＳ Ｐゴシック" w:eastAsia="ＭＳ Ｐゴシック" w:hAnsi="ＭＳ Ｐゴシック"/>
              </w:rPr>
            </w:pPr>
          </w:p>
        </w:tc>
        <w:tc>
          <w:tcPr>
            <w:tcW w:w="1701" w:type="dxa"/>
          </w:tcPr>
          <w:p w14:paraId="322D2A80" w14:textId="77777777" w:rsidR="00306624" w:rsidRPr="008E6BA5" w:rsidRDefault="00306624" w:rsidP="00306624">
            <w:pPr>
              <w:rPr>
                <w:rFonts w:ascii="ＭＳ Ｐゴシック" w:eastAsia="ＭＳ Ｐゴシック" w:hAnsi="ＭＳ Ｐゴシック"/>
              </w:rPr>
            </w:pPr>
          </w:p>
        </w:tc>
        <w:tc>
          <w:tcPr>
            <w:tcW w:w="2840" w:type="dxa"/>
            <w:gridSpan w:val="2"/>
          </w:tcPr>
          <w:p w14:paraId="0A930804" w14:textId="6BD8FDA0" w:rsidR="00306624" w:rsidRPr="008E6BA5" w:rsidRDefault="00306624" w:rsidP="00306624">
            <w:pPr>
              <w:rPr>
                <w:rFonts w:ascii="ＭＳ Ｐゴシック" w:eastAsia="ＭＳ Ｐゴシック" w:hAnsi="ＭＳ Ｐゴシック"/>
              </w:rPr>
            </w:pPr>
          </w:p>
        </w:tc>
      </w:tr>
      <w:tr w:rsidR="00306624" w:rsidRPr="008E6BA5" w14:paraId="1BB34163" w14:textId="77777777" w:rsidTr="00306624">
        <w:trPr>
          <w:jc w:val="center"/>
        </w:trPr>
        <w:tc>
          <w:tcPr>
            <w:tcW w:w="14459" w:type="dxa"/>
            <w:gridSpan w:val="8"/>
            <w:shd w:val="clear" w:color="auto" w:fill="DEEAF6" w:themeFill="accent1" w:themeFillTint="33"/>
            <w:vAlign w:val="center"/>
          </w:tcPr>
          <w:p w14:paraId="014DAB5A" w14:textId="751E178C" w:rsidR="00306624" w:rsidRPr="008E6BA5" w:rsidRDefault="00306624" w:rsidP="00306624">
            <w:pPr>
              <w:rPr>
                <w:rFonts w:ascii="ＭＳ Ｐゴシック" w:eastAsia="ＭＳ Ｐゴシック" w:hAnsi="ＭＳ Ｐゴシック"/>
              </w:rPr>
            </w:pPr>
            <w:r w:rsidRPr="008E6BA5">
              <w:rPr>
                <w:rFonts w:ascii="ＭＳ Ｐゴシック" w:eastAsia="ＭＳ Ｐゴシック" w:hAnsi="ＭＳ Ｐゴシック"/>
              </w:rPr>
              <w:t>（４）自己点検の結果に基づき、製造管理又は品質管理に改善が必要な場合は、所要の措置を講ずるとともに、当該措置の記録を作成し、これを保管する。</w:t>
            </w:r>
          </w:p>
        </w:tc>
      </w:tr>
      <w:tr w:rsidR="00306624" w:rsidRPr="008E6BA5" w14:paraId="5CE0F5DF" w14:textId="77777777" w:rsidTr="004B4156">
        <w:trPr>
          <w:trHeight w:val="1021"/>
          <w:jc w:val="center"/>
        </w:trPr>
        <w:tc>
          <w:tcPr>
            <w:tcW w:w="846" w:type="dxa"/>
            <w:vAlign w:val="center"/>
          </w:tcPr>
          <w:p w14:paraId="2CBA58A9" w14:textId="75E9152F" w:rsidR="00306624" w:rsidRPr="00393236" w:rsidRDefault="00306624" w:rsidP="00306624">
            <w:pPr>
              <w:rPr>
                <w:rFonts w:ascii="ＭＳ Ｐゴシック" w:eastAsia="ＭＳ Ｐゴシック" w:hAnsi="ＭＳ Ｐゴシック"/>
              </w:rPr>
            </w:pPr>
            <w:r>
              <w:rPr>
                <w:rFonts w:ascii="ＭＳ Ｐゴシック" w:eastAsia="ＭＳ Ｐゴシック" w:hAnsi="ＭＳ Ｐゴシック" w:hint="eastAsia"/>
              </w:rPr>
              <w:t>79.</w:t>
            </w:r>
          </w:p>
        </w:tc>
        <w:tc>
          <w:tcPr>
            <w:tcW w:w="855" w:type="dxa"/>
            <w:vAlign w:val="center"/>
          </w:tcPr>
          <w:p w14:paraId="56461933" w14:textId="1BF2DAD3" w:rsidR="00306624" w:rsidRPr="00393236" w:rsidRDefault="00306624" w:rsidP="00306624">
            <w:pPr>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6085" w:type="dxa"/>
          </w:tcPr>
          <w:p w14:paraId="2DF95903" w14:textId="77777777" w:rsidR="00306624" w:rsidRDefault="00306624" w:rsidP="00306624">
            <w:pPr>
              <w:ind w:firstLineChars="50" w:firstLine="105"/>
              <w:rPr>
                <w:rFonts w:ascii="ＭＳ Ｐゴシック" w:eastAsia="ＭＳ Ｐゴシック" w:hAnsi="ＭＳ Ｐゴシック"/>
              </w:rPr>
            </w:pPr>
            <w:r w:rsidRPr="008E6BA5">
              <w:rPr>
                <w:rFonts w:ascii="ＭＳ Ｐゴシック" w:eastAsia="ＭＳ Ｐゴシック" w:hAnsi="ＭＳ Ｐゴシック" w:hint="eastAsia"/>
              </w:rPr>
              <w:t>自己点検の結果に基づき、製造管理又は品質管理に改善が必要な場合は、所要の措置を講ずるとともに、当該措置の記録を作成し、保管しているか。</w:t>
            </w:r>
          </w:p>
          <w:p w14:paraId="7907B575" w14:textId="094E905A" w:rsidR="00306624" w:rsidRPr="008E6BA5" w:rsidRDefault="00306624" w:rsidP="00306624">
            <w:pPr>
              <w:rPr>
                <w:rFonts w:ascii="ＭＳ Ｐゴシック" w:eastAsia="ＭＳ Ｐゴシック" w:hAnsi="ＭＳ Ｐゴシック"/>
              </w:rPr>
            </w:pPr>
          </w:p>
        </w:tc>
        <w:tc>
          <w:tcPr>
            <w:tcW w:w="2132" w:type="dxa"/>
            <w:gridSpan w:val="2"/>
          </w:tcPr>
          <w:p w14:paraId="37C92F55" w14:textId="1E642B2B" w:rsidR="00306624" w:rsidRPr="008E6BA5" w:rsidRDefault="00306624" w:rsidP="00306624">
            <w:pPr>
              <w:rPr>
                <w:rFonts w:ascii="ＭＳ Ｐゴシック" w:eastAsia="ＭＳ Ｐゴシック" w:hAnsi="ＭＳ Ｐゴシック"/>
              </w:rPr>
            </w:pPr>
          </w:p>
        </w:tc>
        <w:tc>
          <w:tcPr>
            <w:tcW w:w="1701" w:type="dxa"/>
          </w:tcPr>
          <w:p w14:paraId="3C29A406" w14:textId="77777777" w:rsidR="00306624" w:rsidRPr="008E6BA5" w:rsidRDefault="00306624" w:rsidP="00306624">
            <w:pPr>
              <w:rPr>
                <w:rFonts w:ascii="ＭＳ Ｐゴシック" w:eastAsia="ＭＳ Ｐゴシック" w:hAnsi="ＭＳ Ｐゴシック"/>
              </w:rPr>
            </w:pPr>
          </w:p>
        </w:tc>
        <w:tc>
          <w:tcPr>
            <w:tcW w:w="2840" w:type="dxa"/>
            <w:gridSpan w:val="2"/>
          </w:tcPr>
          <w:p w14:paraId="17957CC9" w14:textId="5C0D1FEE" w:rsidR="00306624" w:rsidRPr="008E6BA5" w:rsidRDefault="00306624" w:rsidP="00306624">
            <w:pPr>
              <w:rPr>
                <w:rFonts w:ascii="ＭＳ Ｐゴシック" w:eastAsia="ＭＳ Ｐゴシック" w:hAnsi="ＭＳ Ｐゴシック"/>
              </w:rPr>
            </w:pPr>
          </w:p>
        </w:tc>
      </w:tr>
      <w:tr w:rsidR="00306624" w:rsidRPr="008E6BA5" w14:paraId="3D76B821" w14:textId="77777777" w:rsidTr="00E247BC">
        <w:trPr>
          <w:trHeight w:val="805"/>
          <w:jc w:val="center"/>
        </w:trPr>
        <w:tc>
          <w:tcPr>
            <w:tcW w:w="11619" w:type="dxa"/>
            <w:gridSpan w:val="6"/>
            <w:vMerge w:val="restart"/>
            <w:shd w:val="clear" w:color="auto" w:fill="DEEAF6" w:themeFill="accent1" w:themeFillTint="33"/>
            <w:vAlign w:val="center"/>
          </w:tcPr>
          <w:p w14:paraId="2E355C9A" w14:textId="73CE1E56" w:rsidR="00306624" w:rsidRPr="008E6BA5" w:rsidRDefault="00306624" w:rsidP="00306624">
            <w:pPr>
              <w:rPr>
                <w:rFonts w:ascii="ＭＳ Ｐゴシック" w:eastAsia="ＭＳ Ｐゴシック" w:hAnsi="ＭＳ Ｐゴシック"/>
                <w:b/>
                <w:bCs/>
              </w:rPr>
            </w:pPr>
            <w:r w:rsidRPr="008E6BA5">
              <w:rPr>
                <w:rFonts w:ascii="ＭＳ Ｐゴシック" w:eastAsia="ＭＳ Ｐゴシック" w:hAnsi="ＭＳ Ｐゴシック" w:hint="eastAsia"/>
                <w:b/>
                <w:bCs/>
              </w:rPr>
              <w:t>１２．</w:t>
            </w:r>
            <w:r w:rsidRPr="008E6BA5">
              <w:rPr>
                <w:rFonts w:ascii="ＭＳ Ｐゴシック" w:eastAsia="ＭＳ Ｐゴシック" w:hAnsi="ＭＳ Ｐゴシック"/>
                <w:b/>
                <w:bCs/>
              </w:rPr>
              <w:t>文書及び記録の作成方法並びに管理</w:t>
            </w:r>
          </w:p>
        </w:tc>
        <w:tc>
          <w:tcPr>
            <w:tcW w:w="1119" w:type="dxa"/>
            <w:tcBorders>
              <w:bottom w:val="single" w:sz="4" w:space="0" w:color="auto"/>
            </w:tcBorders>
            <w:shd w:val="clear" w:color="auto" w:fill="C5E0B3" w:themeFill="accent6" w:themeFillTint="66"/>
            <w:vAlign w:val="center"/>
          </w:tcPr>
          <w:p w14:paraId="502E4C39" w14:textId="719F9A47" w:rsidR="00306624" w:rsidRPr="008E6BA5" w:rsidRDefault="00306624" w:rsidP="00306624">
            <w:pPr>
              <w:jc w:val="center"/>
              <w:rPr>
                <w:rFonts w:ascii="ＭＳ Ｐゴシック" w:eastAsia="ＭＳ Ｐゴシック" w:hAnsi="ＭＳ Ｐゴシック"/>
                <w:b/>
                <w:bCs/>
              </w:rPr>
            </w:pPr>
            <w:r w:rsidRPr="008E6BA5">
              <w:rPr>
                <w:rFonts w:ascii="ＭＳ Ｐゴシック" w:eastAsia="ＭＳ Ｐゴシック" w:hAnsi="ＭＳ Ｐゴシック" w:hint="eastAsia"/>
                <w:b/>
                <w:bCs/>
              </w:rPr>
              <w:t>点検日</w:t>
            </w:r>
          </w:p>
        </w:tc>
        <w:tc>
          <w:tcPr>
            <w:tcW w:w="1721" w:type="dxa"/>
            <w:tcBorders>
              <w:bottom w:val="single" w:sz="4" w:space="0" w:color="auto"/>
            </w:tcBorders>
            <w:shd w:val="clear" w:color="auto" w:fill="C5E0B3" w:themeFill="accent6" w:themeFillTint="66"/>
            <w:vAlign w:val="center"/>
          </w:tcPr>
          <w:p w14:paraId="0BAE7830" w14:textId="77777777" w:rsidR="00306624" w:rsidRPr="008E6BA5" w:rsidRDefault="00306624" w:rsidP="00306624">
            <w:pPr>
              <w:jc w:val="center"/>
              <w:rPr>
                <w:rFonts w:ascii="ＭＳ Ｐゴシック" w:eastAsia="ＭＳ Ｐゴシック" w:hAnsi="ＭＳ Ｐゴシック"/>
                <w:b/>
                <w:bCs/>
              </w:rPr>
            </w:pPr>
            <w:r w:rsidRPr="008E6BA5">
              <w:rPr>
                <w:rFonts w:ascii="ＭＳ Ｐゴシック" w:eastAsia="ＭＳ Ｐゴシック" w:hAnsi="ＭＳ Ｐゴシック" w:hint="eastAsia"/>
                <w:b/>
                <w:bCs/>
              </w:rPr>
              <w:t>点検者</w:t>
            </w:r>
          </w:p>
          <w:p w14:paraId="1A796079" w14:textId="3F458A53" w:rsidR="00306624" w:rsidRPr="008E6BA5" w:rsidRDefault="00306624" w:rsidP="00306624">
            <w:pPr>
              <w:spacing w:line="220" w:lineRule="exact"/>
              <w:jc w:val="center"/>
              <w:rPr>
                <w:rFonts w:ascii="ＭＳ Ｐゴシック" w:eastAsia="ＭＳ Ｐゴシック" w:hAnsi="ＭＳ Ｐゴシック"/>
                <w:b/>
                <w:bCs/>
              </w:rPr>
            </w:pPr>
            <w:r w:rsidRPr="008E6BA5">
              <w:rPr>
                <w:rFonts w:ascii="ＭＳ Ｐゴシック" w:eastAsia="ＭＳ Ｐゴシック" w:hAnsi="ＭＳ Ｐゴシック" w:hint="eastAsia"/>
                <w:b/>
                <w:bCs/>
                <w:sz w:val="16"/>
                <w:szCs w:val="18"/>
              </w:rPr>
              <w:t>（当該作業を担当していない第三者）</w:t>
            </w:r>
          </w:p>
        </w:tc>
      </w:tr>
      <w:tr w:rsidR="00306624" w:rsidRPr="008E6BA5" w14:paraId="6D89D248" w14:textId="77777777" w:rsidTr="00306624">
        <w:trPr>
          <w:trHeight w:val="544"/>
          <w:jc w:val="center"/>
        </w:trPr>
        <w:tc>
          <w:tcPr>
            <w:tcW w:w="11619" w:type="dxa"/>
            <w:gridSpan w:val="6"/>
            <w:vMerge/>
            <w:vAlign w:val="center"/>
          </w:tcPr>
          <w:p w14:paraId="72B0E708" w14:textId="77777777" w:rsidR="00306624" w:rsidRPr="008E6BA5" w:rsidRDefault="00306624" w:rsidP="00306624">
            <w:pPr>
              <w:rPr>
                <w:rFonts w:ascii="ＭＳ Ｐゴシック" w:eastAsia="ＭＳ Ｐゴシック" w:hAnsi="ＭＳ Ｐゴシック"/>
                <w:b/>
                <w:bCs/>
              </w:rPr>
            </w:pPr>
          </w:p>
        </w:tc>
        <w:tc>
          <w:tcPr>
            <w:tcW w:w="1119" w:type="dxa"/>
            <w:shd w:val="clear" w:color="auto" w:fill="FFFFFF" w:themeFill="background1"/>
          </w:tcPr>
          <w:p w14:paraId="079C0E85" w14:textId="77777777" w:rsidR="00306624" w:rsidRPr="008E6BA5" w:rsidRDefault="00306624" w:rsidP="00306624">
            <w:pPr>
              <w:jc w:val="center"/>
              <w:rPr>
                <w:rFonts w:ascii="ＭＳ Ｐゴシック" w:eastAsia="ＭＳ Ｐゴシック" w:hAnsi="ＭＳ Ｐゴシック"/>
                <w:b/>
                <w:bCs/>
              </w:rPr>
            </w:pPr>
          </w:p>
        </w:tc>
        <w:tc>
          <w:tcPr>
            <w:tcW w:w="1721" w:type="dxa"/>
            <w:shd w:val="clear" w:color="auto" w:fill="FFFFFF" w:themeFill="background1"/>
          </w:tcPr>
          <w:p w14:paraId="08E5A8CF" w14:textId="77777777" w:rsidR="00306624" w:rsidRPr="008E6BA5" w:rsidRDefault="00306624" w:rsidP="00306624">
            <w:pPr>
              <w:jc w:val="center"/>
              <w:rPr>
                <w:rFonts w:ascii="ＭＳ Ｐゴシック" w:eastAsia="ＭＳ Ｐゴシック" w:hAnsi="ＭＳ Ｐゴシック"/>
                <w:b/>
                <w:bCs/>
              </w:rPr>
            </w:pPr>
          </w:p>
        </w:tc>
      </w:tr>
      <w:tr w:rsidR="00306624" w:rsidRPr="008E6BA5" w14:paraId="46DAABF7" w14:textId="77777777" w:rsidTr="00306624">
        <w:trPr>
          <w:trHeight w:val="284"/>
          <w:jc w:val="center"/>
        </w:trPr>
        <w:tc>
          <w:tcPr>
            <w:tcW w:w="14459" w:type="dxa"/>
            <w:gridSpan w:val="8"/>
            <w:shd w:val="clear" w:color="auto" w:fill="DEEAF6" w:themeFill="accent1" w:themeFillTint="33"/>
            <w:vAlign w:val="center"/>
          </w:tcPr>
          <w:p w14:paraId="6797D531" w14:textId="224A8E81" w:rsidR="00306624" w:rsidRPr="008E6BA5" w:rsidRDefault="00306624" w:rsidP="00306624">
            <w:pPr>
              <w:ind w:firstLineChars="100" w:firstLine="211"/>
              <w:rPr>
                <w:rFonts w:ascii="ＭＳ Ｐゴシック" w:eastAsia="ＭＳ Ｐゴシック" w:hAnsi="ＭＳ Ｐゴシック"/>
                <w:b/>
                <w:bCs/>
              </w:rPr>
            </w:pPr>
            <w:r w:rsidRPr="008E6BA5">
              <w:rPr>
                <w:rFonts w:ascii="ＭＳ Ｐゴシック" w:eastAsia="ＭＳ Ｐゴシック" w:hAnsi="ＭＳ Ｐゴシック"/>
                <w:b/>
                <w:bCs/>
              </w:rPr>
              <w:t>製造業者等は、製品の製造等にあたっては、製品標準書等に基づき、次のとおり文書及び記録の管理を適切に行う。</w:t>
            </w:r>
          </w:p>
        </w:tc>
      </w:tr>
      <w:tr w:rsidR="00306624" w:rsidRPr="008E6BA5" w14:paraId="5F927827" w14:textId="77777777" w:rsidTr="00306624">
        <w:trPr>
          <w:trHeight w:val="284"/>
          <w:jc w:val="center"/>
        </w:trPr>
        <w:tc>
          <w:tcPr>
            <w:tcW w:w="846" w:type="dxa"/>
            <w:vAlign w:val="center"/>
          </w:tcPr>
          <w:p w14:paraId="54350E8F" w14:textId="238DDBC6" w:rsidR="00306624" w:rsidRPr="008E6BA5" w:rsidRDefault="00306624" w:rsidP="00306624">
            <w:pPr>
              <w:rPr>
                <w:rFonts w:ascii="ＭＳ Ｐゴシック" w:eastAsia="ＭＳ Ｐゴシック" w:hAnsi="ＭＳ Ｐゴシック"/>
              </w:rPr>
            </w:pPr>
            <w:r>
              <w:rPr>
                <w:rFonts w:ascii="ＭＳ Ｐゴシック" w:eastAsia="ＭＳ Ｐゴシック" w:hAnsi="ＭＳ Ｐゴシック" w:hint="eastAsia"/>
              </w:rPr>
              <w:t>80.</w:t>
            </w:r>
          </w:p>
        </w:tc>
        <w:tc>
          <w:tcPr>
            <w:tcW w:w="855" w:type="dxa"/>
            <w:tcBorders>
              <w:tr2bl w:val="nil"/>
            </w:tcBorders>
            <w:vAlign w:val="center"/>
          </w:tcPr>
          <w:p w14:paraId="127C7911" w14:textId="2534DECC" w:rsidR="00306624" w:rsidRPr="008E6BA5" w:rsidRDefault="00306624" w:rsidP="00306624">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w:t>
            </w:r>
          </w:p>
        </w:tc>
        <w:tc>
          <w:tcPr>
            <w:tcW w:w="12758" w:type="dxa"/>
            <w:gridSpan w:val="6"/>
            <w:vAlign w:val="center"/>
          </w:tcPr>
          <w:p w14:paraId="21DABD07" w14:textId="245F86A3" w:rsidR="00306624" w:rsidRPr="008E6BA5" w:rsidRDefault="00306624" w:rsidP="00306624">
            <w:pPr>
              <w:ind w:firstLineChars="100" w:firstLine="210"/>
              <w:rPr>
                <w:rFonts w:ascii="ＭＳ Ｐゴシック" w:eastAsia="ＭＳ Ｐゴシック" w:hAnsi="ＭＳ Ｐゴシック"/>
              </w:rPr>
            </w:pPr>
            <w:r w:rsidRPr="008E6BA5">
              <w:rPr>
                <w:rFonts w:ascii="ＭＳ Ｐゴシック" w:eastAsia="ＭＳ Ｐゴシック" w:hAnsi="ＭＳ Ｐゴシック" w:hint="eastAsia"/>
              </w:rPr>
              <w:t>製造業者等は、製品の製造等にあたっては、製品標準書等に基づき、以下のとおり文書及び記録の管理を適切に行っているか。</w:t>
            </w:r>
          </w:p>
        </w:tc>
      </w:tr>
      <w:tr w:rsidR="00306624" w:rsidRPr="008E6BA5" w14:paraId="69ED1CBD" w14:textId="77777777" w:rsidTr="00306624">
        <w:trPr>
          <w:trHeight w:val="284"/>
          <w:jc w:val="center"/>
        </w:trPr>
        <w:tc>
          <w:tcPr>
            <w:tcW w:w="14459" w:type="dxa"/>
            <w:gridSpan w:val="8"/>
            <w:shd w:val="clear" w:color="auto" w:fill="DEEAF6" w:themeFill="accent1" w:themeFillTint="33"/>
            <w:vAlign w:val="center"/>
          </w:tcPr>
          <w:p w14:paraId="48AE833A" w14:textId="14350E7A" w:rsidR="00306624" w:rsidRPr="00393236" w:rsidRDefault="00306624" w:rsidP="00306624">
            <w:pPr>
              <w:pStyle w:val="a8"/>
              <w:numPr>
                <w:ilvl w:val="1"/>
                <w:numId w:val="16"/>
              </w:numPr>
              <w:ind w:leftChars="0" w:left="447"/>
              <w:rPr>
                <w:rFonts w:ascii="ＭＳ Ｐゴシック" w:eastAsia="ＭＳ Ｐゴシック" w:hAnsi="ＭＳ Ｐゴシック"/>
              </w:rPr>
            </w:pPr>
            <w:r w:rsidRPr="00393236">
              <w:rPr>
                <w:rFonts w:ascii="ＭＳ Ｐゴシック" w:eastAsia="ＭＳ Ｐゴシック" w:hAnsi="ＭＳ Ｐゴシック"/>
              </w:rPr>
              <w:t>文書を作成し、又は改訂する場合においては、当該文書の管理に責任を有する者の承認を受け、配布、保管等を行うこと。</w:t>
            </w:r>
          </w:p>
        </w:tc>
      </w:tr>
      <w:tr w:rsidR="00306624" w:rsidRPr="008E6BA5" w14:paraId="034AE4EA" w14:textId="77777777" w:rsidTr="004B4156">
        <w:trPr>
          <w:trHeight w:val="510"/>
          <w:jc w:val="center"/>
        </w:trPr>
        <w:tc>
          <w:tcPr>
            <w:tcW w:w="846" w:type="dxa"/>
            <w:vAlign w:val="center"/>
          </w:tcPr>
          <w:p w14:paraId="47B87D20" w14:textId="78C53A6A" w:rsidR="00306624" w:rsidRPr="00393236" w:rsidRDefault="00306624" w:rsidP="00306624">
            <w:pPr>
              <w:rPr>
                <w:rFonts w:ascii="ＭＳ Ｐゴシック" w:eastAsia="ＭＳ Ｐゴシック" w:hAnsi="ＭＳ Ｐゴシック"/>
              </w:rPr>
            </w:pPr>
            <w:r>
              <w:rPr>
                <w:rFonts w:ascii="ＭＳ Ｐゴシック" w:eastAsia="ＭＳ Ｐゴシック" w:hAnsi="ＭＳ Ｐゴシック" w:hint="eastAsia"/>
              </w:rPr>
              <w:t>81.</w:t>
            </w:r>
          </w:p>
        </w:tc>
        <w:tc>
          <w:tcPr>
            <w:tcW w:w="855" w:type="dxa"/>
            <w:vAlign w:val="center"/>
          </w:tcPr>
          <w:p w14:paraId="7FA5FABC" w14:textId="3F3D44B1" w:rsidR="00306624" w:rsidRPr="00393236" w:rsidRDefault="00306624" w:rsidP="00306624">
            <w:pPr>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6085" w:type="dxa"/>
          </w:tcPr>
          <w:p w14:paraId="4D8F1EA4" w14:textId="17AA5DAE" w:rsidR="00306624" w:rsidRPr="008E6BA5" w:rsidRDefault="00306624" w:rsidP="00306624">
            <w:pPr>
              <w:ind w:firstLineChars="50" w:firstLine="105"/>
              <w:rPr>
                <w:rFonts w:ascii="ＭＳ Ｐゴシック" w:eastAsia="ＭＳ Ｐゴシック" w:hAnsi="ＭＳ Ｐゴシック"/>
              </w:rPr>
            </w:pPr>
            <w:r w:rsidRPr="008E6BA5">
              <w:rPr>
                <w:rFonts w:ascii="ＭＳ Ｐゴシック" w:eastAsia="ＭＳ Ｐゴシック" w:hAnsi="ＭＳ Ｐゴシック" w:hint="eastAsia"/>
              </w:rPr>
              <w:t>文書を作成、又は改訂する場合においては、当該文書の管理に責任を有する者の承認を受け、配布、保管等を行っているか。</w:t>
            </w:r>
          </w:p>
        </w:tc>
        <w:tc>
          <w:tcPr>
            <w:tcW w:w="2132" w:type="dxa"/>
            <w:gridSpan w:val="2"/>
          </w:tcPr>
          <w:p w14:paraId="069760FC" w14:textId="6F4F8AE3" w:rsidR="00306624" w:rsidRPr="008E6BA5" w:rsidRDefault="00306624" w:rsidP="00306624">
            <w:pPr>
              <w:rPr>
                <w:rFonts w:ascii="ＭＳ Ｐゴシック" w:eastAsia="ＭＳ Ｐゴシック" w:hAnsi="ＭＳ Ｐゴシック"/>
              </w:rPr>
            </w:pPr>
          </w:p>
        </w:tc>
        <w:tc>
          <w:tcPr>
            <w:tcW w:w="1701" w:type="dxa"/>
          </w:tcPr>
          <w:p w14:paraId="78704A22" w14:textId="77777777" w:rsidR="00306624" w:rsidRPr="008E6BA5" w:rsidRDefault="00306624" w:rsidP="00306624">
            <w:pPr>
              <w:rPr>
                <w:rFonts w:ascii="ＭＳ Ｐゴシック" w:eastAsia="ＭＳ Ｐゴシック" w:hAnsi="ＭＳ Ｐゴシック"/>
              </w:rPr>
            </w:pPr>
          </w:p>
        </w:tc>
        <w:tc>
          <w:tcPr>
            <w:tcW w:w="2840" w:type="dxa"/>
            <w:gridSpan w:val="2"/>
          </w:tcPr>
          <w:p w14:paraId="3F0D7B95" w14:textId="252DB2A1" w:rsidR="00306624" w:rsidRPr="008E6BA5" w:rsidRDefault="00306624" w:rsidP="00306624">
            <w:pPr>
              <w:rPr>
                <w:rFonts w:ascii="ＭＳ Ｐゴシック" w:eastAsia="ＭＳ Ｐゴシック" w:hAnsi="ＭＳ Ｐゴシック"/>
              </w:rPr>
            </w:pPr>
          </w:p>
        </w:tc>
      </w:tr>
      <w:tr w:rsidR="00306624" w:rsidRPr="008E6BA5" w14:paraId="033A1B2A" w14:textId="77777777" w:rsidTr="00306624">
        <w:trPr>
          <w:trHeight w:val="284"/>
          <w:jc w:val="center"/>
        </w:trPr>
        <w:tc>
          <w:tcPr>
            <w:tcW w:w="14459" w:type="dxa"/>
            <w:gridSpan w:val="8"/>
            <w:shd w:val="clear" w:color="auto" w:fill="DEEAF6" w:themeFill="accent1" w:themeFillTint="33"/>
            <w:vAlign w:val="center"/>
          </w:tcPr>
          <w:p w14:paraId="3027D599" w14:textId="1C590431" w:rsidR="00306624" w:rsidRPr="008E6BA5" w:rsidRDefault="00306624" w:rsidP="00306624">
            <w:pPr>
              <w:rPr>
                <w:rFonts w:ascii="ＭＳ Ｐゴシック" w:eastAsia="ＭＳ Ｐゴシック" w:hAnsi="ＭＳ Ｐゴシック"/>
              </w:rPr>
            </w:pPr>
            <w:r w:rsidRPr="008E6BA5">
              <w:rPr>
                <w:rFonts w:ascii="ＭＳ Ｐゴシック" w:eastAsia="ＭＳ Ｐゴシック" w:hAnsi="ＭＳ Ｐゴシック"/>
              </w:rPr>
              <w:t>（２）製品標準書等を作成し、又は改訂するときは、当該製品標準書等にその日付を記載するとともに、それ以前の改訂に係る履歴を保管すること。</w:t>
            </w:r>
          </w:p>
        </w:tc>
      </w:tr>
      <w:tr w:rsidR="00306624" w:rsidRPr="008E6BA5" w14:paraId="41E0154D" w14:textId="77777777" w:rsidTr="008B094A">
        <w:trPr>
          <w:trHeight w:val="342"/>
          <w:jc w:val="center"/>
        </w:trPr>
        <w:tc>
          <w:tcPr>
            <w:tcW w:w="846" w:type="dxa"/>
            <w:vAlign w:val="center"/>
          </w:tcPr>
          <w:p w14:paraId="3E21B98E" w14:textId="6F18E751" w:rsidR="00306624" w:rsidRPr="00393236" w:rsidRDefault="00306624" w:rsidP="00306624">
            <w:pPr>
              <w:rPr>
                <w:rFonts w:ascii="ＭＳ Ｐゴシック" w:eastAsia="ＭＳ Ｐゴシック" w:hAnsi="ＭＳ Ｐゴシック"/>
              </w:rPr>
            </w:pPr>
            <w:r>
              <w:rPr>
                <w:rFonts w:ascii="ＭＳ Ｐゴシック" w:eastAsia="ＭＳ Ｐゴシック" w:hAnsi="ＭＳ Ｐゴシック" w:hint="eastAsia"/>
              </w:rPr>
              <w:t>82.</w:t>
            </w:r>
          </w:p>
        </w:tc>
        <w:tc>
          <w:tcPr>
            <w:tcW w:w="855" w:type="dxa"/>
            <w:vAlign w:val="center"/>
          </w:tcPr>
          <w:p w14:paraId="0AEE596A" w14:textId="65B18152" w:rsidR="00306624" w:rsidRPr="00393236" w:rsidRDefault="00306624" w:rsidP="00306624">
            <w:pPr>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6085" w:type="dxa"/>
          </w:tcPr>
          <w:p w14:paraId="3BFF6841" w14:textId="22E0CA4F" w:rsidR="00306624" w:rsidRPr="008E6BA5" w:rsidRDefault="00306624" w:rsidP="00306624">
            <w:pPr>
              <w:ind w:firstLineChars="50" w:firstLine="105"/>
              <w:rPr>
                <w:rFonts w:ascii="ＭＳ Ｐゴシック" w:eastAsia="ＭＳ Ｐゴシック" w:hAnsi="ＭＳ Ｐゴシック"/>
              </w:rPr>
            </w:pPr>
            <w:r w:rsidRPr="008E6BA5">
              <w:rPr>
                <w:rFonts w:ascii="ＭＳ Ｐゴシック" w:eastAsia="ＭＳ Ｐゴシック" w:hAnsi="ＭＳ Ｐゴシック" w:hint="eastAsia"/>
              </w:rPr>
              <w:t>製品標準書等を作成、又は改訂するときは、当該製品標準書等にその日付を記載したか。また、それ以前の改訂に係る履歴を保管しているか。</w:t>
            </w:r>
          </w:p>
        </w:tc>
        <w:tc>
          <w:tcPr>
            <w:tcW w:w="2132" w:type="dxa"/>
            <w:gridSpan w:val="2"/>
          </w:tcPr>
          <w:p w14:paraId="504F52B7" w14:textId="77777777" w:rsidR="00306624" w:rsidRPr="008E6BA5" w:rsidRDefault="00306624" w:rsidP="00306624">
            <w:pPr>
              <w:rPr>
                <w:rFonts w:ascii="ＭＳ Ｐゴシック" w:eastAsia="ＭＳ Ｐゴシック" w:hAnsi="ＭＳ Ｐゴシック"/>
              </w:rPr>
            </w:pPr>
          </w:p>
        </w:tc>
        <w:tc>
          <w:tcPr>
            <w:tcW w:w="1701" w:type="dxa"/>
          </w:tcPr>
          <w:p w14:paraId="0E250CCD" w14:textId="77777777" w:rsidR="00306624" w:rsidRPr="008E6BA5" w:rsidRDefault="00306624" w:rsidP="00306624">
            <w:pPr>
              <w:rPr>
                <w:rFonts w:ascii="ＭＳ Ｐゴシック" w:eastAsia="ＭＳ Ｐゴシック" w:hAnsi="ＭＳ Ｐゴシック"/>
              </w:rPr>
            </w:pPr>
          </w:p>
        </w:tc>
        <w:tc>
          <w:tcPr>
            <w:tcW w:w="2840" w:type="dxa"/>
            <w:gridSpan w:val="2"/>
          </w:tcPr>
          <w:p w14:paraId="4239E3AC" w14:textId="01E0E585" w:rsidR="00306624" w:rsidRPr="008E6BA5" w:rsidRDefault="00306624" w:rsidP="00306624">
            <w:pPr>
              <w:rPr>
                <w:rFonts w:ascii="ＭＳ Ｐゴシック" w:eastAsia="ＭＳ Ｐゴシック" w:hAnsi="ＭＳ Ｐゴシック"/>
              </w:rPr>
            </w:pPr>
          </w:p>
        </w:tc>
      </w:tr>
      <w:tr w:rsidR="00306624" w:rsidRPr="008E6BA5" w14:paraId="7A1BF657" w14:textId="77777777" w:rsidTr="00306624">
        <w:trPr>
          <w:jc w:val="center"/>
        </w:trPr>
        <w:tc>
          <w:tcPr>
            <w:tcW w:w="14459" w:type="dxa"/>
            <w:gridSpan w:val="8"/>
            <w:shd w:val="clear" w:color="auto" w:fill="DEEAF6" w:themeFill="accent1" w:themeFillTint="33"/>
            <w:vAlign w:val="center"/>
          </w:tcPr>
          <w:p w14:paraId="4D4F667F" w14:textId="296EF262" w:rsidR="00306624" w:rsidRPr="00393236" w:rsidRDefault="00306624" w:rsidP="00306624">
            <w:pPr>
              <w:pStyle w:val="a8"/>
              <w:numPr>
                <w:ilvl w:val="0"/>
                <w:numId w:val="24"/>
              </w:numPr>
              <w:ind w:leftChars="0"/>
              <w:rPr>
                <w:rFonts w:ascii="ＭＳ Ｐゴシック" w:eastAsia="ＭＳ Ｐゴシック" w:hAnsi="ＭＳ Ｐゴシック"/>
              </w:rPr>
            </w:pPr>
            <w:r w:rsidRPr="00393236">
              <w:rPr>
                <w:rFonts w:ascii="ＭＳ Ｐゴシック" w:eastAsia="ＭＳ Ｐゴシック" w:hAnsi="ＭＳ Ｐゴシック"/>
              </w:rPr>
              <w:t>製品の製造等、保管及び出納に関する記録は、作成の日から３年間又は消費期限若しくは賞味期限から１年間保管すること。</w:t>
            </w:r>
          </w:p>
        </w:tc>
      </w:tr>
      <w:tr w:rsidR="00306624" w:rsidRPr="008E6BA5" w14:paraId="0F9F0607" w14:textId="77777777" w:rsidTr="004B4156">
        <w:trPr>
          <w:trHeight w:val="510"/>
          <w:jc w:val="center"/>
        </w:trPr>
        <w:tc>
          <w:tcPr>
            <w:tcW w:w="846" w:type="dxa"/>
            <w:vAlign w:val="center"/>
          </w:tcPr>
          <w:p w14:paraId="399DAEE4" w14:textId="0546B540" w:rsidR="00306624" w:rsidRPr="00393236" w:rsidRDefault="00306624" w:rsidP="00306624">
            <w:pPr>
              <w:rPr>
                <w:rFonts w:ascii="ＭＳ Ｐゴシック" w:eastAsia="ＭＳ Ｐゴシック" w:hAnsi="ＭＳ Ｐゴシック"/>
              </w:rPr>
            </w:pPr>
            <w:r>
              <w:rPr>
                <w:rFonts w:ascii="ＭＳ Ｐゴシック" w:eastAsia="ＭＳ Ｐゴシック" w:hAnsi="ＭＳ Ｐゴシック" w:hint="eastAsia"/>
              </w:rPr>
              <w:t>83.</w:t>
            </w:r>
          </w:p>
        </w:tc>
        <w:tc>
          <w:tcPr>
            <w:tcW w:w="855" w:type="dxa"/>
            <w:vAlign w:val="center"/>
          </w:tcPr>
          <w:p w14:paraId="047D9088" w14:textId="49E04D5C" w:rsidR="00306624" w:rsidRPr="00393236" w:rsidRDefault="00306624" w:rsidP="00306624">
            <w:pPr>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6085" w:type="dxa"/>
          </w:tcPr>
          <w:p w14:paraId="0C878315" w14:textId="7F4094DD" w:rsidR="00306624" w:rsidRPr="008E6BA5" w:rsidRDefault="00306624" w:rsidP="00306624">
            <w:pPr>
              <w:ind w:firstLineChars="50" w:firstLine="105"/>
              <w:rPr>
                <w:rFonts w:ascii="ＭＳ Ｐゴシック" w:eastAsia="ＭＳ Ｐゴシック" w:hAnsi="ＭＳ Ｐゴシック"/>
              </w:rPr>
            </w:pPr>
            <w:r w:rsidRPr="008E6BA5">
              <w:rPr>
                <w:rFonts w:ascii="ＭＳ Ｐゴシック" w:eastAsia="ＭＳ Ｐゴシック" w:hAnsi="ＭＳ Ｐゴシック" w:hint="eastAsia"/>
              </w:rPr>
              <w:t>製品の製造等、保管及び出納に関する記録は、作成の日から３年間又は消費期限若しくは賞味期限から１年間保管しているか。</w:t>
            </w:r>
          </w:p>
        </w:tc>
        <w:tc>
          <w:tcPr>
            <w:tcW w:w="2132" w:type="dxa"/>
            <w:gridSpan w:val="2"/>
          </w:tcPr>
          <w:p w14:paraId="45BC79B2" w14:textId="77777777" w:rsidR="00306624" w:rsidRPr="008E6BA5" w:rsidRDefault="00306624" w:rsidP="00306624">
            <w:pPr>
              <w:rPr>
                <w:rFonts w:ascii="ＭＳ Ｐゴシック" w:eastAsia="ＭＳ Ｐゴシック" w:hAnsi="ＭＳ Ｐゴシック"/>
              </w:rPr>
            </w:pPr>
          </w:p>
        </w:tc>
        <w:tc>
          <w:tcPr>
            <w:tcW w:w="1701" w:type="dxa"/>
          </w:tcPr>
          <w:p w14:paraId="6A957CED" w14:textId="77777777" w:rsidR="00306624" w:rsidRPr="008E6BA5" w:rsidRDefault="00306624" w:rsidP="00306624">
            <w:pPr>
              <w:rPr>
                <w:rFonts w:ascii="ＭＳ Ｐゴシック" w:eastAsia="ＭＳ Ｐゴシック" w:hAnsi="ＭＳ Ｐゴシック"/>
              </w:rPr>
            </w:pPr>
          </w:p>
        </w:tc>
        <w:tc>
          <w:tcPr>
            <w:tcW w:w="2840" w:type="dxa"/>
            <w:gridSpan w:val="2"/>
          </w:tcPr>
          <w:p w14:paraId="499260F9" w14:textId="3DD325A6" w:rsidR="00306624" w:rsidRPr="008E6BA5" w:rsidRDefault="00306624" w:rsidP="00306624">
            <w:pPr>
              <w:rPr>
                <w:rFonts w:ascii="ＭＳ Ｐゴシック" w:eastAsia="ＭＳ Ｐゴシック" w:hAnsi="ＭＳ Ｐゴシック"/>
              </w:rPr>
            </w:pPr>
          </w:p>
        </w:tc>
      </w:tr>
      <w:tr w:rsidR="00306624" w:rsidRPr="008E6BA5" w14:paraId="3FD0DC69" w14:textId="77777777" w:rsidTr="00E247BC">
        <w:trPr>
          <w:trHeight w:val="805"/>
          <w:jc w:val="center"/>
        </w:trPr>
        <w:tc>
          <w:tcPr>
            <w:tcW w:w="11619" w:type="dxa"/>
            <w:gridSpan w:val="6"/>
            <w:vMerge w:val="restart"/>
            <w:shd w:val="clear" w:color="auto" w:fill="DEEAF6" w:themeFill="accent1" w:themeFillTint="33"/>
            <w:vAlign w:val="center"/>
          </w:tcPr>
          <w:p w14:paraId="24D8A976" w14:textId="7EE189BF" w:rsidR="00306624" w:rsidRPr="008E6BA5" w:rsidRDefault="00306624" w:rsidP="00306624">
            <w:pPr>
              <w:jc w:val="left"/>
              <w:rPr>
                <w:rFonts w:ascii="ＭＳ Ｐゴシック" w:eastAsia="ＭＳ Ｐゴシック" w:hAnsi="ＭＳ Ｐゴシック"/>
                <w:b/>
                <w:bCs/>
              </w:rPr>
            </w:pPr>
            <w:r w:rsidRPr="008E6BA5">
              <w:rPr>
                <w:rFonts w:ascii="ＭＳ Ｐゴシック" w:eastAsia="ＭＳ Ｐゴシック" w:hAnsi="ＭＳ Ｐゴシック" w:hint="eastAsia"/>
                <w:b/>
                <w:bCs/>
              </w:rPr>
              <w:t>１３．その他</w:t>
            </w:r>
          </w:p>
        </w:tc>
        <w:tc>
          <w:tcPr>
            <w:tcW w:w="1119" w:type="dxa"/>
            <w:tcBorders>
              <w:bottom w:val="single" w:sz="4" w:space="0" w:color="auto"/>
            </w:tcBorders>
            <w:shd w:val="clear" w:color="auto" w:fill="C5E0B3" w:themeFill="accent6" w:themeFillTint="66"/>
            <w:vAlign w:val="center"/>
          </w:tcPr>
          <w:p w14:paraId="26E9C7F2" w14:textId="3E92AE5D" w:rsidR="00306624" w:rsidRPr="008E6BA5" w:rsidRDefault="00306624" w:rsidP="00306624">
            <w:pPr>
              <w:jc w:val="center"/>
              <w:rPr>
                <w:rFonts w:ascii="ＭＳ Ｐゴシック" w:eastAsia="ＭＳ Ｐゴシック" w:hAnsi="ＭＳ Ｐゴシック"/>
                <w:b/>
                <w:bCs/>
              </w:rPr>
            </w:pPr>
            <w:r w:rsidRPr="008E6BA5">
              <w:rPr>
                <w:rFonts w:ascii="ＭＳ Ｐゴシック" w:eastAsia="ＭＳ Ｐゴシック" w:hAnsi="ＭＳ Ｐゴシック" w:hint="eastAsia"/>
                <w:b/>
                <w:bCs/>
              </w:rPr>
              <w:t>点検日</w:t>
            </w:r>
          </w:p>
        </w:tc>
        <w:tc>
          <w:tcPr>
            <w:tcW w:w="1721" w:type="dxa"/>
            <w:tcBorders>
              <w:bottom w:val="single" w:sz="4" w:space="0" w:color="auto"/>
            </w:tcBorders>
            <w:shd w:val="clear" w:color="auto" w:fill="C5E0B3" w:themeFill="accent6" w:themeFillTint="66"/>
            <w:vAlign w:val="center"/>
          </w:tcPr>
          <w:p w14:paraId="306E6D08" w14:textId="77777777" w:rsidR="00306624" w:rsidRPr="008E6BA5" w:rsidRDefault="00306624" w:rsidP="00306624">
            <w:pPr>
              <w:jc w:val="center"/>
              <w:rPr>
                <w:rFonts w:ascii="ＭＳ Ｐゴシック" w:eastAsia="ＭＳ Ｐゴシック" w:hAnsi="ＭＳ Ｐゴシック"/>
                <w:b/>
                <w:bCs/>
              </w:rPr>
            </w:pPr>
            <w:r w:rsidRPr="008E6BA5">
              <w:rPr>
                <w:rFonts w:ascii="ＭＳ Ｐゴシック" w:eastAsia="ＭＳ Ｐゴシック" w:hAnsi="ＭＳ Ｐゴシック" w:hint="eastAsia"/>
                <w:b/>
                <w:bCs/>
              </w:rPr>
              <w:t>点検者</w:t>
            </w:r>
          </w:p>
          <w:p w14:paraId="5AB07DA4" w14:textId="17599078" w:rsidR="00306624" w:rsidRPr="008E6BA5" w:rsidRDefault="00306624" w:rsidP="00306624">
            <w:pPr>
              <w:spacing w:line="220" w:lineRule="exact"/>
              <w:jc w:val="center"/>
              <w:rPr>
                <w:rFonts w:ascii="ＭＳ Ｐゴシック" w:eastAsia="ＭＳ Ｐゴシック" w:hAnsi="ＭＳ Ｐゴシック"/>
                <w:b/>
                <w:bCs/>
              </w:rPr>
            </w:pPr>
            <w:r w:rsidRPr="008E6BA5">
              <w:rPr>
                <w:rFonts w:ascii="ＭＳ Ｐゴシック" w:eastAsia="ＭＳ Ｐゴシック" w:hAnsi="ＭＳ Ｐゴシック" w:hint="eastAsia"/>
                <w:b/>
                <w:bCs/>
                <w:sz w:val="16"/>
                <w:szCs w:val="18"/>
              </w:rPr>
              <w:t>（当該作業を担当していない第三者）</w:t>
            </w:r>
          </w:p>
        </w:tc>
      </w:tr>
      <w:tr w:rsidR="00306624" w:rsidRPr="008E6BA5" w14:paraId="6942D502" w14:textId="77777777" w:rsidTr="00306624">
        <w:trPr>
          <w:trHeight w:val="555"/>
          <w:jc w:val="center"/>
        </w:trPr>
        <w:tc>
          <w:tcPr>
            <w:tcW w:w="11619" w:type="dxa"/>
            <w:gridSpan w:val="6"/>
            <w:vMerge/>
            <w:vAlign w:val="center"/>
          </w:tcPr>
          <w:p w14:paraId="6CB685EC" w14:textId="77777777" w:rsidR="00306624" w:rsidRPr="008E6BA5" w:rsidRDefault="00306624" w:rsidP="00306624">
            <w:pPr>
              <w:rPr>
                <w:rFonts w:ascii="ＭＳ Ｐゴシック" w:eastAsia="ＭＳ Ｐゴシック" w:hAnsi="ＭＳ Ｐゴシック"/>
                <w:b/>
                <w:bCs/>
              </w:rPr>
            </w:pPr>
          </w:p>
        </w:tc>
        <w:tc>
          <w:tcPr>
            <w:tcW w:w="1119" w:type="dxa"/>
            <w:shd w:val="clear" w:color="auto" w:fill="FFFFFF" w:themeFill="background1"/>
          </w:tcPr>
          <w:p w14:paraId="313CA6EC" w14:textId="77777777" w:rsidR="00306624" w:rsidRPr="008E6BA5" w:rsidRDefault="00306624" w:rsidP="00306624">
            <w:pPr>
              <w:jc w:val="center"/>
              <w:rPr>
                <w:rFonts w:ascii="ＭＳ Ｐゴシック" w:eastAsia="ＭＳ Ｐゴシック" w:hAnsi="ＭＳ Ｐゴシック"/>
                <w:b/>
                <w:bCs/>
              </w:rPr>
            </w:pPr>
          </w:p>
        </w:tc>
        <w:tc>
          <w:tcPr>
            <w:tcW w:w="1721" w:type="dxa"/>
            <w:shd w:val="clear" w:color="auto" w:fill="FFFFFF" w:themeFill="background1"/>
          </w:tcPr>
          <w:p w14:paraId="7EDC6CB2" w14:textId="77777777" w:rsidR="00306624" w:rsidRPr="008E6BA5" w:rsidRDefault="00306624" w:rsidP="00306624">
            <w:pPr>
              <w:jc w:val="center"/>
              <w:rPr>
                <w:rFonts w:ascii="ＭＳ Ｐゴシック" w:eastAsia="ＭＳ Ｐゴシック" w:hAnsi="ＭＳ Ｐゴシック"/>
                <w:b/>
                <w:bCs/>
              </w:rPr>
            </w:pPr>
          </w:p>
        </w:tc>
      </w:tr>
      <w:tr w:rsidR="00306624" w:rsidRPr="008E6BA5" w14:paraId="176F9F94" w14:textId="77777777" w:rsidTr="00306624">
        <w:trPr>
          <w:jc w:val="center"/>
        </w:trPr>
        <w:tc>
          <w:tcPr>
            <w:tcW w:w="14459" w:type="dxa"/>
            <w:gridSpan w:val="8"/>
            <w:shd w:val="clear" w:color="auto" w:fill="DEEAF6" w:themeFill="accent1" w:themeFillTint="33"/>
            <w:vAlign w:val="center"/>
          </w:tcPr>
          <w:p w14:paraId="01E3B3A6" w14:textId="70A9ADCC" w:rsidR="00306624" w:rsidRPr="008E6BA5" w:rsidRDefault="00306624" w:rsidP="00306624">
            <w:pPr>
              <w:ind w:left="-120"/>
              <w:rPr>
                <w:rFonts w:ascii="ＭＳ Ｐゴシック" w:eastAsia="ＭＳ Ｐゴシック" w:hAnsi="ＭＳ Ｐゴシック"/>
              </w:rPr>
            </w:pPr>
            <w:r>
              <w:rPr>
                <w:rFonts w:ascii="ＭＳ Ｐゴシック" w:eastAsia="ＭＳ Ｐゴシック" w:hAnsi="ＭＳ Ｐゴシック" w:hint="eastAsia"/>
              </w:rPr>
              <w:t xml:space="preserve"> </w:t>
            </w:r>
            <w:r w:rsidRPr="008E6BA5">
              <w:rPr>
                <w:rFonts w:ascii="ＭＳ Ｐゴシック" w:eastAsia="ＭＳ Ｐゴシック" w:hAnsi="ＭＳ Ｐゴシック"/>
              </w:rPr>
              <w:t>（１）安全性確保の責務</w:t>
            </w:r>
          </w:p>
        </w:tc>
      </w:tr>
      <w:tr w:rsidR="00306624" w:rsidRPr="008E6BA5" w14:paraId="6172309C" w14:textId="77777777" w:rsidTr="00306624">
        <w:trPr>
          <w:jc w:val="center"/>
        </w:trPr>
        <w:tc>
          <w:tcPr>
            <w:tcW w:w="14459" w:type="dxa"/>
            <w:gridSpan w:val="8"/>
            <w:shd w:val="clear" w:color="auto" w:fill="DEEAF6" w:themeFill="accent1" w:themeFillTint="33"/>
            <w:vAlign w:val="center"/>
          </w:tcPr>
          <w:p w14:paraId="5DF0296D" w14:textId="4B700275" w:rsidR="00306624" w:rsidRPr="008E6BA5" w:rsidRDefault="00306624" w:rsidP="00306624">
            <w:pPr>
              <w:ind w:firstLineChars="100" w:firstLine="210"/>
              <w:rPr>
                <w:rFonts w:ascii="ＭＳ Ｐゴシック" w:eastAsia="ＭＳ Ｐゴシック" w:hAnsi="ＭＳ Ｐゴシック"/>
              </w:rPr>
            </w:pPr>
            <w:r w:rsidRPr="008E6BA5">
              <w:rPr>
                <w:rFonts w:ascii="ＭＳ Ｐゴシック" w:eastAsia="ＭＳ Ｐゴシック" w:hAnsi="ＭＳ Ｐゴシック"/>
              </w:rPr>
              <w:t>製品の安全性の確保については、食品等事業者の責務として法第３条に規定されているところであるが、錠剤、カプセル剤等食品の製造、販売等に関しては、その特性を踏まえ、基原材料の加工業者から最終製品の販売者に至るまでの、全ての営業者がそれぞれの段階で、安全性確保において責任を果たすこと。</w:t>
            </w:r>
          </w:p>
        </w:tc>
      </w:tr>
      <w:tr w:rsidR="00306624" w:rsidRPr="008E6BA5" w14:paraId="0103492F" w14:textId="77777777" w:rsidTr="00844446">
        <w:trPr>
          <w:jc w:val="center"/>
        </w:trPr>
        <w:tc>
          <w:tcPr>
            <w:tcW w:w="846" w:type="dxa"/>
            <w:vAlign w:val="center"/>
          </w:tcPr>
          <w:p w14:paraId="6152B6D9" w14:textId="39CDA463" w:rsidR="00306624" w:rsidRPr="00393236" w:rsidRDefault="00306624" w:rsidP="00306624">
            <w:pPr>
              <w:rPr>
                <w:rFonts w:ascii="ＭＳ Ｐゴシック" w:eastAsia="ＭＳ Ｐゴシック" w:hAnsi="ＭＳ Ｐゴシック"/>
              </w:rPr>
            </w:pPr>
            <w:r>
              <w:rPr>
                <w:rFonts w:ascii="ＭＳ Ｐゴシック" w:eastAsia="ＭＳ Ｐゴシック" w:hAnsi="ＭＳ Ｐゴシック" w:hint="eastAsia"/>
              </w:rPr>
              <w:t>84.</w:t>
            </w:r>
          </w:p>
        </w:tc>
        <w:tc>
          <w:tcPr>
            <w:tcW w:w="855" w:type="dxa"/>
            <w:tcBorders>
              <w:tr2bl w:val="nil"/>
            </w:tcBorders>
            <w:vAlign w:val="center"/>
          </w:tcPr>
          <w:p w14:paraId="1953775C" w14:textId="23DC9F98" w:rsidR="00306624" w:rsidRPr="00393236" w:rsidRDefault="00357744" w:rsidP="00306624">
            <w:pPr>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6085" w:type="dxa"/>
          </w:tcPr>
          <w:p w14:paraId="5973A334" w14:textId="543DB627" w:rsidR="00306624" w:rsidRPr="008E6BA5" w:rsidRDefault="00306624" w:rsidP="00306624">
            <w:pPr>
              <w:ind w:firstLineChars="50" w:firstLine="105"/>
              <w:rPr>
                <w:rFonts w:ascii="ＭＳ Ｐゴシック" w:eastAsia="ＭＳ Ｐゴシック" w:hAnsi="ＭＳ Ｐゴシック"/>
              </w:rPr>
            </w:pPr>
            <w:r w:rsidRPr="008E6BA5">
              <w:rPr>
                <w:rFonts w:ascii="ＭＳ Ｐゴシック" w:eastAsia="ＭＳ Ｐゴシック" w:hAnsi="ＭＳ Ｐゴシック" w:hint="eastAsia"/>
              </w:rPr>
              <w:t>製品の安全性の確保については、食品等事業者の責務として法第３条に規定されているが、錠剤、カプセル剤等食品の製造、販売等に関しては、その特性を踏まえ、基原材料の加工業者から最終製品の販売者に至るまでの、全ての営業者がそれぞれの段階で、安全性確保において責任を果たしているか。</w:t>
            </w:r>
          </w:p>
        </w:tc>
        <w:tc>
          <w:tcPr>
            <w:tcW w:w="2132" w:type="dxa"/>
            <w:gridSpan w:val="2"/>
          </w:tcPr>
          <w:p w14:paraId="4448E47F" w14:textId="5206E414" w:rsidR="00306624" w:rsidRPr="008E6BA5" w:rsidRDefault="00306624" w:rsidP="00306624">
            <w:pPr>
              <w:rPr>
                <w:rFonts w:ascii="ＭＳ Ｐゴシック" w:eastAsia="ＭＳ Ｐゴシック" w:hAnsi="ＭＳ Ｐゴシック"/>
              </w:rPr>
            </w:pPr>
          </w:p>
        </w:tc>
        <w:tc>
          <w:tcPr>
            <w:tcW w:w="1701" w:type="dxa"/>
          </w:tcPr>
          <w:p w14:paraId="3B72B77A" w14:textId="77777777" w:rsidR="00306624" w:rsidRPr="008E6BA5" w:rsidRDefault="00306624" w:rsidP="00306624">
            <w:pPr>
              <w:rPr>
                <w:rFonts w:ascii="ＭＳ Ｐゴシック" w:eastAsia="ＭＳ Ｐゴシック" w:hAnsi="ＭＳ Ｐゴシック"/>
              </w:rPr>
            </w:pPr>
          </w:p>
        </w:tc>
        <w:tc>
          <w:tcPr>
            <w:tcW w:w="2840" w:type="dxa"/>
            <w:gridSpan w:val="2"/>
          </w:tcPr>
          <w:p w14:paraId="149A5D8B" w14:textId="3E33020A" w:rsidR="00306624" w:rsidRPr="008E6BA5" w:rsidRDefault="00306624" w:rsidP="00306624">
            <w:pPr>
              <w:rPr>
                <w:rFonts w:ascii="ＭＳ Ｐゴシック" w:eastAsia="ＭＳ Ｐゴシック" w:hAnsi="ＭＳ Ｐゴシック"/>
              </w:rPr>
            </w:pPr>
          </w:p>
        </w:tc>
      </w:tr>
      <w:tr w:rsidR="00306624" w:rsidRPr="008E6BA5" w14:paraId="1DD52536" w14:textId="77777777" w:rsidTr="00306624">
        <w:trPr>
          <w:jc w:val="center"/>
        </w:trPr>
        <w:tc>
          <w:tcPr>
            <w:tcW w:w="14459" w:type="dxa"/>
            <w:gridSpan w:val="8"/>
            <w:shd w:val="clear" w:color="auto" w:fill="DEEAF6" w:themeFill="accent1" w:themeFillTint="33"/>
            <w:vAlign w:val="center"/>
          </w:tcPr>
          <w:p w14:paraId="103D6194" w14:textId="788AB451" w:rsidR="00306624" w:rsidRPr="008E6BA5" w:rsidRDefault="00306624" w:rsidP="00306624">
            <w:pPr>
              <w:rPr>
                <w:rFonts w:ascii="ＭＳ Ｐゴシック" w:eastAsia="ＭＳ Ｐゴシック" w:hAnsi="ＭＳ Ｐゴシック"/>
              </w:rPr>
            </w:pPr>
            <w:r w:rsidRPr="008E6BA5">
              <w:rPr>
                <w:rFonts w:ascii="ＭＳ Ｐゴシック" w:eastAsia="ＭＳ Ｐゴシック" w:hAnsi="ＭＳ Ｐゴシック"/>
              </w:rPr>
              <w:t>（２）安全性・毒性情報の収集</w:t>
            </w:r>
          </w:p>
        </w:tc>
      </w:tr>
      <w:tr w:rsidR="00306624" w:rsidRPr="008E6BA5" w14:paraId="00BC0B73" w14:textId="77777777" w:rsidTr="00306624">
        <w:trPr>
          <w:trHeight w:val="510"/>
          <w:jc w:val="center"/>
        </w:trPr>
        <w:tc>
          <w:tcPr>
            <w:tcW w:w="14459" w:type="dxa"/>
            <w:gridSpan w:val="8"/>
            <w:shd w:val="clear" w:color="auto" w:fill="DEEAF6" w:themeFill="accent1" w:themeFillTint="33"/>
            <w:vAlign w:val="center"/>
          </w:tcPr>
          <w:p w14:paraId="39FB8221" w14:textId="1EB2105E" w:rsidR="00306624" w:rsidRPr="008E6BA5" w:rsidRDefault="00306624" w:rsidP="00306624">
            <w:pPr>
              <w:ind w:firstLineChars="100" w:firstLine="210"/>
              <w:rPr>
                <w:rFonts w:ascii="ＭＳ Ｐゴシック" w:eastAsia="ＭＳ Ｐゴシック" w:hAnsi="ＭＳ Ｐゴシック"/>
              </w:rPr>
            </w:pPr>
            <w:r w:rsidRPr="008E6BA5">
              <w:rPr>
                <w:rFonts w:ascii="ＭＳ Ｐゴシック" w:eastAsia="ＭＳ Ｐゴシック" w:hAnsi="ＭＳ Ｐゴシック"/>
              </w:rPr>
              <w:t>製造業者等は、原材料に含まれる健康被害の生じるおそれのある物質について、安全性情報を収集し評価すること。評価にあたっては「錠剤、カプセル剤等食品の原材料の安全性に関する自主点検及び製品設計に関する指針（ガイドライン）」（別添１）を参照すること。</w:t>
            </w:r>
          </w:p>
        </w:tc>
      </w:tr>
      <w:tr w:rsidR="00306624" w:rsidRPr="008E6BA5" w14:paraId="32B86D1D" w14:textId="77777777" w:rsidTr="004B4156">
        <w:trPr>
          <w:trHeight w:val="1785"/>
          <w:jc w:val="center"/>
        </w:trPr>
        <w:tc>
          <w:tcPr>
            <w:tcW w:w="846" w:type="dxa"/>
            <w:vAlign w:val="center"/>
          </w:tcPr>
          <w:p w14:paraId="389702F1" w14:textId="1DE1087D" w:rsidR="00306624" w:rsidRPr="00393236" w:rsidRDefault="00306624" w:rsidP="00306624">
            <w:pPr>
              <w:rPr>
                <w:rFonts w:ascii="ＭＳ Ｐゴシック" w:eastAsia="ＭＳ Ｐゴシック" w:hAnsi="ＭＳ Ｐゴシック"/>
              </w:rPr>
            </w:pPr>
            <w:r>
              <w:rPr>
                <w:rFonts w:ascii="ＭＳ Ｐゴシック" w:eastAsia="ＭＳ Ｐゴシック" w:hAnsi="ＭＳ Ｐゴシック" w:hint="eastAsia"/>
              </w:rPr>
              <w:t>85.</w:t>
            </w:r>
          </w:p>
        </w:tc>
        <w:tc>
          <w:tcPr>
            <w:tcW w:w="855" w:type="dxa"/>
            <w:vAlign w:val="center"/>
          </w:tcPr>
          <w:p w14:paraId="474774CA" w14:textId="142083B7" w:rsidR="00306624" w:rsidRPr="008E6BA5" w:rsidRDefault="00306624" w:rsidP="00306624">
            <w:pPr>
              <w:pStyle w:val="a8"/>
              <w:ind w:leftChars="0" w:left="33"/>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6085" w:type="dxa"/>
          </w:tcPr>
          <w:p w14:paraId="08B268D0" w14:textId="785C92DE" w:rsidR="00306624" w:rsidRPr="008E6BA5" w:rsidRDefault="00306624" w:rsidP="00306624">
            <w:pPr>
              <w:ind w:firstLineChars="50" w:firstLine="105"/>
              <w:rPr>
                <w:rFonts w:ascii="ＭＳ Ｐゴシック" w:eastAsia="ＭＳ Ｐゴシック" w:hAnsi="ＭＳ Ｐゴシック"/>
              </w:rPr>
            </w:pPr>
            <w:r w:rsidRPr="008E6BA5">
              <w:rPr>
                <w:rFonts w:ascii="ＭＳ Ｐゴシック" w:eastAsia="ＭＳ Ｐゴシック" w:hAnsi="ＭＳ Ｐゴシック" w:hint="eastAsia"/>
              </w:rPr>
              <w:t>製造業者等は、原材料に含まれる健康被害の生じるおそれのある物質について、安全性情報を収集し評価しているか。</w:t>
            </w:r>
          </w:p>
          <w:p w14:paraId="4A364AC3" w14:textId="77777777" w:rsidR="00306624" w:rsidRDefault="00306624" w:rsidP="00306624">
            <w:pPr>
              <w:rPr>
                <w:rFonts w:ascii="ＭＳ Ｐゴシック" w:eastAsia="ＭＳ Ｐゴシック" w:hAnsi="ＭＳ Ｐゴシック"/>
              </w:rPr>
            </w:pPr>
            <w:r w:rsidRPr="008E6BA5">
              <w:rPr>
                <w:rFonts w:ascii="ＭＳ Ｐゴシック" w:eastAsia="ＭＳ Ｐゴシック" w:hAnsi="ＭＳ Ｐゴシック" w:hint="eastAsia"/>
              </w:rPr>
              <w:t>評価にあたっては「錠剤、カプセル剤等食品の原材料の安全性に関する自主点検及び製品設計に関する指針（ガイドライン）」（別添１）を参照すること。</w:t>
            </w:r>
          </w:p>
          <w:p w14:paraId="33205549" w14:textId="7EE3BA05" w:rsidR="00306624" w:rsidRPr="008E6BA5" w:rsidRDefault="00306624" w:rsidP="00E247BC">
            <w:pPr>
              <w:ind w:left="210" w:hangingChars="100" w:hanging="210"/>
              <w:rPr>
                <w:rFonts w:ascii="ＭＳ Ｐゴシック" w:eastAsia="ＭＳ Ｐゴシック" w:hAnsi="ＭＳ Ｐゴシック"/>
              </w:rPr>
            </w:pPr>
            <w:r w:rsidRPr="1E40E762">
              <w:rPr>
                <w:rFonts w:ascii="ＭＳ Ｐゴシック" w:eastAsia="ＭＳ Ｐゴシック" w:hAnsi="ＭＳ Ｐゴシック"/>
                <w:highlight w:val="yellow"/>
              </w:rPr>
              <w:t>※</w:t>
            </w:r>
            <w:r w:rsidR="00120ECA">
              <w:rPr>
                <w:rFonts w:ascii="ＭＳ Ｐゴシック" w:eastAsia="ＭＳ Ｐゴシック" w:hAnsi="ＭＳ Ｐゴシック" w:hint="eastAsia"/>
                <w:highlight w:val="yellow"/>
              </w:rPr>
              <w:t>令和６年</w:t>
            </w:r>
            <w:r w:rsidRPr="1E40E762">
              <w:rPr>
                <w:rFonts w:ascii="ＭＳ Ｐゴシック" w:eastAsia="ＭＳ Ｐゴシック" w:hAnsi="ＭＳ Ｐゴシック"/>
                <w:highlight w:val="yellow"/>
              </w:rPr>
              <w:t>内閣府告示第108号においては、「錠剤、カプセル剤等食品の原材料の安全性に関する自主点検及び製品設計に関する指針（ガイドライン）」（別添１）を参照することは求めていない。</w:t>
            </w:r>
          </w:p>
          <w:p w14:paraId="682D56E6" w14:textId="6F850E86" w:rsidR="00306624" w:rsidRPr="008E6BA5" w:rsidRDefault="00306624" w:rsidP="001318DC">
            <w:pPr>
              <w:ind w:leftChars="100" w:left="210"/>
              <w:rPr>
                <w:rFonts w:ascii="ＭＳ Ｐゴシック" w:eastAsia="ＭＳ Ｐゴシック" w:hAnsi="ＭＳ Ｐゴシック"/>
              </w:rPr>
            </w:pPr>
            <w:r w:rsidRPr="1E40E762">
              <w:rPr>
                <w:rFonts w:ascii="ＭＳ Ｐゴシック" w:eastAsia="ＭＳ Ｐゴシック" w:hAnsi="ＭＳ Ｐゴシック"/>
                <w:highlight w:val="yellow"/>
              </w:rPr>
              <w:t>なお、</w:t>
            </w:r>
            <w:r w:rsidR="0068108C">
              <w:rPr>
                <w:rFonts w:ascii="ＭＳ Ｐゴシック" w:eastAsia="ＭＳ Ｐゴシック" w:hAnsi="ＭＳ Ｐゴシック" w:hint="eastAsia"/>
                <w:highlight w:val="yellow"/>
              </w:rPr>
              <w:t>令和７年</w:t>
            </w:r>
            <w:r w:rsidRPr="1E40E762">
              <w:rPr>
                <w:rFonts w:ascii="ＭＳ Ｐゴシック" w:eastAsia="ＭＳ Ｐゴシック" w:hAnsi="ＭＳ Ｐゴシック"/>
                <w:highlight w:val="yellow"/>
              </w:rPr>
              <w:t>内閣府告示第35号に基づき、機能性表示食品のうち天然抽出物等を原材料とする錠剤</w:t>
            </w:r>
            <w:r w:rsidR="003E78CE">
              <w:rPr>
                <w:rFonts w:ascii="ＭＳ Ｐゴシック" w:eastAsia="ＭＳ Ｐゴシック" w:hAnsi="ＭＳ Ｐゴシック" w:hint="eastAsia"/>
                <w:highlight w:val="yellow"/>
              </w:rPr>
              <w:t>、</w:t>
            </w:r>
            <w:r w:rsidRPr="1E40E762">
              <w:rPr>
                <w:rFonts w:ascii="ＭＳ Ｐゴシック" w:eastAsia="ＭＳ Ｐゴシック" w:hAnsi="ＭＳ Ｐゴシック"/>
                <w:highlight w:val="yellow"/>
              </w:rPr>
              <w:t>カプセル剤等食品として届け出られた食品については製造に用いる機能性関与成分を含む原材料について安全性の点検に努めることとされている。</w:t>
            </w:r>
          </w:p>
        </w:tc>
        <w:tc>
          <w:tcPr>
            <w:tcW w:w="2132" w:type="dxa"/>
            <w:gridSpan w:val="2"/>
          </w:tcPr>
          <w:p w14:paraId="2E6BB143" w14:textId="4BBEEBFA" w:rsidR="00306624" w:rsidRPr="008E6BA5" w:rsidRDefault="00306624" w:rsidP="00306624">
            <w:pPr>
              <w:rPr>
                <w:rFonts w:ascii="ＭＳ Ｐゴシック" w:eastAsia="ＭＳ Ｐゴシック" w:hAnsi="ＭＳ Ｐゴシック"/>
              </w:rPr>
            </w:pPr>
          </w:p>
        </w:tc>
        <w:tc>
          <w:tcPr>
            <w:tcW w:w="1701" w:type="dxa"/>
          </w:tcPr>
          <w:p w14:paraId="747C2CE8" w14:textId="77777777" w:rsidR="00306624" w:rsidRPr="008E6BA5" w:rsidRDefault="00306624" w:rsidP="00306624">
            <w:pPr>
              <w:rPr>
                <w:rFonts w:ascii="ＭＳ Ｐゴシック" w:eastAsia="ＭＳ Ｐゴシック" w:hAnsi="ＭＳ Ｐゴシック"/>
              </w:rPr>
            </w:pPr>
          </w:p>
        </w:tc>
        <w:tc>
          <w:tcPr>
            <w:tcW w:w="2840" w:type="dxa"/>
            <w:gridSpan w:val="2"/>
          </w:tcPr>
          <w:p w14:paraId="17F525D0" w14:textId="14C74AA4" w:rsidR="00306624" w:rsidRPr="008E6BA5" w:rsidRDefault="00306624" w:rsidP="00306624">
            <w:pPr>
              <w:rPr>
                <w:rFonts w:ascii="ＭＳ Ｐゴシック" w:eastAsia="ＭＳ Ｐゴシック" w:hAnsi="ＭＳ Ｐゴシック"/>
              </w:rPr>
            </w:pPr>
          </w:p>
        </w:tc>
      </w:tr>
      <w:tr w:rsidR="00306624" w:rsidRPr="008E6BA5" w14:paraId="29D20E70" w14:textId="77777777" w:rsidTr="00E247BC">
        <w:trPr>
          <w:trHeight w:val="805"/>
          <w:jc w:val="center"/>
        </w:trPr>
        <w:tc>
          <w:tcPr>
            <w:tcW w:w="11619" w:type="dxa"/>
            <w:gridSpan w:val="6"/>
            <w:vMerge w:val="restart"/>
            <w:shd w:val="clear" w:color="auto" w:fill="DEEAF6" w:themeFill="accent1" w:themeFillTint="33"/>
            <w:vAlign w:val="center"/>
          </w:tcPr>
          <w:p w14:paraId="257833A0" w14:textId="44616E50" w:rsidR="00306624" w:rsidRPr="008E6BA5" w:rsidRDefault="00306624" w:rsidP="00306624">
            <w:pPr>
              <w:rPr>
                <w:rFonts w:ascii="ＭＳ Ｐゴシック" w:eastAsia="ＭＳ Ｐゴシック" w:hAnsi="ＭＳ Ｐゴシック"/>
                <w:b/>
                <w:bCs/>
              </w:rPr>
            </w:pPr>
            <w:r w:rsidRPr="008E6BA5">
              <w:rPr>
                <w:rFonts w:ascii="ＭＳ Ｐゴシック" w:eastAsia="ＭＳ Ｐゴシック" w:hAnsi="ＭＳ Ｐゴシック" w:hint="eastAsia"/>
                <w:b/>
                <w:bCs/>
              </w:rPr>
              <w:t>１４．その他の管理上の留意点</w:t>
            </w:r>
          </w:p>
        </w:tc>
        <w:tc>
          <w:tcPr>
            <w:tcW w:w="1119" w:type="dxa"/>
            <w:tcBorders>
              <w:bottom w:val="single" w:sz="4" w:space="0" w:color="auto"/>
            </w:tcBorders>
            <w:shd w:val="clear" w:color="auto" w:fill="C5E0B3" w:themeFill="accent6" w:themeFillTint="66"/>
            <w:vAlign w:val="center"/>
          </w:tcPr>
          <w:p w14:paraId="0F615918" w14:textId="17EB9856" w:rsidR="00306624" w:rsidRPr="008E6BA5" w:rsidRDefault="00306624" w:rsidP="00306624">
            <w:pPr>
              <w:jc w:val="center"/>
              <w:rPr>
                <w:rFonts w:ascii="ＭＳ Ｐゴシック" w:eastAsia="ＭＳ Ｐゴシック" w:hAnsi="ＭＳ Ｐゴシック"/>
                <w:b/>
                <w:bCs/>
              </w:rPr>
            </w:pPr>
            <w:r w:rsidRPr="008E6BA5">
              <w:rPr>
                <w:rFonts w:ascii="ＭＳ Ｐゴシック" w:eastAsia="ＭＳ Ｐゴシック" w:hAnsi="ＭＳ Ｐゴシック" w:hint="eastAsia"/>
                <w:b/>
                <w:bCs/>
              </w:rPr>
              <w:t>点検日</w:t>
            </w:r>
          </w:p>
        </w:tc>
        <w:tc>
          <w:tcPr>
            <w:tcW w:w="1721" w:type="dxa"/>
            <w:tcBorders>
              <w:bottom w:val="single" w:sz="4" w:space="0" w:color="auto"/>
            </w:tcBorders>
            <w:shd w:val="clear" w:color="auto" w:fill="C5E0B3" w:themeFill="accent6" w:themeFillTint="66"/>
            <w:vAlign w:val="center"/>
          </w:tcPr>
          <w:p w14:paraId="68F939E3" w14:textId="77777777" w:rsidR="00306624" w:rsidRPr="008E6BA5" w:rsidRDefault="00306624" w:rsidP="00306624">
            <w:pPr>
              <w:jc w:val="center"/>
              <w:rPr>
                <w:rFonts w:ascii="ＭＳ Ｐゴシック" w:eastAsia="ＭＳ Ｐゴシック" w:hAnsi="ＭＳ Ｐゴシック"/>
                <w:b/>
                <w:bCs/>
              </w:rPr>
            </w:pPr>
            <w:r w:rsidRPr="008E6BA5">
              <w:rPr>
                <w:rFonts w:ascii="ＭＳ Ｐゴシック" w:eastAsia="ＭＳ Ｐゴシック" w:hAnsi="ＭＳ Ｐゴシック" w:hint="eastAsia"/>
                <w:b/>
                <w:bCs/>
              </w:rPr>
              <w:t>点検者</w:t>
            </w:r>
          </w:p>
          <w:p w14:paraId="05B5C84E" w14:textId="3C2EB6BF" w:rsidR="00306624" w:rsidRPr="008E6BA5" w:rsidRDefault="00306624" w:rsidP="00306624">
            <w:pPr>
              <w:spacing w:line="220" w:lineRule="exact"/>
              <w:jc w:val="center"/>
              <w:rPr>
                <w:rFonts w:ascii="ＭＳ Ｐゴシック" w:eastAsia="ＭＳ Ｐゴシック" w:hAnsi="ＭＳ Ｐゴシック"/>
                <w:b/>
                <w:bCs/>
              </w:rPr>
            </w:pPr>
            <w:r w:rsidRPr="008E6BA5">
              <w:rPr>
                <w:rFonts w:ascii="ＭＳ Ｐゴシック" w:eastAsia="ＭＳ Ｐゴシック" w:hAnsi="ＭＳ Ｐゴシック" w:hint="eastAsia"/>
                <w:b/>
                <w:bCs/>
                <w:sz w:val="16"/>
                <w:szCs w:val="18"/>
              </w:rPr>
              <w:t>（当該作業を担当していない第三者）</w:t>
            </w:r>
          </w:p>
        </w:tc>
      </w:tr>
      <w:tr w:rsidR="00306624" w:rsidRPr="008E6BA5" w14:paraId="4348BB57" w14:textId="77777777" w:rsidTr="00306624">
        <w:trPr>
          <w:trHeight w:val="544"/>
          <w:jc w:val="center"/>
        </w:trPr>
        <w:tc>
          <w:tcPr>
            <w:tcW w:w="11619" w:type="dxa"/>
            <w:gridSpan w:val="6"/>
            <w:vMerge/>
            <w:vAlign w:val="center"/>
          </w:tcPr>
          <w:p w14:paraId="60F97CE7" w14:textId="77777777" w:rsidR="00306624" w:rsidRPr="008E6BA5" w:rsidRDefault="00306624" w:rsidP="00306624">
            <w:pPr>
              <w:rPr>
                <w:rFonts w:ascii="ＭＳ Ｐゴシック" w:eastAsia="ＭＳ Ｐゴシック" w:hAnsi="ＭＳ Ｐゴシック"/>
                <w:b/>
                <w:bCs/>
              </w:rPr>
            </w:pPr>
          </w:p>
        </w:tc>
        <w:tc>
          <w:tcPr>
            <w:tcW w:w="1119" w:type="dxa"/>
            <w:shd w:val="clear" w:color="auto" w:fill="FFFFFF" w:themeFill="background1"/>
          </w:tcPr>
          <w:p w14:paraId="5E3989D3" w14:textId="77777777" w:rsidR="00306624" w:rsidRPr="008E6BA5" w:rsidRDefault="00306624" w:rsidP="00306624">
            <w:pPr>
              <w:jc w:val="center"/>
              <w:rPr>
                <w:rFonts w:ascii="ＭＳ Ｐゴシック" w:eastAsia="ＭＳ Ｐゴシック" w:hAnsi="ＭＳ Ｐゴシック"/>
                <w:b/>
                <w:bCs/>
              </w:rPr>
            </w:pPr>
          </w:p>
        </w:tc>
        <w:tc>
          <w:tcPr>
            <w:tcW w:w="1721" w:type="dxa"/>
            <w:shd w:val="clear" w:color="auto" w:fill="FFFFFF" w:themeFill="background1"/>
          </w:tcPr>
          <w:p w14:paraId="606950AC" w14:textId="77777777" w:rsidR="00306624" w:rsidRPr="008E6BA5" w:rsidRDefault="00306624" w:rsidP="00306624">
            <w:pPr>
              <w:jc w:val="center"/>
              <w:rPr>
                <w:rFonts w:ascii="ＭＳ Ｐゴシック" w:eastAsia="ＭＳ Ｐゴシック" w:hAnsi="ＭＳ Ｐゴシック"/>
                <w:b/>
                <w:bCs/>
              </w:rPr>
            </w:pPr>
          </w:p>
        </w:tc>
      </w:tr>
      <w:tr w:rsidR="00306624" w:rsidRPr="008E6BA5" w14:paraId="0434A6FF" w14:textId="77777777" w:rsidTr="00306624">
        <w:trPr>
          <w:jc w:val="center"/>
        </w:trPr>
        <w:tc>
          <w:tcPr>
            <w:tcW w:w="14459" w:type="dxa"/>
            <w:gridSpan w:val="8"/>
            <w:shd w:val="clear" w:color="auto" w:fill="DEEAF6" w:themeFill="accent1" w:themeFillTint="33"/>
            <w:vAlign w:val="center"/>
          </w:tcPr>
          <w:p w14:paraId="45F3DBBA" w14:textId="77777777" w:rsidR="00306624" w:rsidRPr="00393236" w:rsidRDefault="00306624" w:rsidP="00306624">
            <w:pPr>
              <w:ind w:firstLineChars="100" w:firstLine="210"/>
              <w:rPr>
                <w:rFonts w:ascii="ＭＳ Ｐゴシック" w:eastAsia="ＭＳ Ｐゴシック" w:hAnsi="ＭＳ Ｐゴシック"/>
              </w:rPr>
            </w:pPr>
            <w:r w:rsidRPr="00393236">
              <w:rPr>
                <w:rFonts w:ascii="ＭＳ Ｐゴシック" w:eastAsia="ＭＳ Ｐゴシック" w:hAnsi="ＭＳ Ｐゴシック"/>
              </w:rPr>
              <w:t>① 作業工程のうち品質を左右する重要な工程において複数の人員によるチェックを行い記録すること。</w:t>
            </w:r>
          </w:p>
          <w:p w14:paraId="37415945" w14:textId="77777777" w:rsidR="00306624" w:rsidRPr="00393236" w:rsidRDefault="00306624" w:rsidP="00306624">
            <w:pPr>
              <w:ind w:firstLineChars="100" w:firstLine="210"/>
              <w:rPr>
                <w:rFonts w:ascii="ＭＳ Ｐゴシック" w:eastAsia="ＭＳ Ｐゴシック" w:hAnsi="ＭＳ Ｐゴシック"/>
              </w:rPr>
            </w:pPr>
            <w:r w:rsidRPr="00393236">
              <w:rPr>
                <w:rFonts w:ascii="ＭＳ Ｐゴシック" w:eastAsia="ＭＳ Ｐゴシック" w:hAnsi="ＭＳ Ｐゴシック"/>
              </w:rPr>
              <w:t>② 総括責任者、各責任者及び作業員等GMPに従事する者全てに対して、教育訓練を計画的に実施すること。</w:t>
            </w:r>
          </w:p>
          <w:p w14:paraId="60D91CD9" w14:textId="6BA32B45" w:rsidR="00306624" w:rsidRPr="00CD2E34" w:rsidRDefault="00306624" w:rsidP="00306624">
            <w:pPr>
              <w:ind w:leftChars="100" w:left="464" w:hangingChars="121" w:hanging="254"/>
              <w:rPr>
                <w:rFonts w:ascii="ＭＳ Ｐゴシック" w:eastAsia="ＭＳ Ｐゴシック" w:hAnsi="ＭＳ Ｐゴシック"/>
              </w:rPr>
            </w:pPr>
            <w:r w:rsidRPr="00393236">
              <w:rPr>
                <w:rFonts w:ascii="ＭＳ Ｐゴシック" w:eastAsia="ＭＳ Ｐゴシック" w:hAnsi="ＭＳ Ｐゴシック"/>
              </w:rPr>
              <w:t>③ 食品等事業者（公衆衛生に与える影響が少ない営業を営む者は除く。）は、食品衛生法に基づきHACCPに沿った衛生管理を行うことが求められている。食品衛生法第51条及び食品衛生法施行規則（昭和23年厚生省令第23号）別表第17、別表第18等に基づき、施設の衛生管理等について必要な対策を講ずること。</w:t>
            </w:r>
          </w:p>
        </w:tc>
      </w:tr>
      <w:tr w:rsidR="00306624" w:rsidRPr="008E6BA5" w14:paraId="2CCAA64A" w14:textId="77777777" w:rsidTr="004B4156">
        <w:trPr>
          <w:trHeight w:val="510"/>
          <w:jc w:val="center"/>
        </w:trPr>
        <w:tc>
          <w:tcPr>
            <w:tcW w:w="846" w:type="dxa"/>
            <w:vAlign w:val="center"/>
          </w:tcPr>
          <w:p w14:paraId="2C2F0703" w14:textId="0007A470" w:rsidR="00306624" w:rsidRPr="00393236" w:rsidRDefault="09B36694" w:rsidP="00306624">
            <w:pPr>
              <w:rPr>
                <w:rFonts w:ascii="ＭＳ Ｐゴシック" w:eastAsia="ＭＳ Ｐゴシック" w:hAnsi="ＭＳ Ｐゴシック"/>
              </w:rPr>
            </w:pPr>
            <w:r w:rsidRPr="6D0FB8F5">
              <w:rPr>
                <w:rFonts w:ascii="ＭＳ Ｐゴシック" w:eastAsia="ＭＳ Ｐゴシック" w:hAnsi="ＭＳ Ｐゴシック"/>
              </w:rPr>
              <w:t>86</w:t>
            </w:r>
            <w:r w:rsidR="00306624">
              <w:rPr>
                <w:rFonts w:ascii="ＭＳ Ｐゴシック" w:eastAsia="ＭＳ Ｐゴシック" w:hAnsi="ＭＳ Ｐゴシック" w:hint="eastAsia"/>
              </w:rPr>
              <w:t>.</w:t>
            </w:r>
          </w:p>
        </w:tc>
        <w:tc>
          <w:tcPr>
            <w:tcW w:w="855" w:type="dxa"/>
            <w:vAlign w:val="center"/>
          </w:tcPr>
          <w:p w14:paraId="5B425CC9" w14:textId="5A3252B2" w:rsidR="00306624" w:rsidRPr="008E6BA5" w:rsidRDefault="00306624" w:rsidP="00306624">
            <w:pPr>
              <w:pStyle w:val="a8"/>
              <w:ind w:leftChars="0" w:left="33"/>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6085" w:type="dxa"/>
          </w:tcPr>
          <w:p w14:paraId="6B488672" w14:textId="77777777" w:rsidR="00306624" w:rsidRDefault="00306624" w:rsidP="00306624">
            <w:pPr>
              <w:ind w:firstLineChars="50" w:firstLine="105"/>
              <w:rPr>
                <w:rFonts w:ascii="ＭＳ Ｐゴシック" w:eastAsia="ＭＳ Ｐゴシック" w:hAnsi="ＭＳ Ｐゴシック"/>
              </w:rPr>
            </w:pPr>
            <w:r w:rsidRPr="008E6BA5">
              <w:rPr>
                <w:rFonts w:ascii="ＭＳ Ｐゴシック" w:eastAsia="ＭＳ Ｐゴシック" w:hAnsi="ＭＳ Ｐゴシック" w:hint="eastAsia"/>
              </w:rPr>
              <w:t>作業工程のうち品質を左右する重要な工程</w:t>
            </w:r>
            <w:r w:rsidRPr="008E6BA5">
              <w:rPr>
                <w:rFonts w:ascii="ＭＳ Ｐゴシック" w:eastAsia="ＭＳ Ｐゴシック" w:hAnsi="ＭＳ Ｐゴシック"/>
              </w:rPr>
              <w:t>において複数の人員によるチェックを行い記録し</w:t>
            </w:r>
            <w:r w:rsidRPr="008E6BA5">
              <w:rPr>
                <w:rFonts w:ascii="ＭＳ Ｐゴシック" w:eastAsia="ＭＳ Ｐゴシック" w:hAnsi="ＭＳ Ｐゴシック" w:hint="eastAsia"/>
              </w:rPr>
              <w:t>ているか</w:t>
            </w:r>
            <w:r w:rsidRPr="008E6BA5">
              <w:rPr>
                <w:rFonts w:ascii="ＭＳ Ｐゴシック" w:eastAsia="ＭＳ Ｐゴシック" w:hAnsi="ＭＳ Ｐゴシック"/>
              </w:rPr>
              <w:t>。</w:t>
            </w:r>
          </w:p>
          <w:p w14:paraId="65AE8DE0" w14:textId="001E81FB" w:rsidR="00306624" w:rsidRPr="008E6BA5" w:rsidRDefault="00306624" w:rsidP="00E247BC">
            <w:pPr>
              <w:ind w:left="210" w:hangingChars="100" w:hanging="210"/>
              <w:rPr>
                <w:rFonts w:ascii="ＭＳ Ｐゴシック" w:eastAsia="ＭＳ Ｐゴシック" w:hAnsi="ＭＳ Ｐゴシック"/>
              </w:rPr>
            </w:pPr>
            <w:r w:rsidRPr="1E40E762">
              <w:rPr>
                <w:rFonts w:ascii="ＭＳ Ｐゴシック" w:eastAsia="ＭＳ Ｐゴシック" w:hAnsi="ＭＳ Ｐゴシック"/>
                <w:highlight w:val="yellow"/>
              </w:rPr>
              <w:t>※</w:t>
            </w:r>
            <w:r w:rsidR="00120ECA">
              <w:rPr>
                <w:rFonts w:ascii="ＭＳ Ｐゴシック" w:eastAsia="ＭＳ Ｐゴシック" w:hAnsi="ＭＳ Ｐゴシック" w:hint="eastAsia"/>
                <w:highlight w:val="yellow"/>
              </w:rPr>
              <w:t>令和６年</w:t>
            </w:r>
            <w:r w:rsidRPr="1E40E762">
              <w:rPr>
                <w:rFonts w:ascii="ＭＳ Ｐゴシック" w:eastAsia="ＭＳ Ｐゴシック" w:hAnsi="ＭＳ Ｐゴシック"/>
                <w:highlight w:val="yellow"/>
              </w:rPr>
              <w:t>内閣府告示第108号では</w:t>
            </w:r>
            <w:r w:rsidR="00303C52">
              <w:rPr>
                <w:rFonts w:ascii="ＭＳ Ｐゴシック" w:eastAsia="ＭＳ Ｐゴシック" w:hAnsi="ＭＳ Ｐゴシック" w:hint="eastAsia"/>
                <w:highlight w:val="yellow"/>
              </w:rPr>
              <w:t>「作業工程のうち品質を左右する重要な工程」を「</w:t>
            </w:r>
            <w:r w:rsidR="00D84E53">
              <w:rPr>
                <w:rFonts w:ascii="ＭＳ Ｐゴシック" w:eastAsia="ＭＳ Ｐゴシック" w:hAnsi="ＭＳ Ｐゴシック" w:hint="eastAsia"/>
                <w:highlight w:val="yellow"/>
              </w:rPr>
              <w:t>作業工程」としている</w:t>
            </w:r>
            <w:r w:rsidRPr="1E40E762">
              <w:rPr>
                <w:rFonts w:ascii="ＭＳ Ｐゴシック" w:eastAsia="ＭＳ Ｐゴシック" w:hAnsi="ＭＳ Ｐゴシック"/>
                <w:highlight w:val="yellow"/>
              </w:rPr>
              <w:t>。</w:t>
            </w:r>
          </w:p>
        </w:tc>
        <w:tc>
          <w:tcPr>
            <w:tcW w:w="2132" w:type="dxa"/>
            <w:gridSpan w:val="2"/>
          </w:tcPr>
          <w:p w14:paraId="7485BE5C" w14:textId="469B9E2A" w:rsidR="00306624" w:rsidRPr="008E6BA5" w:rsidRDefault="00306624" w:rsidP="00306624">
            <w:pPr>
              <w:rPr>
                <w:rFonts w:ascii="ＭＳ Ｐゴシック" w:eastAsia="ＭＳ Ｐゴシック" w:hAnsi="ＭＳ Ｐゴシック"/>
              </w:rPr>
            </w:pPr>
          </w:p>
        </w:tc>
        <w:tc>
          <w:tcPr>
            <w:tcW w:w="1701" w:type="dxa"/>
          </w:tcPr>
          <w:p w14:paraId="49E4D684" w14:textId="77777777" w:rsidR="00306624" w:rsidRPr="008E6BA5" w:rsidRDefault="00306624" w:rsidP="00306624">
            <w:pPr>
              <w:rPr>
                <w:rFonts w:ascii="ＭＳ Ｐゴシック" w:eastAsia="ＭＳ Ｐゴシック" w:hAnsi="ＭＳ Ｐゴシック"/>
              </w:rPr>
            </w:pPr>
          </w:p>
        </w:tc>
        <w:tc>
          <w:tcPr>
            <w:tcW w:w="2840" w:type="dxa"/>
            <w:gridSpan w:val="2"/>
          </w:tcPr>
          <w:p w14:paraId="486D866C" w14:textId="567E0E5B" w:rsidR="00306624" w:rsidRPr="008E6BA5" w:rsidRDefault="00306624" w:rsidP="00306624">
            <w:pPr>
              <w:rPr>
                <w:rFonts w:ascii="ＭＳ Ｐゴシック" w:eastAsia="ＭＳ Ｐゴシック" w:hAnsi="ＭＳ Ｐゴシック"/>
              </w:rPr>
            </w:pPr>
          </w:p>
        </w:tc>
      </w:tr>
      <w:tr w:rsidR="00306624" w:rsidRPr="008E6BA5" w14:paraId="4CB4B635" w14:textId="77777777" w:rsidTr="004B4156">
        <w:trPr>
          <w:trHeight w:val="510"/>
          <w:jc w:val="center"/>
        </w:trPr>
        <w:tc>
          <w:tcPr>
            <w:tcW w:w="846" w:type="dxa"/>
            <w:vAlign w:val="center"/>
          </w:tcPr>
          <w:p w14:paraId="3B2E1801" w14:textId="3A9DCB03" w:rsidR="00306624" w:rsidRPr="00393236" w:rsidRDefault="502BF868" w:rsidP="00306624">
            <w:pPr>
              <w:rPr>
                <w:rFonts w:ascii="ＭＳ Ｐゴシック" w:eastAsia="ＭＳ Ｐゴシック" w:hAnsi="ＭＳ Ｐゴシック"/>
              </w:rPr>
            </w:pPr>
            <w:r w:rsidRPr="6D0FB8F5">
              <w:rPr>
                <w:rFonts w:ascii="ＭＳ Ｐゴシック" w:eastAsia="ＭＳ Ｐゴシック" w:hAnsi="ＭＳ Ｐゴシック"/>
              </w:rPr>
              <w:t>87</w:t>
            </w:r>
            <w:r w:rsidR="00306624">
              <w:rPr>
                <w:rFonts w:ascii="ＭＳ Ｐゴシック" w:eastAsia="ＭＳ Ｐゴシック" w:hAnsi="ＭＳ Ｐゴシック" w:hint="eastAsia"/>
              </w:rPr>
              <w:t>.</w:t>
            </w:r>
          </w:p>
        </w:tc>
        <w:tc>
          <w:tcPr>
            <w:tcW w:w="855" w:type="dxa"/>
            <w:tcBorders>
              <w:bottom w:val="single" w:sz="4" w:space="0" w:color="auto"/>
            </w:tcBorders>
            <w:vAlign w:val="center"/>
          </w:tcPr>
          <w:p w14:paraId="3430A5BE" w14:textId="5555CC44" w:rsidR="00306624" w:rsidRPr="008E6BA5" w:rsidRDefault="00306624" w:rsidP="00306624">
            <w:pPr>
              <w:pStyle w:val="a8"/>
              <w:ind w:leftChars="0" w:left="33"/>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6085" w:type="dxa"/>
          </w:tcPr>
          <w:p w14:paraId="6B9FD69E" w14:textId="36CF6218" w:rsidR="00306624" w:rsidRPr="008E6BA5" w:rsidRDefault="00306624" w:rsidP="00306624">
            <w:pPr>
              <w:ind w:firstLineChars="50" w:firstLine="105"/>
              <w:rPr>
                <w:rFonts w:ascii="ＭＳ Ｐゴシック" w:eastAsia="ＭＳ Ｐゴシック" w:hAnsi="ＭＳ Ｐゴシック"/>
              </w:rPr>
            </w:pPr>
            <w:r w:rsidRPr="008E6BA5">
              <w:rPr>
                <w:rFonts w:ascii="ＭＳ Ｐゴシック" w:eastAsia="ＭＳ Ｐゴシック" w:hAnsi="ＭＳ Ｐゴシック"/>
              </w:rPr>
              <w:t>総括責任者、各責任者及び作業員等GMPに従事する者全てに対して、教育訓練を計画的に実施しているか。</w:t>
            </w:r>
          </w:p>
        </w:tc>
        <w:tc>
          <w:tcPr>
            <w:tcW w:w="2132" w:type="dxa"/>
            <w:gridSpan w:val="2"/>
          </w:tcPr>
          <w:p w14:paraId="6DF94D2D" w14:textId="6AE94F6F" w:rsidR="00306624" w:rsidRPr="008E6BA5" w:rsidRDefault="00306624" w:rsidP="00306624">
            <w:pPr>
              <w:rPr>
                <w:rFonts w:ascii="ＭＳ Ｐゴシック" w:eastAsia="ＭＳ Ｐゴシック" w:hAnsi="ＭＳ Ｐゴシック"/>
              </w:rPr>
            </w:pPr>
          </w:p>
        </w:tc>
        <w:tc>
          <w:tcPr>
            <w:tcW w:w="1701" w:type="dxa"/>
          </w:tcPr>
          <w:p w14:paraId="1012B934" w14:textId="77777777" w:rsidR="00306624" w:rsidRPr="008E6BA5" w:rsidRDefault="00306624" w:rsidP="00306624">
            <w:pPr>
              <w:rPr>
                <w:rFonts w:ascii="ＭＳ Ｐゴシック" w:eastAsia="ＭＳ Ｐゴシック" w:hAnsi="ＭＳ Ｐゴシック"/>
              </w:rPr>
            </w:pPr>
          </w:p>
        </w:tc>
        <w:tc>
          <w:tcPr>
            <w:tcW w:w="2840" w:type="dxa"/>
            <w:gridSpan w:val="2"/>
          </w:tcPr>
          <w:p w14:paraId="61FD47B4" w14:textId="3CDCA74F" w:rsidR="00306624" w:rsidRPr="008E6BA5" w:rsidRDefault="00306624" w:rsidP="00306624">
            <w:pPr>
              <w:rPr>
                <w:rFonts w:ascii="ＭＳ Ｐゴシック" w:eastAsia="ＭＳ Ｐゴシック" w:hAnsi="ＭＳ Ｐゴシック"/>
              </w:rPr>
            </w:pPr>
          </w:p>
        </w:tc>
      </w:tr>
      <w:tr w:rsidR="00306624" w:rsidRPr="008E6BA5" w14:paraId="5F9C6AFE" w14:textId="77777777" w:rsidTr="00085064">
        <w:trPr>
          <w:trHeight w:val="1304"/>
          <w:jc w:val="center"/>
        </w:trPr>
        <w:tc>
          <w:tcPr>
            <w:tcW w:w="846" w:type="dxa"/>
            <w:vAlign w:val="center"/>
          </w:tcPr>
          <w:p w14:paraId="1D57815B" w14:textId="5282063C" w:rsidR="00306624" w:rsidRPr="00393236" w:rsidRDefault="1BC0B11F" w:rsidP="00306624">
            <w:pPr>
              <w:rPr>
                <w:rFonts w:ascii="ＭＳ Ｐゴシック" w:eastAsia="ＭＳ Ｐゴシック" w:hAnsi="ＭＳ Ｐゴシック"/>
              </w:rPr>
            </w:pPr>
            <w:r w:rsidRPr="6D0FB8F5">
              <w:rPr>
                <w:rFonts w:ascii="ＭＳ Ｐゴシック" w:eastAsia="ＭＳ Ｐゴシック" w:hAnsi="ＭＳ Ｐゴシック"/>
              </w:rPr>
              <w:t>88</w:t>
            </w:r>
            <w:r w:rsidR="00306624">
              <w:rPr>
                <w:rFonts w:ascii="ＭＳ Ｐゴシック" w:eastAsia="ＭＳ Ｐゴシック" w:hAnsi="ＭＳ Ｐゴシック" w:hint="eastAsia"/>
              </w:rPr>
              <w:t>.</w:t>
            </w:r>
          </w:p>
        </w:tc>
        <w:tc>
          <w:tcPr>
            <w:tcW w:w="855" w:type="dxa"/>
            <w:tcBorders>
              <w:tr2bl w:val="nil"/>
            </w:tcBorders>
            <w:vAlign w:val="center"/>
          </w:tcPr>
          <w:p w14:paraId="2D01C8B0" w14:textId="48962C4E" w:rsidR="00306624" w:rsidRPr="008E6BA5" w:rsidRDefault="00357744" w:rsidP="00306624">
            <w:pPr>
              <w:pStyle w:val="a8"/>
              <w:ind w:leftChars="0" w:left="33"/>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6085" w:type="dxa"/>
          </w:tcPr>
          <w:p w14:paraId="4ECB379D" w14:textId="5096E649" w:rsidR="00306624" w:rsidRPr="008E6BA5" w:rsidRDefault="00306624" w:rsidP="00306624">
            <w:pPr>
              <w:ind w:firstLineChars="50" w:firstLine="105"/>
              <w:rPr>
                <w:rFonts w:ascii="ＭＳ Ｐゴシック" w:eastAsia="ＭＳ Ｐゴシック" w:hAnsi="ＭＳ Ｐゴシック"/>
              </w:rPr>
            </w:pPr>
            <w:r w:rsidRPr="008E6BA5">
              <w:rPr>
                <w:rFonts w:ascii="ＭＳ Ｐゴシック" w:eastAsia="ＭＳ Ｐゴシック" w:hAnsi="ＭＳ Ｐゴシック" w:hint="eastAsia"/>
              </w:rPr>
              <w:t>食品等事業者（公衆衛生に与える影響が少ない営業を営む者は除く。）は、食品衛生法に基づき</w:t>
            </w:r>
            <w:r w:rsidRPr="008E6BA5">
              <w:rPr>
                <w:rFonts w:ascii="ＭＳ Ｐゴシック" w:eastAsia="ＭＳ Ｐゴシック" w:hAnsi="ＭＳ Ｐゴシック"/>
              </w:rPr>
              <w:t>HACCPに沿った衛生管理を行うことが求められている。施設の衛生管理等について必要な対策を講</w:t>
            </w:r>
            <w:r w:rsidRPr="008E6BA5">
              <w:rPr>
                <w:rFonts w:ascii="ＭＳ Ｐゴシック" w:eastAsia="ＭＳ Ｐゴシック" w:hAnsi="ＭＳ Ｐゴシック" w:hint="eastAsia"/>
              </w:rPr>
              <w:t>じているか。</w:t>
            </w:r>
          </w:p>
        </w:tc>
        <w:tc>
          <w:tcPr>
            <w:tcW w:w="2132" w:type="dxa"/>
            <w:gridSpan w:val="2"/>
          </w:tcPr>
          <w:p w14:paraId="65217400" w14:textId="77777777" w:rsidR="00306624" w:rsidRPr="008E6BA5" w:rsidRDefault="00306624" w:rsidP="00306624">
            <w:pPr>
              <w:rPr>
                <w:rFonts w:ascii="ＭＳ Ｐゴシック" w:eastAsia="ＭＳ Ｐゴシック" w:hAnsi="ＭＳ Ｐゴシック"/>
              </w:rPr>
            </w:pPr>
          </w:p>
        </w:tc>
        <w:tc>
          <w:tcPr>
            <w:tcW w:w="1701" w:type="dxa"/>
          </w:tcPr>
          <w:p w14:paraId="4F6C0867" w14:textId="77777777" w:rsidR="00306624" w:rsidRPr="008E6BA5" w:rsidRDefault="00306624" w:rsidP="00306624">
            <w:pPr>
              <w:rPr>
                <w:rFonts w:ascii="ＭＳ Ｐゴシック" w:eastAsia="ＭＳ Ｐゴシック" w:hAnsi="ＭＳ Ｐゴシック"/>
              </w:rPr>
            </w:pPr>
          </w:p>
        </w:tc>
        <w:tc>
          <w:tcPr>
            <w:tcW w:w="2840" w:type="dxa"/>
            <w:gridSpan w:val="2"/>
          </w:tcPr>
          <w:p w14:paraId="5ED6558A" w14:textId="0A68B600" w:rsidR="00306624" w:rsidRPr="008E6BA5" w:rsidRDefault="00306624" w:rsidP="00306624">
            <w:pPr>
              <w:rPr>
                <w:rFonts w:ascii="ＭＳ Ｐゴシック" w:eastAsia="ＭＳ Ｐゴシック" w:hAnsi="ＭＳ Ｐゴシック"/>
              </w:rPr>
            </w:pPr>
          </w:p>
        </w:tc>
      </w:tr>
      <w:tr w:rsidR="00306624" w:rsidRPr="008E6BA5" w14:paraId="0EFC3EEC" w14:textId="77777777" w:rsidTr="00E247BC">
        <w:trPr>
          <w:trHeight w:val="805"/>
          <w:jc w:val="center"/>
        </w:trPr>
        <w:tc>
          <w:tcPr>
            <w:tcW w:w="11619" w:type="dxa"/>
            <w:gridSpan w:val="6"/>
            <w:vMerge w:val="restart"/>
            <w:shd w:val="clear" w:color="auto" w:fill="DEEAF6" w:themeFill="accent1" w:themeFillTint="33"/>
            <w:vAlign w:val="center"/>
          </w:tcPr>
          <w:p w14:paraId="2D336367" w14:textId="3B6E159D" w:rsidR="00306624" w:rsidRPr="008E6BA5" w:rsidRDefault="00306624" w:rsidP="00306624">
            <w:pPr>
              <w:rPr>
                <w:rFonts w:ascii="ＭＳ Ｐゴシック" w:eastAsia="ＭＳ Ｐゴシック" w:hAnsi="ＭＳ Ｐゴシック"/>
              </w:rPr>
            </w:pPr>
            <w:r w:rsidRPr="008E6BA5">
              <w:rPr>
                <w:rFonts w:ascii="ＭＳ Ｐゴシック" w:eastAsia="ＭＳ Ｐゴシック" w:hAnsi="ＭＳ Ｐゴシック" w:hint="eastAsia"/>
                <w:b/>
                <w:bCs/>
              </w:rPr>
              <w:t>構造設備の構築（</w:t>
            </w:r>
            <w:r w:rsidRPr="008E6BA5">
              <w:rPr>
                <w:rFonts w:ascii="ＭＳ Ｐゴシック" w:eastAsia="ＭＳ Ｐゴシック" w:hAnsi="ＭＳ Ｐゴシック"/>
                <w:b/>
                <w:bCs/>
              </w:rPr>
              <w:t>GMPハード）（食品衛生法施行令（昭和28年政令第229号）第35条に該当しない場合）</w:t>
            </w:r>
          </w:p>
        </w:tc>
        <w:tc>
          <w:tcPr>
            <w:tcW w:w="1119" w:type="dxa"/>
            <w:tcBorders>
              <w:bottom w:val="single" w:sz="4" w:space="0" w:color="auto"/>
            </w:tcBorders>
            <w:shd w:val="clear" w:color="auto" w:fill="C5E0B3" w:themeFill="accent6" w:themeFillTint="66"/>
            <w:vAlign w:val="center"/>
          </w:tcPr>
          <w:p w14:paraId="27793C11" w14:textId="319F58FE" w:rsidR="00306624" w:rsidRPr="008E6BA5" w:rsidRDefault="00306624" w:rsidP="00306624">
            <w:pPr>
              <w:jc w:val="center"/>
              <w:rPr>
                <w:rFonts w:ascii="ＭＳ Ｐゴシック" w:eastAsia="ＭＳ Ｐゴシック" w:hAnsi="ＭＳ Ｐゴシック"/>
              </w:rPr>
            </w:pPr>
            <w:r w:rsidRPr="008E6BA5">
              <w:rPr>
                <w:rFonts w:ascii="ＭＳ Ｐゴシック" w:eastAsia="ＭＳ Ｐゴシック" w:hAnsi="ＭＳ Ｐゴシック" w:hint="eastAsia"/>
                <w:b/>
                <w:bCs/>
              </w:rPr>
              <w:t>点検日</w:t>
            </w:r>
          </w:p>
        </w:tc>
        <w:tc>
          <w:tcPr>
            <w:tcW w:w="1721" w:type="dxa"/>
            <w:tcBorders>
              <w:bottom w:val="single" w:sz="4" w:space="0" w:color="auto"/>
            </w:tcBorders>
            <w:shd w:val="clear" w:color="auto" w:fill="C5E0B3" w:themeFill="accent6" w:themeFillTint="66"/>
            <w:vAlign w:val="center"/>
          </w:tcPr>
          <w:p w14:paraId="26727167" w14:textId="77777777" w:rsidR="00306624" w:rsidRPr="008E6BA5" w:rsidRDefault="00306624" w:rsidP="00306624">
            <w:pPr>
              <w:jc w:val="center"/>
              <w:rPr>
                <w:rFonts w:ascii="ＭＳ Ｐゴシック" w:eastAsia="ＭＳ Ｐゴシック" w:hAnsi="ＭＳ Ｐゴシック"/>
                <w:b/>
                <w:bCs/>
              </w:rPr>
            </w:pPr>
            <w:r w:rsidRPr="008E6BA5">
              <w:rPr>
                <w:rFonts w:ascii="ＭＳ Ｐゴシック" w:eastAsia="ＭＳ Ｐゴシック" w:hAnsi="ＭＳ Ｐゴシック" w:hint="eastAsia"/>
                <w:b/>
                <w:bCs/>
              </w:rPr>
              <w:t>点検者</w:t>
            </w:r>
          </w:p>
          <w:p w14:paraId="7942B3E5" w14:textId="0F753C09" w:rsidR="00306624" w:rsidRPr="008E6BA5" w:rsidRDefault="00306624" w:rsidP="00306624">
            <w:pPr>
              <w:spacing w:line="220" w:lineRule="exact"/>
              <w:jc w:val="center"/>
              <w:rPr>
                <w:rFonts w:ascii="ＭＳ Ｐゴシック" w:eastAsia="ＭＳ Ｐゴシック" w:hAnsi="ＭＳ Ｐゴシック"/>
              </w:rPr>
            </w:pPr>
            <w:r w:rsidRPr="008E6BA5">
              <w:rPr>
                <w:rFonts w:ascii="ＭＳ Ｐゴシック" w:eastAsia="ＭＳ Ｐゴシック" w:hAnsi="ＭＳ Ｐゴシック" w:hint="eastAsia"/>
                <w:b/>
                <w:bCs/>
                <w:sz w:val="16"/>
                <w:szCs w:val="18"/>
              </w:rPr>
              <w:t>（当該作業を担当していない第三者）</w:t>
            </w:r>
          </w:p>
        </w:tc>
      </w:tr>
      <w:tr w:rsidR="00306624" w:rsidRPr="008E6BA5" w14:paraId="3828E76C" w14:textId="77777777" w:rsidTr="00306624">
        <w:trPr>
          <w:trHeight w:val="544"/>
          <w:jc w:val="center"/>
        </w:trPr>
        <w:tc>
          <w:tcPr>
            <w:tcW w:w="11619" w:type="dxa"/>
            <w:gridSpan w:val="6"/>
            <w:vMerge/>
            <w:vAlign w:val="center"/>
          </w:tcPr>
          <w:p w14:paraId="46AEDBA0" w14:textId="77777777" w:rsidR="00306624" w:rsidRPr="008E6BA5" w:rsidRDefault="00306624" w:rsidP="00306624">
            <w:pPr>
              <w:rPr>
                <w:rFonts w:ascii="ＭＳ Ｐゴシック" w:eastAsia="ＭＳ Ｐゴシック" w:hAnsi="ＭＳ Ｐゴシック"/>
                <w:b/>
                <w:bCs/>
              </w:rPr>
            </w:pPr>
          </w:p>
        </w:tc>
        <w:tc>
          <w:tcPr>
            <w:tcW w:w="1119" w:type="dxa"/>
            <w:shd w:val="clear" w:color="auto" w:fill="FFFFFF" w:themeFill="background1"/>
          </w:tcPr>
          <w:p w14:paraId="3D2C6A15" w14:textId="77777777" w:rsidR="00306624" w:rsidRPr="008E6BA5" w:rsidRDefault="00306624" w:rsidP="00306624">
            <w:pPr>
              <w:jc w:val="center"/>
              <w:rPr>
                <w:rFonts w:ascii="ＭＳ Ｐゴシック" w:eastAsia="ＭＳ Ｐゴシック" w:hAnsi="ＭＳ Ｐゴシック"/>
                <w:b/>
                <w:bCs/>
              </w:rPr>
            </w:pPr>
          </w:p>
        </w:tc>
        <w:tc>
          <w:tcPr>
            <w:tcW w:w="1721" w:type="dxa"/>
            <w:shd w:val="clear" w:color="auto" w:fill="FFFFFF" w:themeFill="background1"/>
          </w:tcPr>
          <w:p w14:paraId="6BEE831D" w14:textId="77777777" w:rsidR="00306624" w:rsidRPr="008E6BA5" w:rsidRDefault="00306624" w:rsidP="00306624">
            <w:pPr>
              <w:jc w:val="center"/>
              <w:rPr>
                <w:rFonts w:ascii="ＭＳ Ｐゴシック" w:eastAsia="ＭＳ Ｐゴシック" w:hAnsi="ＭＳ Ｐゴシック"/>
                <w:b/>
                <w:bCs/>
              </w:rPr>
            </w:pPr>
          </w:p>
        </w:tc>
      </w:tr>
      <w:tr w:rsidR="00306624" w:rsidRPr="008E6BA5" w14:paraId="02E6C579" w14:textId="77777777" w:rsidTr="00306624">
        <w:trPr>
          <w:jc w:val="center"/>
        </w:trPr>
        <w:tc>
          <w:tcPr>
            <w:tcW w:w="14459" w:type="dxa"/>
            <w:gridSpan w:val="8"/>
            <w:shd w:val="clear" w:color="auto" w:fill="DEEAF6" w:themeFill="accent1" w:themeFillTint="33"/>
            <w:vAlign w:val="center"/>
          </w:tcPr>
          <w:p w14:paraId="5A82C2D9" w14:textId="77777777" w:rsidR="00306624" w:rsidRPr="00393236" w:rsidRDefault="00306624" w:rsidP="00306624">
            <w:pPr>
              <w:ind w:leftChars="100" w:left="630" w:hangingChars="200" w:hanging="420"/>
              <w:rPr>
                <w:rFonts w:ascii="ＭＳ Ｐゴシック" w:eastAsia="ＭＳ Ｐゴシック" w:hAnsi="ＭＳ Ｐゴシック"/>
              </w:rPr>
            </w:pPr>
            <w:r w:rsidRPr="00393236">
              <w:rPr>
                <w:rFonts w:ascii="ＭＳ Ｐゴシック" w:eastAsia="ＭＳ Ｐゴシック" w:hAnsi="ＭＳ Ｐゴシック"/>
              </w:rPr>
              <w:t>①</w:t>
            </w:r>
            <w:r w:rsidRPr="00393236">
              <w:rPr>
                <w:rFonts w:ascii="ＭＳ Ｐゴシック" w:eastAsia="ＭＳ Ｐゴシック" w:hAnsi="ＭＳ Ｐゴシック" w:hint="eastAsia"/>
              </w:rPr>
              <w:t> </w:t>
            </w:r>
            <w:r w:rsidRPr="00393236">
              <w:rPr>
                <w:rFonts w:ascii="ＭＳ Ｐゴシック" w:eastAsia="ＭＳ Ｐゴシック" w:hAnsi="ＭＳ Ｐゴシック"/>
              </w:rPr>
              <w:t xml:space="preserve"> 作業室は、作業に支障のない広さを持ち、例えば表示包装作業室では、ラベルの貼り違いを防ぐために異品目の作業台の間に仕切りをしたり、十分な間隔をとる等により、混同等の間違いを防ぐことができるような広さと構造をもつこと。</w:t>
            </w:r>
          </w:p>
          <w:p w14:paraId="6579DAB1" w14:textId="77777777" w:rsidR="00306624" w:rsidRPr="00393236" w:rsidRDefault="00306624" w:rsidP="00306624">
            <w:pPr>
              <w:ind w:leftChars="100" w:left="420" w:hangingChars="100" w:hanging="210"/>
              <w:rPr>
                <w:rFonts w:ascii="ＭＳ Ｐゴシック" w:eastAsia="ＭＳ Ｐゴシック" w:hAnsi="ＭＳ Ｐゴシック"/>
              </w:rPr>
            </w:pPr>
            <w:r w:rsidRPr="00393236">
              <w:rPr>
                <w:rFonts w:ascii="ＭＳ Ｐゴシック" w:eastAsia="ＭＳ Ｐゴシック" w:hAnsi="ＭＳ Ｐゴシック" w:hint="eastAsia"/>
              </w:rPr>
              <w:t>② </w:t>
            </w:r>
            <w:r w:rsidRPr="00393236">
              <w:rPr>
                <w:rFonts w:ascii="ＭＳ Ｐゴシック" w:eastAsia="ＭＳ Ｐゴシック" w:hAnsi="ＭＳ Ｐゴシック"/>
              </w:rPr>
              <w:t xml:space="preserve"> 粉塵等によって製品が汚染されることを防ぐことができること。</w:t>
            </w:r>
          </w:p>
          <w:p w14:paraId="0EC7ACAB" w14:textId="77777777" w:rsidR="00306624" w:rsidRPr="00393236" w:rsidRDefault="00306624" w:rsidP="00306624">
            <w:pPr>
              <w:ind w:leftChars="100" w:left="420" w:hangingChars="100" w:hanging="210"/>
              <w:rPr>
                <w:rFonts w:ascii="ＭＳ Ｐゴシック" w:eastAsia="ＭＳ Ｐゴシック" w:hAnsi="ＭＳ Ｐゴシック"/>
              </w:rPr>
            </w:pPr>
            <w:r w:rsidRPr="00393236">
              <w:rPr>
                <w:rFonts w:ascii="ＭＳ Ｐゴシック" w:eastAsia="ＭＳ Ｐゴシック" w:hAnsi="ＭＳ Ｐゴシック" w:hint="eastAsia"/>
              </w:rPr>
              <w:t>③ </w:t>
            </w:r>
            <w:r w:rsidRPr="00393236">
              <w:rPr>
                <w:rFonts w:ascii="ＭＳ Ｐゴシック" w:eastAsia="ＭＳ Ｐゴシック" w:hAnsi="ＭＳ Ｐゴシック"/>
              </w:rPr>
              <w:t xml:space="preserve"> 作業室を専用化するなど、交叉汚染を防止できること。</w:t>
            </w:r>
          </w:p>
          <w:p w14:paraId="1D37D2F9" w14:textId="77777777" w:rsidR="00306624" w:rsidRPr="00393236" w:rsidRDefault="00306624" w:rsidP="00306624">
            <w:pPr>
              <w:ind w:leftChars="100" w:left="420" w:hangingChars="100" w:hanging="210"/>
              <w:rPr>
                <w:rFonts w:ascii="ＭＳ Ｐゴシック" w:eastAsia="ＭＳ Ｐゴシック" w:hAnsi="ＭＳ Ｐゴシック"/>
              </w:rPr>
            </w:pPr>
            <w:r w:rsidRPr="00393236">
              <w:rPr>
                <w:rFonts w:ascii="ＭＳ Ｐゴシック" w:eastAsia="ＭＳ Ｐゴシック" w:hAnsi="ＭＳ Ｐゴシック" w:hint="eastAsia"/>
              </w:rPr>
              <w:t>④ </w:t>
            </w:r>
            <w:r w:rsidRPr="00393236">
              <w:rPr>
                <w:rFonts w:ascii="ＭＳ Ｐゴシック" w:eastAsia="ＭＳ Ｐゴシック" w:hAnsi="ＭＳ Ｐゴシック"/>
              </w:rPr>
              <w:t xml:space="preserve"> 作業室の床、壁、天井等の材質は清掃しやすいものであって必要に応じて消毒ができること。</w:t>
            </w:r>
          </w:p>
          <w:p w14:paraId="01A54C70" w14:textId="77777777" w:rsidR="00306624" w:rsidRPr="00393236" w:rsidRDefault="00306624" w:rsidP="00306624">
            <w:pPr>
              <w:ind w:leftChars="100" w:left="630" w:hangingChars="200" w:hanging="420"/>
              <w:rPr>
                <w:rFonts w:ascii="ＭＳ Ｐゴシック" w:eastAsia="ＭＳ Ｐゴシック" w:hAnsi="ＭＳ Ｐゴシック"/>
              </w:rPr>
            </w:pPr>
            <w:r w:rsidRPr="00393236">
              <w:rPr>
                <w:rFonts w:ascii="ＭＳ Ｐゴシック" w:eastAsia="ＭＳ Ｐゴシック" w:hAnsi="ＭＳ Ｐゴシック" w:hint="eastAsia"/>
              </w:rPr>
              <w:t>⑤ </w:t>
            </w:r>
            <w:r w:rsidRPr="00393236">
              <w:rPr>
                <w:rFonts w:ascii="ＭＳ Ｐゴシック" w:eastAsia="ＭＳ Ｐゴシック" w:hAnsi="ＭＳ Ｐゴシック"/>
              </w:rPr>
              <w:t xml:space="preserve"> 製品の製造に使用する機械器具及び容器等で特に原材料、製品等に直接接触する部分は、製品を変化させない材質のものであり、製造機械は潤滑油により製品を汚染しない構造となっていること。</w:t>
            </w:r>
          </w:p>
          <w:p w14:paraId="3D721E15" w14:textId="6FEEBC6C" w:rsidR="00306624" w:rsidRPr="00393236" w:rsidRDefault="00306624" w:rsidP="00306624">
            <w:pPr>
              <w:pStyle w:val="a8"/>
              <w:numPr>
                <w:ilvl w:val="0"/>
                <w:numId w:val="26"/>
              </w:numPr>
              <w:ind w:leftChars="0"/>
              <w:rPr>
                <w:rFonts w:ascii="ＭＳ Ｐゴシック" w:eastAsia="ＭＳ Ｐゴシック" w:hAnsi="ＭＳ Ｐゴシック"/>
              </w:rPr>
            </w:pPr>
            <w:r w:rsidRPr="00393236">
              <w:rPr>
                <w:rFonts w:ascii="ＭＳ Ｐゴシック" w:eastAsia="ＭＳ Ｐゴシック" w:hAnsi="ＭＳ Ｐゴシック"/>
              </w:rPr>
              <w:t>作業室及び機械設備が、製造工程の順序に従って合理的に配置されていること。</w:t>
            </w:r>
          </w:p>
          <w:p w14:paraId="50BD22A4" w14:textId="44068D21" w:rsidR="00306624" w:rsidRPr="00393236" w:rsidRDefault="00306624" w:rsidP="00306624">
            <w:pPr>
              <w:pStyle w:val="a8"/>
              <w:numPr>
                <w:ilvl w:val="0"/>
                <w:numId w:val="26"/>
              </w:numPr>
              <w:ind w:leftChars="0"/>
              <w:rPr>
                <w:rFonts w:ascii="ＭＳ Ｐゴシック" w:eastAsia="ＭＳ Ｐゴシック" w:hAnsi="ＭＳ Ｐゴシック"/>
              </w:rPr>
            </w:pPr>
            <w:r w:rsidRPr="00393236">
              <w:rPr>
                <w:rFonts w:ascii="ＭＳ Ｐゴシック" w:eastAsia="ＭＳ Ｐゴシック" w:hAnsi="ＭＳ Ｐゴシック"/>
              </w:rPr>
              <w:t>手洗い設備及び更衣室を有すること。</w:t>
            </w:r>
          </w:p>
        </w:tc>
      </w:tr>
      <w:tr w:rsidR="00306624" w:rsidRPr="008E6BA5" w14:paraId="099DE6FC" w14:textId="77777777" w:rsidTr="004B4156">
        <w:trPr>
          <w:trHeight w:val="1304"/>
          <w:jc w:val="center"/>
        </w:trPr>
        <w:tc>
          <w:tcPr>
            <w:tcW w:w="846" w:type="dxa"/>
            <w:vAlign w:val="center"/>
          </w:tcPr>
          <w:p w14:paraId="68B5F405" w14:textId="613604F6" w:rsidR="00306624" w:rsidRPr="00393236" w:rsidRDefault="3B99C9AF" w:rsidP="00306624">
            <w:pPr>
              <w:rPr>
                <w:rFonts w:ascii="ＭＳ Ｐゴシック" w:eastAsia="ＭＳ Ｐゴシック" w:hAnsi="ＭＳ Ｐゴシック"/>
              </w:rPr>
            </w:pPr>
            <w:r w:rsidRPr="6D0FB8F5">
              <w:rPr>
                <w:rFonts w:ascii="ＭＳ Ｐゴシック" w:eastAsia="ＭＳ Ｐゴシック" w:hAnsi="ＭＳ Ｐゴシック"/>
              </w:rPr>
              <w:t>89</w:t>
            </w:r>
            <w:r w:rsidR="00306624">
              <w:rPr>
                <w:rFonts w:ascii="ＭＳ Ｐゴシック" w:eastAsia="ＭＳ Ｐゴシック" w:hAnsi="ＭＳ Ｐゴシック" w:hint="eastAsia"/>
              </w:rPr>
              <w:t>.</w:t>
            </w:r>
          </w:p>
        </w:tc>
        <w:tc>
          <w:tcPr>
            <w:tcW w:w="855" w:type="dxa"/>
            <w:vAlign w:val="center"/>
          </w:tcPr>
          <w:p w14:paraId="2E16F7C1" w14:textId="3D979C80" w:rsidR="00306624" w:rsidRPr="00764B58" w:rsidRDefault="00306624" w:rsidP="00306624">
            <w:pPr>
              <w:pStyle w:val="a8"/>
              <w:ind w:leftChars="0" w:left="33"/>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6085" w:type="dxa"/>
          </w:tcPr>
          <w:p w14:paraId="3BEBAA6C" w14:textId="030360BE" w:rsidR="00306624" w:rsidRPr="00294ABD" w:rsidRDefault="00306624" w:rsidP="00306624">
            <w:pPr>
              <w:pStyle w:val="a8"/>
              <w:numPr>
                <w:ilvl w:val="0"/>
                <w:numId w:val="8"/>
              </w:numPr>
              <w:ind w:leftChars="0" w:left="321" w:hanging="321"/>
              <w:rPr>
                <w:rFonts w:ascii="ＭＳ Ｐゴシック" w:eastAsia="ＭＳ Ｐゴシック" w:hAnsi="ＭＳ Ｐゴシック"/>
              </w:rPr>
            </w:pPr>
            <w:r w:rsidRPr="00294ABD">
              <w:rPr>
                <w:rFonts w:ascii="ＭＳ Ｐゴシック" w:eastAsia="ＭＳ Ｐゴシック" w:hAnsi="ＭＳ Ｐゴシック"/>
              </w:rPr>
              <w:t>作業室は、作業に支障のない広さを持ち、例えば表示包装作業室では、ラベルの貼り違いを防ぐために異品目の作業台の間に仕切りをしたり、十分な間隔をとる等により、混同等の間違いを防ぐことができるような広さと構造</w:t>
            </w:r>
            <w:r w:rsidRPr="00294ABD">
              <w:rPr>
                <w:rFonts w:ascii="ＭＳ Ｐゴシック" w:eastAsia="ＭＳ Ｐゴシック" w:hAnsi="ＭＳ Ｐゴシック" w:hint="eastAsia"/>
              </w:rPr>
              <w:t>を有しているか。</w:t>
            </w:r>
          </w:p>
        </w:tc>
        <w:tc>
          <w:tcPr>
            <w:tcW w:w="2132" w:type="dxa"/>
            <w:gridSpan w:val="2"/>
          </w:tcPr>
          <w:p w14:paraId="5AF5C2C1" w14:textId="77777777" w:rsidR="00306624" w:rsidRPr="008E6BA5" w:rsidRDefault="00306624" w:rsidP="00306624">
            <w:pPr>
              <w:rPr>
                <w:rFonts w:ascii="ＭＳ Ｐゴシック" w:eastAsia="ＭＳ Ｐゴシック" w:hAnsi="ＭＳ Ｐゴシック"/>
              </w:rPr>
            </w:pPr>
          </w:p>
        </w:tc>
        <w:tc>
          <w:tcPr>
            <w:tcW w:w="1701" w:type="dxa"/>
          </w:tcPr>
          <w:p w14:paraId="213D57EE" w14:textId="77777777" w:rsidR="00306624" w:rsidRPr="008E6BA5" w:rsidRDefault="00306624" w:rsidP="00306624">
            <w:pPr>
              <w:rPr>
                <w:rFonts w:ascii="ＭＳ Ｐゴシック" w:eastAsia="ＭＳ Ｐゴシック" w:hAnsi="ＭＳ Ｐゴシック"/>
              </w:rPr>
            </w:pPr>
          </w:p>
        </w:tc>
        <w:tc>
          <w:tcPr>
            <w:tcW w:w="2840" w:type="dxa"/>
            <w:gridSpan w:val="2"/>
          </w:tcPr>
          <w:p w14:paraId="1BD65C41" w14:textId="49164B99" w:rsidR="00306624" w:rsidRPr="008E6BA5" w:rsidRDefault="00306624" w:rsidP="00306624">
            <w:pPr>
              <w:rPr>
                <w:rFonts w:ascii="ＭＳ Ｐゴシック" w:eastAsia="ＭＳ Ｐゴシック" w:hAnsi="ＭＳ Ｐゴシック"/>
              </w:rPr>
            </w:pPr>
          </w:p>
        </w:tc>
      </w:tr>
      <w:tr w:rsidR="00306624" w:rsidRPr="008E6BA5" w14:paraId="03E41C52" w14:textId="77777777" w:rsidTr="004B4156">
        <w:trPr>
          <w:trHeight w:val="510"/>
          <w:jc w:val="center"/>
        </w:trPr>
        <w:tc>
          <w:tcPr>
            <w:tcW w:w="846" w:type="dxa"/>
            <w:vAlign w:val="center"/>
          </w:tcPr>
          <w:p w14:paraId="48D70E6B" w14:textId="7069310C" w:rsidR="00306624" w:rsidRPr="00393236" w:rsidRDefault="0A25D710" w:rsidP="00306624">
            <w:pPr>
              <w:rPr>
                <w:rFonts w:ascii="ＭＳ Ｐゴシック" w:eastAsia="ＭＳ Ｐゴシック" w:hAnsi="ＭＳ Ｐゴシック"/>
              </w:rPr>
            </w:pPr>
            <w:r w:rsidRPr="509EA040">
              <w:rPr>
                <w:rFonts w:ascii="ＭＳ Ｐゴシック" w:eastAsia="ＭＳ Ｐゴシック" w:hAnsi="ＭＳ Ｐゴシック"/>
              </w:rPr>
              <w:t>90</w:t>
            </w:r>
            <w:r w:rsidR="00306624">
              <w:rPr>
                <w:rFonts w:ascii="ＭＳ Ｐゴシック" w:eastAsia="ＭＳ Ｐゴシック" w:hAnsi="ＭＳ Ｐゴシック" w:hint="eastAsia"/>
              </w:rPr>
              <w:t>.</w:t>
            </w:r>
          </w:p>
        </w:tc>
        <w:tc>
          <w:tcPr>
            <w:tcW w:w="855" w:type="dxa"/>
            <w:vAlign w:val="center"/>
          </w:tcPr>
          <w:p w14:paraId="192E15C0" w14:textId="0C47C9D7" w:rsidR="00306624" w:rsidRPr="008E6BA5" w:rsidRDefault="00306624" w:rsidP="00306624">
            <w:pPr>
              <w:pStyle w:val="a8"/>
              <w:ind w:leftChars="0" w:left="33"/>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6085" w:type="dxa"/>
          </w:tcPr>
          <w:p w14:paraId="3998ECCA" w14:textId="68B92AB0" w:rsidR="00306624" w:rsidRPr="00294ABD" w:rsidRDefault="00306624" w:rsidP="00306624">
            <w:pPr>
              <w:pStyle w:val="a8"/>
              <w:numPr>
                <w:ilvl w:val="0"/>
                <w:numId w:val="8"/>
              </w:numPr>
              <w:ind w:leftChars="0" w:left="321" w:hanging="321"/>
              <w:rPr>
                <w:rFonts w:ascii="ＭＳ Ｐゴシック" w:eastAsia="ＭＳ Ｐゴシック" w:hAnsi="ＭＳ Ｐゴシック"/>
              </w:rPr>
            </w:pPr>
            <w:r w:rsidRPr="00294ABD">
              <w:rPr>
                <w:rFonts w:ascii="ＭＳ Ｐゴシック" w:eastAsia="ＭＳ Ｐゴシック" w:hAnsi="ＭＳ Ｐゴシック"/>
              </w:rPr>
              <w:t>粉塵等によって製品が汚染されることを防ぐことが</w:t>
            </w:r>
            <w:r w:rsidRPr="00294ABD">
              <w:rPr>
                <w:rFonts w:ascii="ＭＳ Ｐゴシック" w:eastAsia="ＭＳ Ｐゴシック" w:hAnsi="ＭＳ Ｐゴシック" w:hint="eastAsia"/>
              </w:rPr>
              <w:t>できるよう設計されているか。</w:t>
            </w:r>
          </w:p>
        </w:tc>
        <w:tc>
          <w:tcPr>
            <w:tcW w:w="2132" w:type="dxa"/>
            <w:gridSpan w:val="2"/>
          </w:tcPr>
          <w:p w14:paraId="3AC0D394" w14:textId="77777777" w:rsidR="00306624" w:rsidRPr="008E6BA5" w:rsidRDefault="00306624" w:rsidP="00306624">
            <w:pPr>
              <w:rPr>
                <w:rFonts w:ascii="ＭＳ Ｐゴシック" w:eastAsia="ＭＳ Ｐゴシック" w:hAnsi="ＭＳ Ｐゴシック"/>
              </w:rPr>
            </w:pPr>
          </w:p>
        </w:tc>
        <w:tc>
          <w:tcPr>
            <w:tcW w:w="1701" w:type="dxa"/>
          </w:tcPr>
          <w:p w14:paraId="1281B893" w14:textId="77777777" w:rsidR="00306624" w:rsidRPr="008E6BA5" w:rsidRDefault="00306624" w:rsidP="00306624">
            <w:pPr>
              <w:rPr>
                <w:rFonts w:ascii="ＭＳ Ｐゴシック" w:eastAsia="ＭＳ Ｐゴシック" w:hAnsi="ＭＳ Ｐゴシック"/>
              </w:rPr>
            </w:pPr>
          </w:p>
        </w:tc>
        <w:tc>
          <w:tcPr>
            <w:tcW w:w="2840" w:type="dxa"/>
            <w:gridSpan w:val="2"/>
          </w:tcPr>
          <w:p w14:paraId="67856798" w14:textId="183388F2" w:rsidR="00306624" w:rsidRPr="008E6BA5" w:rsidRDefault="00306624" w:rsidP="00306624">
            <w:pPr>
              <w:rPr>
                <w:rFonts w:ascii="ＭＳ Ｐゴシック" w:eastAsia="ＭＳ Ｐゴシック" w:hAnsi="ＭＳ Ｐゴシック"/>
              </w:rPr>
            </w:pPr>
          </w:p>
        </w:tc>
      </w:tr>
      <w:tr w:rsidR="00306624" w:rsidRPr="008E6BA5" w14:paraId="47C116A3" w14:textId="77777777" w:rsidTr="004B4156">
        <w:trPr>
          <w:trHeight w:val="510"/>
          <w:jc w:val="center"/>
        </w:trPr>
        <w:tc>
          <w:tcPr>
            <w:tcW w:w="846" w:type="dxa"/>
            <w:vAlign w:val="center"/>
          </w:tcPr>
          <w:p w14:paraId="1B7E0A3C" w14:textId="0E8B97D7" w:rsidR="00306624" w:rsidRPr="00393236" w:rsidRDefault="33F6E896" w:rsidP="00306624">
            <w:pPr>
              <w:rPr>
                <w:rFonts w:ascii="ＭＳ Ｐゴシック" w:eastAsia="ＭＳ Ｐゴシック" w:hAnsi="ＭＳ Ｐゴシック"/>
              </w:rPr>
            </w:pPr>
            <w:r w:rsidRPr="509EA040">
              <w:rPr>
                <w:rFonts w:ascii="ＭＳ Ｐゴシック" w:eastAsia="ＭＳ Ｐゴシック" w:hAnsi="ＭＳ Ｐゴシック"/>
              </w:rPr>
              <w:t>91</w:t>
            </w:r>
            <w:r w:rsidR="00306624">
              <w:rPr>
                <w:rFonts w:ascii="ＭＳ Ｐゴシック" w:eastAsia="ＭＳ Ｐゴシック" w:hAnsi="ＭＳ Ｐゴシック" w:hint="eastAsia"/>
              </w:rPr>
              <w:t>.</w:t>
            </w:r>
          </w:p>
        </w:tc>
        <w:tc>
          <w:tcPr>
            <w:tcW w:w="855" w:type="dxa"/>
            <w:vAlign w:val="center"/>
          </w:tcPr>
          <w:p w14:paraId="5BC479B8" w14:textId="75206CBC" w:rsidR="00306624" w:rsidRPr="008E6BA5" w:rsidRDefault="00306624" w:rsidP="00306624">
            <w:pPr>
              <w:pStyle w:val="a8"/>
              <w:ind w:leftChars="0" w:left="33"/>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6085" w:type="dxa"/>
          </w:tcPr>
          <w:p w14:paraId="1AAE918C" w14:textId="7B565458" w:rsidR="00306624" w:rsidRPr="00294ABD" w:rsidRDefault="00306624" w:rsidP="00306624">
            <w:pPr>
              <w:pStyle w:val="a8"/>
              <w:numPr>
                <w:ilvl w:val="0"/>
                <w:numId w:val="8"/>
              </w:numPr>
              <w:ind w:leftChars="0" w:left="321" w:hanging="321"/>
              <w:rPr>
                <w:rFonts w:ascii="ＭＳ Ｐゴシック" w:eastAsia="ＭＳ Ｐゴシック" w:hAnsi="ＭＳ Ｐゴシック"/>
              </w:rPr>
            </w:pPr>
            <w:r w:rsidRPr="00294ABD">
              <w:rPr>
                <w:rFonts w:ascii="ＭＳ Ｐゴシック" w:eastAsia="ＭＳ Ｐゴシック" w:hAnsi="ＭＳ Ｐゴシック"/>
              </w:rPr>
              <w:t>作業室を専用化するなど、交叉汚染を防止できる</w:t>
            </w:r>
            <w:r w:rsidRPr="00294ABD">
              <w:rPr>
                <w:rFonts w:ascii="ＭＳ Ｐゴシック" w:eastAsia="ＭＳ Ｐゴシック" w:hAnsi="ＭＳ Ｐゴシック" w:hint="eastAsia"/>
              </w:rPr>
              <w:t>よう設計されているか。</w:t>
            </w:r>
          </w:p>
        </w:tc>
        <w:tc>
          <w:tcPr>
            <w:tcW w:w="2132" w:type="dxa"/>
            <w:gridSpan w:val="2"/>
          </w:tcPr>
          <w:p w14:paraId="36126CF2" w14:textId="77777777" w:rsidR="00306624" w:rsidRPr="008E6BA5" w:rsidRDefault="00306624" w:rsidP="00306624">
            <w:pPr>
              <w:rPr>
                <w:rFonts w:ascii="ＭＳ Ｐゴシック" w:eastAsia="ＭＳ Ｐゴシック" w:hAnsi="ＭＳ Ｐゴシック"/>
              </w:rPr>
            </w:pPr>
          </w:p>
        </w:tc>
        <w:tc>
          <w:tcPr>
            <w:tcW w:w="1701" w:type="dxa"/>
          </w:tcPr>
          <w:p w14:paraId="7BEA4585" w14:textId="77777777" w:rsidR="00306624" w:rsidRPr="008E6BA5" w:rsidRDefault="00306624" w:rsidP="00306624">
            <w:pPr>
              <w:rPr>
                <w:rFonts w:ascii="ＭＳ Ｐゴシック" w:eastAsia="ＭＳ Ｐゴシック" w:hAnsi="ＭＳ Ｐゴシック"/>
              </w:rPr>
            </w:pPr>
          </w:p>
        </w:tc>
        <w:tc>
          <w:tcPr>
            <w:tcW w:w="2840" w:type="dxa"/>
            <w:gridSpan w:val="2"/>
          </w:tcPr>
          <w:p w14:paraId="63762D9F" w14:textId="7251832B" w:rsidR="00306624" w:rsidRPr="008E6BA5" w:rsidRDefault="00306624" w:rsidP="00306624">
            <w:pPr>
              <w:rPr>
                <w:rFonts w:ascii="ＭＳ Ｐゴシック" w:eastAsia="ＭＳ Ｐゴシック" w:hAnsi="ＭＳ Ｐゴシック"/>
              </w:rPr>
            </w:pPr>
          </w:p>
        </w:tc>
      </w:tr>
      <w:tr w:rsidR="00306624" w:rsidRPr="008E6BA5" w14:paraId="3CFCDB72" w14:textId="77777777" w:rsidTr="004B4156">
        <w:trPr>
          <w:trHeight w:val="510"/>
          <w:jc w:val="center"/>
        </w:trPr>
        <w:tc>
          <w:tcPr>
            <w:tcW w:w="846" w:type="dxa"/>
            <w:vAlign w:val="center"/>
          </w:tcPr>
          <w:p w14:paraId="1A9EF8C7" w14:textId="1C4CDDF6" w:rsidR="00306624" w:rsidRPr="00393236" w:rsidRDefault="7C21E38D" w:rsidP="00306624">
            <w:pPr>
              <w:rPr>
                <w:rFonts w:ascii="ＭＳ Ｐゴシック" w:eastAsia="ＭＳ Ｐゴシック" w:hAnsi="ＭＳ Ｐゴシック"/>
              </w:rPr>
            </w:pPr>
            <w:r w:rsidRPr="509EA040">
              <w:rPr>
                <w:rFonts w:ascii="ＭＳ Ｐゴシック" w:eastAsia="ＭＳ Ｐゴシック" w:hAnsi="ＭＳ Ｐゴシック"/>
              </w:rPr>
              <w:t>92</w:t>
            </w:r>
            <w:r w:rsidR="00306624">
              <w:rPr>
                <w:rFonts w:ascii="ＭＳ Ｐゴシック" w:eastAsia="ＭＳ Ｐゴシック" w:hAnsi="ＭＳ Ｐゴシック" w:hint="eastAsia"/>
              </w:rPr>
              <w:t>.</w:t>
            </w:r>
          </w:p>
        </w:tc>
        <w:tc>
          <w:tcPr>
            <w:tcW w:w="855" w:type="dxa"/>
            <w:vAlign w:val="center"/>
          </w:tcPr>
          <w:p w14:paraId="756E6DDC" w14:textId="5C20CDA7" w:rsidR="00306624" w:rsidRPr="008E6BA5" w:rsidRDefault="00306624" w:rsidP="00306624">
            <w:pPr>
              <w:pStyle w:val="a8"/>
              <w:ind w:leftChars="0" w:left="33"/>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6085" w:type="dxa"/>
          </w:tcPr>
          <w:p w14:paraId="33410D7D" w14:textId="3C301382" w:rsidR="00306624" w:rsidRPr="00592810" w:rsidRDefault="00306624" w:rsidP="00306624">
            <w:pPr>
              <w:pStyle w:val="a8"/>
              <w:numPr>
                <w:ilvl w:val="0"/>
                <w:numId w:val="8"/>
              </w:numPr>
              <w:ind w:leftChars="0" w:left="321" w:hanging="321"/>
              <w:rPr>
                <w:rFonts w:ascii="ＭＳ Ｐゴシック" w:eastAsia="ＭＳ Ｐゴシック" w:hAnsi="ＭＳ Ｐゴシック"/>
              </w:rPr>
            </w:pPr>
            <w:r w:rsidRPr="00592810">
              <w:rPr>
                <w:rFonts w:ascii="ＭＳ Ｐゴシック" w:eastAsia="ＭＳ Ｐゴシック" w:hAnsi="ＭＳ Ｐゴシック"/>
              </w:rPr>
              <w:t>作業室の床、壁、天井等の材質は清掃しやすいものであって必要に応じて消毒ができる</w:t>
            </w:r>
            <w:r w:rsidRPr="00592810">
              <w:rPr>
                <w:rFonts w:ascii="ＭＳ Ｐゴシック" w:eastAsia="ＭＳ Ｐゴシック" w:hAnsi="ＭＳ Ｐゴシック" w:hint="eastAsia"/>
              </w:rPr>
              <w:t>か</w:t>
            </w:r>
            <w:r w:rsidRPr="00592810">
              <w:rPr>
                <w:rFonts w:ascii="ＭＳ Ｐゴシック" w:eastAsia="ＭＳ Ｐゴシック" w:hAnsi="ＭＳ Ｐゴシック"/>
              </w:rPr>
              <w:t>。</w:t>
            </w:r>
          </w:p>
        </w:tc>
        <w:tc>
          <w:tcPr>
            <w:tcW w:w="2132" w:type="dxa"/>
            <w:gridSpan w:val="2"/>
          </w:tcPr>
          <w:p w14:paraId="61AF36DF" w14:textId="77777777" w:rsidR="00306624" w:rsidRPr="008E6BA5" w:rsidRDefault="00306624" w:rsidP="00306624">
            <w:pPr>
              <w:rPr>
                <w:rFonts w:ascii="ＭＳ Ｐゴシック" w:eastAsia="ＭＳ Ｐゴシック" w:hAnsi="ＭＳ Ｐゴシック"/>
              </w:rPr>
            </w:pPr>
          </w:p>
        </w:tc>
        <w:tc>
          <w:tcPr>
            <w:tcW w:w="1701" w:type="dxa"/>
          </w:tcPr>
          <w:p w14:paraId="19D8E746" w14:textId="77777777" w:rsidR="00306624" w:rsidRPr="008E6BA5" w:rsidRDefault="00306624" w:rsidP="00306624">
            <w:pPr>
              <w:rPr>
                <w:rFonts w:ascii="ＭＳ Ｐゴシック" w:eastAsia="ＭＳ Ｐゴシック" w:hAnsi="ＭＳ Ｐゴシック"/>
              </w:rPr>
            </w:pPr>
          </w:p>
        </w:tc>
        <w:tc>
          <w:tcPr>
            <w:tcW w:w="2840" w:type="dxa"/>
            <w:gridSpan w:val="2"/>
          </w:tcPr>
          <w:p w14:paraId="3CE875D2" w14:textId="3743DA5A" w:rsidR="00306624" w:rsidRPr="008E6BA5" w:rsidRDefault="00306624" w:rsidP="00306624">
            <w:pPr>
              <w:rPr>
                <w:rFonts w:ascii="ＭＳ Ｐゴシック" w:eastAsia="ＭＳ Ｐゴシック" w:hAnsi="ＭＳ Ｐゴシック"/>
              </w:rPr>
            </w:pPr>
          </w:p>
        </w:tc>
      </w:tr>
      <w:tr w:rsidR="00306624" w:rsidRPr="008E6BA5" w14:paraId="37BC5546" w14:textId="77777777" w:rsidTr="004B4156">
        <w:trPr>
          <w:trHeight w:val="1304"/>
          <w:jc w:val="center"/>
        </w:trPr>
        <w:tc>
          <w:tcPr>
            <w:tcW w:w="846" w:type="dxa"/>
            <w:vAlign w:val="center"/>
          </w:tcPr>
          <w:p w14:paraId="27925E4D" w14:textId="4BEBEB73" w:rsidR="00306624" w:rsidRPr="00393236" w:rsidRDefault="457B566B" w:rsidP="00306624">
            <w:pPr>
              <w:rPr>
                <w:rFonts w:ascii="ＭＳ Ｐゴシック" w:eastAsia="ＭＳ Ｐゴシック" w:hAnsi="ＭＳ Ｐゴシック"/>
              </w:rPr>
            </w:pPr>
            <w:r w:rsidRPr="509EA040">
              <w:rPr>
                <w:rFonts w:ascii="ＭＳ Ｐゴシック" w:eastAsia="ＭＳ Ｐゴシック" w:hAnsi="ＭＳ Ｐゴシック"/>
              </w:rPr>
              <w:t>93</w:t>
            </w:r>
            <w:r w:rsidR="00306624">
              <w:rPr>
                <w:rFonts w:ascii="ＭＳ Ｐゴシック" w:eastAsia="ＭＳ Ｐゴシック" w:hAnsi="ＭＳ Ｐゴシック" w:hint="eastAsia"/>
              </w:rPr>
              <w:t>.</w:t>
            </w:r>
          </w:p>
        </w:tc>
        <w:tc>
          <w:tcPr>
            <w:tcW w:w="855" w:type="dxa"/>
            <w:vAlign w:val="center"/>
          </w:tcPr>
          <w:p w14:paraId="359D0CE3" w14:textId="5CF3EA63" w:rsidR="00306624" w:rsidRPr="008E6BA5" w:rsidRDefault="00306624" w:rsidP="00306624">
            <w:pPr>
              <w:pStyle w:val="a8"/>
              <w:ind w:leftChars="0" w:left="33"/>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6085" w:type="dxa"/>
          </w:tcPr>
          <w:p w14:paraId="08A3E27F" w14:textId="568A377F" w:rsidR="00306624" w:rsidRPr="00592810" w:rsidRDefault="00306624" w:rsidP="00306624">
            <w:pPr>
              <w:pStyle w:val="a8"/>
              <w:numPr>
                <w:ilvl w:val="0"/>
                <w:numId w:val="8"/>
              </w:numPr>
              <w:ind w:leftChars="0" w:left="321" w:hanging="321"/>
              <w:rPr>
                <w:rFonts w:ascii="ＭＳ Ｐゴシック" w:eastAsia="ＭＳ Ｐゴシック" w:hAnsi="ＭＳ Ｐゴシック"/>
              </w:rPr>
            </w:pPr>
            <w:r w:rsidRPr="00592810">
              <w:rPr>
                <w:rFonts w:ascii="ＭＳ Ｐゴシック" w:eastAsia="ＭＳ Ｐゴシック" w:hAnsi="ＭＳ Ｐゴシック"/>
              </w:rPr>
              <w:t>製品の製造に使用する機械器具及び容器等で特に原材料、製品等に直接接触する部分は、製品を変化させない材質のものであり、製造機械は潤滑油により製品を汚染しない構造となっている</w:t>
            </w:r>
            <w:r w:rsidRPr="00592810">
              <w:rPr>
                <w:rFonts w:ascii="ＭＳ Ｐゴシック" w:eastAsia="ＭＳ Ｐゴシック" w:hAnsi="ＭＳ Ｐゴシック" w:hint="eastAsia"/>
              </w:rPr>
              <w:t>か</w:t>
            </w:r>
            <w:r w:rsidRPr="00592810">
              <w:rPr>
                <w:rFonts w:ascii="ＭＳ Ｐゴシック" w:eastAsia="ＭＳ Ｐゴシック" w:hAnsi="ＭＳ Ｐゴシック"/>
              </w:rPr>
              <w:t>。</w:t>
            </w:r>
          </w:p>
        </w:tc>
        <w:tc>
          <w:tcPr>
            <w:tcW w:w="2132" w:type="dxa"/>
            <w:gridSpan w:val="2"/>
          </w:tcPr>
          <w:p w14:paraId="1234CA87" w14:textId="77777777" w:rsidR="00306624" w:rsidRPr="008E6BA5" w:rsidRDefault="00306624" w:rsidP="00306624">
            <w:pPr>
              <w:rPr>
                <w:rFonts w:ascii="ＭＳ Ｐゴシック" w:eastAsia="ＭＳ Ｐゴシック" w:hAnsi="ＭＳ Ｐゴシック"/>
              </w:rPr>
            </w:pPr>
          </w:p>
        </w:tc>
        <w:tc>
          <w:tcPr>
            <w:tcW w:w="1701" w:type="dxa"/>
          </w:tcPr>
          <w:p w14:paraId="0E4A4CDA" w14:textId="77777777" w:rsidR="00306624" w:rsidRPr="008E6BA5" w:rsidRDefault="00306624" w:rsidP="00306624">
            <w:pPr>
              <w:rPr>
                <w:rFonts w:ascii="ＭＳ Ｐゴシック" w:eastAsia="ＭＳ Ｐゴシック" w:hAnsi="ＭＳ Ｐゴシック"/>
              </w:rPr>
            </w:pPr>
          </w:p>
        </w:tc>
        <w:tc>
          <w:tcPr>
            <w:tcW w:w="2840" w:type="dxa"/>
            <w:gridSpan w:val="2"/>
          </w:tcPr>
          <w:p w14:paraId="248C5C44" w14:textId="3DA31C74" w:rsidR="00306624" w:rsidRPr="008E6BA5" w:rsidRDefault="00306624" w:rsidP="00306624">
            <w:pPr>
              <w:rPr>
                <w:rFonts w:ascii="ＭＳ Ｐゴシック" w:eastAsia="ＭＳ Ｐゴシック" w:hAnsi="ＭＳ Ｐゴシック"/>
              </w:rPr>
            </w:pPr>
          </w:p>
        </w:tc>
      </w:tr>
      <w:tr w:rsidR="00306624" w:rsidRPr="008E6BA5" w14:paraId="10719179" w14:textId="77777777" w:rsidTr="004B4156">
        <w:trPr>
          <w:trHeight w:val="510"/>
          <w:jc w:val="center"/>
        </w:trPr>
        <w:tc>
          <w:tcPr>
            <w:tcW w:w="846" w:type="dxa"/>
            <w:vAlign w:val="center"/>
          </w:tcPr>
          <w:p w14:paraId="32A2C3BF" w14:textId="34B486C0" w:rsidR="00306624" w:rsidRPr="00393236" w:rsidRDefault="6D0E7447" w:rsidP="00306624">
            <w:pPr>
              <w:rPr>
                <w:rFonts w:ascii="ＭＳ Ｐゴシック" w:eastAsia="ＭＳ Ｐゴシック" w:hAnsi="ＭＳ Ｐゴシック"/>
              </w:rPr>
            </w:pPr>
            <w:r w:rsidRPr="509EA040">
              <w:rPr>
                <w:rFonts w:ascii="ＭＳ Ｐゴシック" w:eastAsia="ＭＳ Ｐゴシック" w:hAnsi="ＭＳ Ｐゴシック"/>
              </w:rPr>
              <w:t>94</w:t>
            </w:r>
            <w:r w:rsidR="00306624">
              <w:rPr>
                <w:rFonts w:ascii="ＭＳ Ｐゴシック" w:eastAsia="ＭＳ Ｐゴシック" w:hAnsi="ＭＳ Ｐゴシック" w:hint="eastAsia"/>
              </w:rPr>
              <w:t>.</w:t>
            </w:r>
          </w:p>
        </w:tc>
        <w:tc>
          <w:tcPr>
            <w:tcW w:w="855" w:type="dxa"/>
            <w:vAlign w:val="center"/>
          </w:tcPr>
          <w:p w14:paraId="00D0B2DF" w14:textId="5CAFAB36" w:rsidR="00306624" w:rsidRPr="008E6BA5" w:rsidRDefault="00306624" w:rsidP="00306624">
            <w:pPr>
              <w:pStyle w:val="a8"/>
              <w:ind w:leftChars="0" w:left="33"/>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6085" w:type="dxa"/>
          </w:tcPr>
          <w:p w14:paraId="6C176A16" w14:textId="19E214DD" w:rsidR="00306624" w:rsidRPr="00592810" w:rsidRDefault="00306624" w:rsidP="00306624">
            <w:pPr>
              <w:pStyle w:val="a8"/>
              <w:numPr>
                <w:ilvl w:val="0"/>
                <w:numId w:val="8"/>
              </w:numPr>
              <w:ind w:leftChars="0" w:left="321" w:hanging="321"/>
              <w:rPr>
                <w:rFonts w:ascii="ＭＳ Ｐゴシック" w:eastAsia="ＭＳ Ｐゴシック" w:hAnsi="ＭＳ Ｐゴシック"/>
              </w:rPr>
            </w:pPr>
            <w:r w:rsidRPr="00592810">
              <w:rPr>
                <w:rFonts w:ascii="ＭＳ Ｐゴシック" w:eastAsia="ＭＳ Ｐゴシック" w:hAnsi="ＭＳ Ｐゴシック"/>
              </w:rPr>
              <w:t>作業室及び機械設備が、製造工程の順序に従って合理的に配置されている</w:t>
            </w:r>
            <w:r w:rsidRPr="00592810">
              <w:rPr>
                <w:rFonts w:ascii="ＭＳ Ｐゴシック" w:eastAsia="ＭＳ Ｐゴシック" w:hAnsi="ＭＳ Ｐゴシック" w:hint="eastAsia"/>
              </w:rPr>
              <w:t>か</w:t>
            </w:r>
            <w:r w:rsidRPr="00592810">
              <w:rPr>
                <w:rFonts w:ascii="ＭＳ Ｐゴシック" w:eastAsia="ＭＳ Ｐゴシック" w:hAnsi="ＭＳ Ｐゴシック"/>
              </w:rPr>
              <w:t>。</w:t>
            </w:r>
          </w:p>
        </w:tc>
        <w:tc>
          <w:tcPr>
            <w:tcW w:w="2132" w:type="dxa"/>
            <w:gridSpan w:val="2"/>
          </w:tcPr>
          <w:p w14:paraId="594DCBF2" w14:textId="77777777" w:rsidR="00306624" w:rsidRPr="008E6BA5" w:rsidRDefault="00306624" w:rsidP="00306624">
            <w:pPr>
              <w:rPr>
                <w:rFonts w:ascii="ＭＳ Ｐゴシック" w:eastAsia="ＭＳ Ｐゴシック" w:hAnsi="ＭＳ Ｐゴシック"/>
              </w:rPr>
            </w:pPr>
          </w:p>
        </w:tc>
        <w:tc>
          <w:tcPr>
            <w:tcW w:w="1701" w:type="dxa"/>
          </w:tcPr>
          <w:p w14:paraId="1895E9CB" w14:textId="77777777" w:rsidR="00306624" w:rsidRPr="008E6BA5" w:rsidRDefault="00306624" w:rsidP="00306624">
            <w:pPr>
              <w:rPr>
                <w:rFonts w:ascii="ＭＳ Ｐゴシック" w:eastAsia="ＭＳ Ｐゴシック" w:hAnsi="ＭＳ Ｐゴシック"/>
              </w:rPr>
            </w:pPr>
          </w:p>
        </w:tc>
        <w:tc>
          <w:tcPr>
            <w:tcW w:w="2840" w:type="dxa"/>
            <w:gridSpan w:val="2"/>
          </w:tcPr>
          <w:p w14:paraId="2282D6A7" w14:textId="115C9357" w:rsidR="00306624" w:rsidRPr="008E6BA5" w:rsidRDefault="00306624" w:rsidP="00306624">
            <w:pPr>
              <w:rPr>
                <w:rFonts w:ascii="ＭＳ Ｐゴシック" w:eastAsia="ＭＳ Ｐゴシック" w:hAnsi="ＭＳ Ｐゴシック"/>
              </w:rPr>
            </w:pPr>
          </w:p>
        </w:tc>
      </w:tr>
      <w:tr w:rsidR="00306624" w:rsidRPr="008E6BA5" w14:paraId="455DAA55" w14:textId="77777777" w:rsidTr="004B4156">
        <w:trPr>
          <w:trHeight w:val="284"/>
          <w:jc w:val="center"/>
        </w:trPr>
        <w:tc>
          <w:tcPr>
            <w:tcW w:w="846" w:type="dxa"/>
            <w:vAlign w:val="center"/>
          </w:tcPr>
          <w:p w14:paraId="191AEA52" w14:textId="0CA243C7" w:rsidR="00306624" w:rsidRPr="00393236" w:rsidRDefault="6C1DE917" w:rsidP="00306624">
            <w:pPr>
              <w:rPr>
                <w:rFonts w:ascii="ＭＳ Ｐゴシック" w:eastAsia="ＭＳ Ｐゴシック" w:hAnsi="ＭＳ Ｐゴシック"/>
              </w:rPr>
            </w:pPr>
            <w:r w:rsidRPr="509EA040">
              <w:rPr>
                <w:rFonts w:ascii="ＭＳ Ｐゴシック" w:eastAsia="ＭＳ Ｐゴシック" w:hAnsi="ＭＳ Ｐゴシック"/>
              </w:rPr>
              <w:t>95</w:t>
            </w:r>
            <w:r w:rsidR="00306624">
              <w:rPr>
                <w:rFonts w:ascii="ＭＳ Ｐゴシック" w:eastAsia="ＭＳ Ｐゴシック" w:hAnsi="ＭＳ Ｐゴシック" w:hint="eastAsia"/>
              </w:rPr>
              <w:t>.</w:t>
            </w:r>
          </w:p>
        </w:tc>
        <w:tc>
          <w:tcPr>
            <w:tcW w:w="855" w:type="dxa"/>
            <w:vAlign w:val="center"/>
          </w:tcPr>
          <w:p w14:paraId="7223E4CC" w14:textId="0A6257BD" w:rsidR="00306624" w:rsidRPr="008E6BA5" w:rsidRDefault="00306624" w:rsidP="00306624">
            <w:pPr>
              <w:pStyle w:val="a8"/>
              <w:ind w:leftChars="0" w:left="33"/>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6085" w:type="dxa"/>
          </w:tcPr>
          <w:p w14:paraId="6B2E63B1" w14:textId="397D2BD0" w:rsidR="00306624" w:rsidRPr="00592810" w:rsidRDefault="00306624" w:rsidP="00306624">
            <w:pPr>
              <w:pStyle w:val="a8"/>
              <w:numPr>
                <w:ilvl w:val="0"/>
                <w:numId w:val="8"/>
              </w:numPr>
              <w:ind w:leftChars="0" w:left="321" w:hanging="321"/>
              <w:rPr>
                <w:rFonts w:ascii="ＭＳ Ｐゴシック" w:eastAsia="ＭＳ Ｐゴシック" w:hAnsi="ＭＳ Ｐゴシック"/>
              </w:rPr>
            </w:pPr>
            <w:r w:rsidRPr="00592810">
              <w:rPr>
                <w:rFonts w:ascii="ＭＳ Ｐゴシック" w:eastAsia="ＭＳ Ｐゴシック" w:hAnsi="ＭＳ Ｐゴシック"/>
              </w:rPr>
              <w:t>手洗い設備及び更衣室を有</w:t>
            </w:r>
            <w:r w:rsidRPr="00592810">
              <w:rPr>
                <w:rFonts w:ascii="ＭＳ Ｐゴシック" w:eastAsia="ＭＳ Ｐゴシック" w:hAnsi="ＭＳ Ｐゴシック" w:hint="eastAsia"/>
              </w:rPr>
              <w:t>しているか</w:t>
            </w:r>
            <w:r w:rsidRPr="00592810">
              <w:rPr>
                <w:rFonts w:ascii="ＭＳ Ｐゴシック" w:eastAsia="ＭＳ Ｐゴシック" w:hAnsi="ＭＳ Ｐゴシック"/>
              </w:rPr>
              <w:t>。</w:t>
            </w:r>
          </w:p>
        </w:tc>
        <w:tc>
          <w:tcPr>
            <w:tcW w:w="2132" w:type="dxa"/>
            <w:gridSpan w:val="2"/>
          </w:tcPr>
          <w:p w14:paraId="6DB35CC2" w14:textId="77777777" w:rsidR="00306624" w:rsidRPr="008E6BA5" w:rsidRDefault="00306624" w:rsidP="00306624">
            <w:pPr>
              <w:rPr>
                <w:rFonts w:ascii="ＭＳ Ｐゴシック" w:eastAsia="ＭＳ Ｐゴシック" w:hAnsi="ＭＳ Ｐゴシック"/>
              </w:rPr>
            </w:pPr>
          </w:p>
        </w:tc>
        <w:tc>
          <w:tcPr>
            <w:tcW w:w="1701" w:type="dxa"/>
          </w:tcPr>
          <w:p w14:paraId="14FA6834" w14:textId="77777777" w:rsidR="00306624" w:rsidRPr="008E6BA5" w:rsidRDefault="00306624" w:rsidP="00306624">
            <w:pPr>
              <w:rPr>
                <w:rFonts w:ascii="ＭＳ Ｐゴシック" w:eastAsia="ＭＳ Ｐゴシック" w:hAnsi="ＭＳ Ｐゴシック"/>
              </w:rPr>
            </w:pPr>
          </w:p>
        </w:tc>
        <w:tc>
          <w:tcPr>
            <w:tcW w:w="2840" w:type="dxa"/>
            <w:gridSpan w:val="2"/>
          </w:tcPr>
          <w:p w14:paraId="144C1210" w14:textId="02F85E94" w:rsidR="00306624" w:rsidRPr="008E6BA5" w:rsidRDefault="00306624" w:rsidP="00306624">
            <w:pPr>
              <w:rPr>
                <w:rFonts w:ascii="ＭＳ Ｐゴシック" w:eastAsia="ＭＳ Ｐゴシック" w:hAnsi="ＭＳ Ｐゴシック"/>
              </w:rPr>
            </w:pPr>
          </w:p>
        </w:tc>
      </w:tr>
    </w:tbl>
    <w:p w14:paraId="22E4051B" w14:textId="77777777" w:rsidR="00276CD8" w:rsidRPr="008E6BA5" w:rsidRDefault="00276CD8" w:rsidP="005E0816"/>
    <w:sectPr w:rsidR="00276CD8" w:rsidRPr="008E6BA5" w:rsidSect="00F15504">
      <w:pgSz w:w="16838" w:h="11906" w:orient="landscape" w:code="9"/>
      <w:pgMar w:top="1134" w:right="1191" w:bottom="567" w:left="119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BB042" w14:textId="77777777" w:rsidR="00B85132" w:rsidRDefault="00B85132" w:rsidP="0079295B">
      <w:r>
        <w:separator/>
      </w:r>
    </w:p>
  </w:endnote>
  <w:endnote w:type="continuationSeparator" w:id="0">
    <w:p w14:paraId="24762A1F" w14:textId="77777777" w:rsidR="00B85132" w:rsidRDefault="00B85132" w:rsidP="0079295B">
      <w:r>
        <w:continuationSeparator/>
      </w:r>
    </w:p>
  </w:endnote>
  <w:endnote w:type="continuationNotice" w:id="1">
    <w:p w14:paraId="3BE9A14F" w14:textId="77777777" w:rsidR="00B85132" w:rsidRDefault="00B851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5DD8E" w14:textId="77777777" w:rsidR="00B85132" w:rsidRDefault="00B85132" w:rsidP="0079295B">
      <w:r>
        <w:separator/>
      </w:r>
    </w:p>
  </w:footnote>
  <w:footnote w:type="continuationSeparator" w:id="0">
    <w:p w14:paraId="38205664" w14:textId="77777777" w:rsidR="00B85132" w:rsidRDefault="00B85132" w:rsidP="0079295B">
      <w:r>
        <w:continuationSeparator/>
      </w:r>
    </w:p>
  </w:footnote>
  <w:footnote w:type="continuationNotice" w:id="1">
    <w:p w14:paraId="2CD63556" w14:textId="77777777" w:rsidR="00B85132" w:rsidRDefault="00B8513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11CA"/>
    <w:multiLevelType w:val="hybridMultilevel"/>
    <w:tmpl w:val="80DAB9E6"/>
    <w:lvl w:ilvl="0" w:tplc="38BC0476">
      <w:start w:val="6"/>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027C6BEF"/>
    <w:multiLevelType w:val="hybridMultilevel"/>
    <w:tmpl w:val="18A27DE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5F41904"/>
    <w:multiLevelType w:val="hybridMultilevel"/>
    <w:tmpl w:val="8B56D45C"/>
    <w:lvl w:ilvl="0" w:tplc="3924ACBC">
      <w:start w:val="1"/>
      <w:numFmt w:val="decimalFullWidth"/>
      <w:lvlText w:val="（%1）"/>
      <w:lvlJc w:val="left"/>
      <w:pPr>
        <w:ind w:left="360" w:hanging="360"/>
      </w:pPr>
      <w:rPr>
        <w:rFonts w:hint="default"/>
      </w:rPr>
    </w:lvl>
    <w:lvl w:ilvl="1" w:tplc="16AAD8EE">
      <w:start w:val="1"/>
      <w:numFmt w:val="decimalFullWidth"/>
      <w:lvlText w:val="（%2）"/>
      <w:lvlJc w:val="left"/>
      <w:pPr>
        <w:ind w:left="880" w:hanging="440"/>
      </w:pPr>
      <w:rPr>
        <w:rFonts w:hint="eastAsia"/>
        <w:lang w:val="en-US"/>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F377559"/>
    <w:multiLevelType w:val="hybridMultilevel"/>
    <w:tmpl w:val="4E184AB0"/>
    <w:lvl w:ilvl="0" w:tplc="B56459F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08F6DCF"/>
    <w:multiLevelType w:val="hybridMultilevel"/>
    <w:tmpl w:val="F3965DC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1C152BD"/>
    <w:multiLevelType w:val="hybridMultilevel"/>
    <w:tmpl w:val="6194D8C2"/>
    <w:lvl w:ilvl="0" w:tplc="45F670EA">
      <w:start w:val="6"/>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A7833AA"/>
    <w:multiLevelType w:val="hybridMultilevel"/>
    <w:tmpl w:val="E4D8F34C"/>
    <w:lvl w:ilvl="0" w:tplc="D542C50C">
      <w:start w:val="1"/>
      <w:numFmt w:val="decimalEnclosedCircle"/>
      <w:lvlText w:val="%1"/>
      <w:lvlJc w:val="left"/>
      <w:pPr>
        <w:ind w:left="36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1B722425"/>
    <w:multiLevelType w:val="hybridMultilevel"/>
    <w:tmpl w:val="717AF82A"/>
    <w:lvl w:ilvl="0" w:tplc="0AFEFA92">
      <w:start w:val="1"/>
      <w:numFmt w:val="decimalFullWidth"/>
      <w:lvlText w:val="（%1）"/>
      <w:lvlJc w:val="left"/>
      <w:pPr>
        <w:ind w:left="360" w:hanging="36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0593CDA"/>
    <w:multiLevelType w:val="hybridMultilevel"/>
    <w:tmpl w:val="5D5E4E90"/>
    <w:lvl w:ilvl="0" w:tplc="871A695C">
      <w:start w:val="3"/>
      <w:numFmt w:val="decimalFullWidth"/>
      <w:lvlText w:val="（%1）"/>
      <w:lvlJc w:val="left"/>
      <w:pPr>
        <w:ind w:left="360" w:hanging="36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62F0ECA"/>
    <w:multiLevelType w:val="hybridMultilevel"/>
    <w:tmpl w:val="3CC23E82"/>
    <w:lvl w:ilvl="0" w:tplc="04090011">
      <w:start w:val="1"/>
      <w:numFmt w:val="decimalEnclosedCircle"/>
      <w:lvlText w:val="%1"/>
      <w:lvlJc w:val="left"/>
      <w:pPr>
        <w:ind w:left="545" w:hanging="440"/>
      </w:p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10" w15:restartNumberingAfterBreak="0">
    <w:nsid w:val="2F1B60AC"/>
    <w:multiLevelType w:val="hybridMultilevel"/>
    <w:tmpl w:val="84B221A4"/>
    <w:lvl w:ilvl="0" w:tplc="D22A1094">
      <w:start w:val="9"/>
      <w:numFmt w:val="decimalFullWidth"/>
      <w:lvlText w:val="（%1）"/>
      <w:lvlJc w:val="left"/>
      <w:pPr>
        <w:ind w:left="360" w:hanging="36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F1F78DE"/>
    <w:multiLevelType w:val="hybridMultilevel"/>
    <w:tmpl w:val="95D6DE6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5E70D30"/>
    <w:multiLevelType w:val="hybridMultilevel"/>
    <w:tmpl w:val="B0926276"/>
    <w:lvl w:ilvl="0" w:tplc="7C764D02">
      <w:start w:val="5"/>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71316B1"/>
    <w:multiLevelType w:val="hybridMultilevel"/>
    <w:tmpl w:val="8F621DA8"/>
    <w:lvl w:ilvl="0" w:tplc="1380666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C4A242D"/>
    <w:multiLevelType w:val="hybridMultilevel"/>
    <w:tmpl w:val="F9221E7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3F6F45B3"/>
    <w:multiLevelType w:val="hybridMultilevel"/>
    <w:tmpl w:val="DD94045E"/>
    <w:lvl w:ilvl="0" w:tplc="F85470F4">
      <w:start w:val="1"/>
      <w:numFmt w:val="decimalEnclosedCircle"/>
      <w:lvlText w:val="%1"/>
      <w:lvlJc w:val="left"/>
      <w:pPr>
        <w:ind w:left="144" w:hanging="144"/>
      </w:pPr>
      <w:rPr>
        <w:rFonts w:ascii="ＭＳ Ｐゴシック" w:eastAsia="ＭＳ Ｐゴシック" w:hAnsi="ＭＳ Ｐ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4238283B"/>
    <w:multiLevelType w:val="hybridMultilevel"/>
    <w:tmpl w:val="A89621C6"/>
    <w:lvl w:ilvl="0" w:tplc="76F40A8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45B15BBF"/>
    <w:multiLevelType w:val="hybridMultilevel"/>
    <w:tmpl w:val="8C16C898"/>
    <w:lvl w:ilvl="0" w:tplc="9E62A188">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57BC0CDD"/>
    <w:multiLevelType w:val="hybridMultilevel"/>
    <w:tmpl w:val="491C05D4"/>
    <w:lvl w:ilvl="0" w:tplc="0AEA1A8A">
      <w:start w:val="7"/>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6E359A9"/>
    <w:multiLevelType w:val="hybridMultilevel"/>
    <w:tmpl w:val="577464F6"/>
    <w:lvl w:ilvl="0" w:tplc="599411CE">
      <w:start w:val="1"/>
      <w:numFmt w:val="decimalEnclosedCircle"/>
      <w:lvlText w:val="%1"/>
      <w:lvlJc w:val="left"/>
      <w:pPr>
        <w:ind w:left="0" w:firstLine="0"/>
      </w:pPr>
      <w:rPr>
        <w:rFonts w:asciiTheme="minorHAnsi" w:eastAsiaTheme="minorEastAsia" w:hAnsiTheme="minorHAns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69C158DC"/>
    <w:multiLevelType w:val="hybridMultilevel"/>
    <w:tmpl w:val="ABD0CB50"/>
    <w:lvl w:ilvl="0" w:tplc="3CEEFEDA">
      <w:start w:val="2"/>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743A2906"/>
    <w:multiLevelType w:val="hybridMultilevel"/>
    <w:tmpl w:val="00865D6A"/>
    <w:lvl w:ilvl="0" w:tplc="6F8A85DC">
      <w:start w:val="3"/>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78EF47E9"/>
    <w:multiLevelType w:val="hybridMultilevel"/>
    <w:tmpl w:val="91C0FBEA"/>
    <w:lvl w:ilvl="0" w:tplc="05D8A104">
      <w:start w:val="4"/>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AAA2D30"/>
    <w:multiLevelType w:val="hybridMultilevel"/>
    <w:tmpl w:val="331062C8"/>
    <w:lvl w:ilvl="0" w:tplc="1232636A">
      <w:start w:val="18"/>
      <w:numFmt w:val="decimal"/>
      <w:lvlText w:val="%1"/>
      <w:lvlJc w:val="left"/>
      <w:pPr>
        <w:ind w:left="360" w:hanging="360"/>
      </w:pPr>
      <w:rPr>
        <w:rFonts w:hint="default"/>
        <w:sz w:val="16"/>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7BCB5BE7"/>
    <w:multiLevelType w:val="hybridMultilevel"/>
    <w:tmpl w:val="E07EBF18"/>
    <w:lvl w:ilvl="0" w:tplc="C7EAFB3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7F09531B"/>
    <w:multiLevelType w:val="hybridMultilevel"/>
    <w:tmpl w:val="11044976"/>
    <w:lvl w:ilvl="0" w:tplc="0409000F">
      <w:start w:val="1"/>
      <w:numFmt w:val="decimal"/>
      <w:lvlText w:val="%1."/>
      <w:lvlJc w:val="left"/>
      <w:pPr>
        <w:ind w:left="440" w:hanging="440"/>
      </w:pPr>
    </w:lvl>
    <w:lvl w:ilvl="1" w:tplc="16AAD8EE">
      <w:start w:val="1"/>
      <w:numFmt w:val="decimalFullWidth"/>
      <w:lvlText w:val="（%2）"/>
      <w:lvlJc w:val="left"/>
      <w:pPr>
        <w:ind w:left="800" w:hanging="360"/>
      </w:pPr>
      <w:rPr>
        <w:rFonts w:hint="eastAsia"/>
        <w:lang w:val="en-US"/>
      </w:rPr>
    </w:lvl>
    <w:lvl w:ilvl="2" w:tplc="DBAAB10A">
      <w:start w:val="1"/>
      <w:numFmt w:val="bullet"/>
      <w:lvlText w:val="・"/>
      <w:lvlJc w:val="left"/>
      <w:pPr>
        <w:ind w:left="1240" w:hanging="360"/>
      </w:pPr>
      <w:rPr>
        <w:rFonts w:ascii="ＭＳ Ｐゴシック" w:eastAsia="ＭＳ Ｐゴシック" w:hAnsi="ＭＳ Ｐゴシック" w:cstheme="minorBidi" w:hint="eastAsia"/>
      </w:rPr>
    </w:lvl>
    <w:lvl w:ilvl="3" w:tplc="218ECDE4">
      <w:start w:val="1"/>
      <w:numFmt w:val="irohaFullWidth"/>
      <w:lvlText w:val="%4．"/>
      <w:lvlJc w:val="left"/>
      <w:pPr>
        <w:ind w:left="1680" w:hanging="360"/>
      </w:pPr>
      <w:rPr>
        <w:rFonts w:hint="eastAsia"/>
      </w:r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21755185">
    <w:abstractNumId w:val="25"/>
  </w:num>
  <w:num w:numId="2" w16cid:durableId="147599743">
    <w:abstractNumId w:val="22"/>
  </w:num>
  <w:num w:numId="3" w16cid:durableId="923415784">
    <w:abstractNumId w:val="6"/>
  </w:num>
  <w:num w:numId="4" w16cid:durableId="1780106591">
    <w:abstractNumId w:val="23"/>
  </w:num>
  <w:num w:numId="5" w16cid:durableId="1566182055">
    <w:abstractNumId w:val="17"/>
  </w:num>
  <w:num w:numId="6" w16cid:durableId="1533885516">
    <w:abstractNumId w:val="1"/>
  </w:num>
  <w:num w:numId="7" w16cid:durableId="1432816608">
    <w:abstractNumId w:val="14"/>
  </w:num>
  <w:num w:numId="8" w16cid:durableId="1442338482">
    <w:abstractNumId w:val="11"/>
  </w:num>
  <w:num w:numId="9" w16cid:durableId="1810825800">
    <w:abstractNumId w:val="12"/>
  </w:num>
  <w:num w:numId="10" w16cid:durableId="1407417049">
    <w:abstractNumId w:val="20"/>
  </w:num>
  <w:num w:numId="11" w16cid:durableId="242105319">
    <w:abstractNumId w:val="3"/>
  </w:num>
  <w:num w:numId="12" w16cid:durableId="103499240">
    <w:abstractNumId w:val="5"/>
  </w:num>
  <w:num w:numId="13" w16cid:durableId="900824151">
    <w:abstractNumId w:val="10"/>
  </w:num>
  <w:num w:numId="14" w16cid:durableId="1907374899">
    <w:abstractNumId w:val="8"/>
  </w:num>
  <w:num w:numId="15" w16cid:durableId="2123104822">
    <w:abstractNumId w:val="7"/>
  </w:num>
  <w:num w:numId="16" w16cid:durableId="348264930">
    <w:abstractNumId w:val="2"/>
  </w:num>
  <w:num w:numId="17" w16cid:durableId="1020551922">
    <w:abstractNumId w:val="9"/>
  </w:num>
  <w:num w:numId="18" w16cid:durableId="630862663">
    <w:abstractNumId w:val="24"/>
  </w:num>
  <w:num w:numId="19" w16cid:durableId="670566233">
    <w:abstractNumId w:val="13"/>
  </w:num>
  <w:num w:numId="20" w16cid:durableId="1399785145">
    <w:abstractNumId w:val="4"/>
  </w:num>
  <w:num w:numId="21" w16cid:durableId="578827351">
    <w:abstractNumId w:val="19"/>
  </w:num>
  <w:num w:numId="22" w16cid:durableId="1227450736">
    <w:abstractNumId w:val="15"/>
  </w:num>
  <w:num w:numId="23" w16cid:durableId="749161941">
    <w:abstractNumId w:val="16"/>
  </w:num>
  <w:num w:numId="24" w16cid:durableId="1593246796">
    <w:abstractNumId w:val="21"/>
  </w:num>
  <w:num w:numId="25" w16cid:durableId="976378047">
    <w:abstractNumId w:val="18"/>
  </w:num>
  <w:num w:numId="26" w16cid:durableId="57883150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8FC"/>
    <w:rsid w:val="00000CCA"/>
    <w:rsid w:val="0000132A"/>
    <w:rsid w:val="00001F67"/>
    <w:rsid w:val="000024F6"/>
    <w:rsid w:val="000030A6"/>
    <w:rsid w:val="00003393"/>
    <w:rsid w:val="00003400"/>
    <w:rsid w:val="00005C0B"/>
    <w:rsid w:val="00005D96"/>
    <w:rsid w:val="00006B10"/>
    <w:rsid w:val="00007968"/>
    <w:rsid w:val="00010E44"/>
    <w:rsid w:val="000112E8"/>
    <w:rsid w:val="00011811"/>
    <w:rsid w:val="00011B1B"/>
    <w:rsid w:val="00011D37"/>
    <w:rsid w:val="00012946"/>
    <w:rsid w:val="00012D63"/>
    <w:rsid w:val="00013E0A"/>
    <w:rsid w:val="000148E0"/>
    <w:rsid w:val="00014E50"/>
    <w:rsid w:val="00014E9E"/>
    <w:rsid w:val="00014EB6"/>
    <w:rsid w:val="000158DE"/>
    <w:rsid w:val="0002035C"/>
    <w:rsid w:val="000206C8"/>
    <w:rsid w:val="0002315F"/>
    <w:rsid w:val="00023446"/>
    <w:rsid w:val="00024197"/>
    <w:rsid w:val="0002585B"/>
    <w:rsid w:val="00025E82"/>
    <w:rsid w:val="000261E3"/>
    <w:rsid w:val="000269DF"/>
    <w:rsid w:val="00026F86"/>
    <w:rsid w:val="0002742A"/>
    <w:rsid w:val="00030372"/>
    <w:rsid w:val="00030B71"/>
    <w:rsid w:val="00032CB1"/>
    <w:rsid w:val="00033223"/>
    <w:rsid w:val="00036505"/>
    <w:rsid w:val="0003688E"/>
    <w:rsid w:val="0004148D"/>
    <w:rsid w:val="00042A0D"/>
    <w:rsid w:val="00043937"/>
    <w:rsid w:val="0004393F"/>
    <w:rsid w:val="0004451E"/>
    <w:rsid w:val="000461FB"/>
    <w:rsid w:val="00046EC9"/>
    <w:rsid w:val="00047025"/>
    <w:rsid w:val="000473E6"/>
    <w:rsid w:val="00047BF4"/>
    <w:rsid w:val="000511DA"/>
    <w:rsid w:val="000513DD"/>
    <w:rsid w:val="00051E51"/>
    <w:rsid w:val="00052B95"/>
    <w:rsid w:val="00053480"/>
    <w:rsid w:val="000544C9"/>
    <w:rsid w:val="00055ECB"/>
    <w:rsid w:val="000579C7"/>
    <w:rsid w:val="000604CF"/>
    <w:rsid w:val="00061DDD"/>
    <w:rsid w:val="00062065"/>
    <w:rsid w:val="00062FC5"/>
    <w:rsid w:val="00063127"/>
    <w:rsid w:val="000639F5"/>
    <w:rsid w:val="00063C65"/>
    <w:rsid w:val="00063D2D"/>
    <w:rsid w:val="000655ED"/>
    <w:rsid w:val="00065798"/>
    <w:rsid w:val="00070C44"/>
    <w:rsid w:val="00071D02"/>
    <w:rsid w:val="000723A5"/>
    <w:rsid w:val="00074313"/>
    <w:rsid w:val="00074997"/>
    <w:rsid w:val="000761F5"/>
    <w:rsid w:val="00076306"/>
    <w:rsid w:val="000778C2"/>
    <w:rsid w:val="0008159D"/>
    <w:rsid w:val="00082627"/>
    <w:rsid w:val="000827BB"/>
    <w:rsid w:val="000838BE"/>
    <w:rsid w:val="000846DF"/>
    <w:rsid w:val="00085064"/>
    <w:rsid w:val="000877B5"/>
    <w:rsid w:val="000909F4"/>
    <w:rsid w:val="000923ED"/>
    <w:rsid w:val="00092DAF"/>
    <w:rsid w:val="00094C80"/>
    <w:rsid w:val="00096827"/>
    <w:rsid w:val="000974E5"/>
    <w:rsid w:val="000976A7"/>
    <w:rsid w:val="000A1340"/>
    <w:rsid w:val="000A17E9"/>
    <w:rsid w:val="000A24D6"/>
    <w:rsid w:val="000A26DA"/>
    <w:rsid w:val="000A405C"/>
    <w:rsid w:val="000A4DAF"/>
    <w:rsid w:val="000A5186"/>
    <w:rsid w:val="000A6261"/>
    <w:rsid w:val="000A62AA"/>
    <w:rsid w:val="000A6641"/>
    <w:rsid w:val="000A6DF8"/>
    <w:rsid w:val="000A7B51"/>
    <w:rsid w:val="000B1FB8"/>
    <w:rsid w:val="000B2F1D"/>
    <w:rsid w:val="000B3300"/>
    <w:rsid w:val="000B49BC"/>
    <w:rsid w:val="000B4D13"/>
    <w:rsid w:val="000B502A"/>
    <w:rsid w:val="000B6638"/>
    <w:rsid w:val="000B6A72"/>
    <w:rsid w:val="000B7E82"/>
    <w:rsid w:val="000B7F1F"/>
    <w:rsid w:val="000C069F"/>
    <w:rsid w:val="000C1044"/>
    <w:rsid w:val="000C20D9"/>
    <w:rsid w:val="000C221E"/>
    <w:rsid w:val="000C2DF7"/>
    <w:rsid w:val="000C33BB"/>
    <w:rsid w:val="000C4892"/>
    <w:rsid w:val="000C4B0D"/>
    <w:rsid w:val="000C4B92"/>
    <w:rsid w:val="000C5590"/>
    <w:rsid w:val="000C6F0B"/>
    <w:rsid w:val="000D0F4E"/>
    <w:rsid w:val="000D100C"/>
    <w:rsid w:val="000D2E3D"/>
    <w:rsid w:val="000D3936"/>
    <w:rsid w:val="000D3B08"/>
    <w:rsid w:val="000D482E"/>
    <w:rsid w:val="000D4838"/>
    <w:rsid w:val="000D5927"/>
    <w:rsid w:val="000D7D1B"/>
    <w:rsid w:val="000E0261"/>
    <w:rsid w:val="000E02D3"/>
    <w:rsid w:val="000E203A"/>
    <w:rsid w:val="000E5CB3"/>
    <w:rsid w:val="000E7FAA"/>
    <w:rsid w:val="000F06FD"/>
    <w:rsid w:val="000F0B9F"/>
    <w:rsid w:val="000F0EAB"/>
    <w:rsid w:val="000F1845"/>
    <w:rsid w:val="000F1B0A"/>
    <w:rsid w:val="000F1F22"/>
    <w:rsid w:val="000F212B"/>
    <w:rsid w:val="000F2E98"/>
    <w:rsid w:val="000F5DE6"/>
    <w:rsid w:val="000F66BE"/>
    <w:rsid w:val="000F744E"/>
    <w:rsid w:val="000F75EB"/>
    <w:rsid w:val="001010B4"/>
    <w:rsid w:val="00102083"/>
    <w:rsid w:val="0010243D"/>
    <w:rsid w:val="00102503"/>
    <w:rsid w:val="00104A9D"/>
    <w:rsid w:val="001068F6"/>
    <w:rsid w:val="00110EBA"/>
    <w:rsid w:val="0011111A"/>
    <w:rsid w:val="00111D81"/>
    <w:rsid w:val="00112DDB"/>
    <w:rsid w:val="00112EDC"/>
    <w:rsid w:val="00114147"/>
    <w:rsid w:val="0011415D"/>
    <w:rsid w:val="001144FB"/>
    <w:rsid w:val="00114FD6"/>
    <w:rsid w:val="001155AD"/>
    <w:rsid w:val="001155E8"/>
    <w:rsid w:val="0011704C"/>
    <w:rsid w:val="0011747E"/>
    <w:rsid w:val="0011773D"/>
    <w:rsid w:val="0011796A"/>
    <w:rsid w:val="0012055A"/>
    <w:rsid w:val="00120975"/>
    <w:rsid w:val="001209F3"/>
    <w:rsid w:val="00120ECA"/>
    <w:rsid w:val="00121715"/>
    <w:rsid w:val="00122452"/>
    <w:rsid w:val="00122C23"/>
    <w:rsid w:val="001239F0"/>
    <w:rsid w:val="00124367"/>
    <w:rsid w:val="00124AE5"/>
    <w:rsid w:val="00125754"/>
    <w:rsid w:val="00125D5D"/>
    <w:rsid w:val="00127D72"/>
    <w:rsid w:val="001302C5"/>
    <w:rsid w:val="0013103D"/>
    <w:rsid w:val="00131339"/>
    <w:rsid w:val="001318DC"/>
    <w:rsid w:val="00131AFC"/>
    <w:rsid w:val="001323AD"/>
    <w:rsid w:val="00133A63"/>
    <w:rsid w:val="00133F0A"/>
    <w:rsid w:val="00133FC0"/>
    <w:rsid w:val="0013400E"/>
    <w:rsid w:val="0013408E"/>
    <w:rsid w:val="001350CB"/>
    <w:rsid w:val="00135DED"/>
    <w:rsid w:val="00136A36"/>
    <w:rsid w:val="00136B97"/>
    <w:rsid w:val="00137595"/>
    <w:rsid w:val="001376B2"/>
    <w:rsid w:val="00142F43"/>
    <w:rsid w:val="00143093"/>
    <w:rsid w:val="00144A4C"/>
    <w:rsid w:val="00144F43"/>
    <w:rsid w:val="00145A52"/>
    <w:rsid w:val="00145E6D"/>
    <w:rsid w:val="00146D9B"/>
    <w:rsid w:val="00146EB0"/>
    <w:rsid w:val="00147636"/>
    <w:rsid w:val="00147A2E"/>
    <w:rsid w:val="00150272"/>
    <w:rsid w:val="00152733"/>
    <w:rsid w:val="00152B56"/>
    <w:rsid w:val="0015331F"/>
    <w:rsid w:val="00153F0F"/>
    <w:rsid w:val="0015560A"/>
    <w:rsid w:val="0015563A"/>
    <w:rsid w:val="00155D09"/>
    <w:rsid w:val="00155FA1"/>
    <w:rsid w:val="001560DD"/>
    <w:rsid w:val="00156326"/>
    <w:rsid w:val="00156503"/>
    <w:rsid w:val="001567A5"/>
    <w:rsid w:val="00156BCA"/>
    <w:rsid w:val="001574E6"/>
    <w:rsid w:val="00162164"/>
    <w:rsid w:val="00162C30"/>
    <w:rsid w:val="001633FF"/>
    <w:rsid w:val="001638B6"/>
    <w:rsid w:val="001658B6"/>
    <w:rsid w:val="00167633"/>
    <w:rsid w:val="00170E6B"/>
    <w:rsid w:val="00171659"/>
    <w:rsid w:val="00173097"/>
    <w:rsid w:val="001747F5"/>
    <w:rsid w:val="001767D8"/>
    <w:rsid w:val="001812A8"/>
    <w:rsid w:val="0018192A"/>
    <w:rsid w:val="001819B6"/>
    <w:rsid w:val="00182038"/>
    <w:rsid w:val="0018211A"/>
    <w:rsid w:val="00182BE5"/>
    <w:rsid w:val="0018316F"/>
    <w:rsid w:val="00183175"/>
    <w:rsid w:val="00183F1F"/>
    <w:rsid w:val="00184382"/>
    <w:rsid w:val="001847AA"/>
    <w:rsid w:val="00185C08"/>
    <w:rsid w:val="00185D34"/>
    <w:rsid w:val="0018646A"/>
    <w:rsid w:val="00187222"/>
    <w:rsid w:val="00192E37"/>
    <w:rsid w:val="0019320A"/>
    <w:rsid w:val="001932A5"/>
    <w:rsid w:val="0019588C"/>
    <w:rsid w:val="00195F7F"/>
    <w:rsid w:val="001A03AC"/>
    <w:rsid w:val="001A07B3"/>
    <w:rsid w:val="001A0D3B"/>
    <w:rsid w:val="001A1604"/>
    <w:rsid w:val="001A2B7F"/>
    <w:rsid w:val="001A2C78"/>
    <w:rsid w:val="001A4282"/>
    <w:rsid w:val="001A4A9E"/>
    <w:rsid w:val="001A4CA7"/>
    <w:rsid w:val="001A4E51"/>
    <w:rsid w:val="001A6CF5"/>
    <w:rsid w:val="001A7606"/>
    <w:rsid w:val="001A7A13"/>
    <w:rsid w:val="001B039D"/>
    <w:rsid w:val="001B10A0"/>
    <w:rsid w:val="001B172D"/>
    <w:rsid w:val="001B1BB2"/>
    <w:rsid w:val="001B1BD1"/>
    <w:rsid w:val="001B283A"/>
    <w:rsid w:val="001B2C6E"/>
    <w:rsid w:val="001B3283"/>
    <w:rsid w:val="001B3751"/>
    <w:rsid w:val="001B5DD6"/>
    <w:rsid w:val="001B61D7"/>
    <w:rsid w:val="001B7760"/>
    <w:rsid w:val="001C2485"/>
    <w:rsid w:val="001C25A0"/>
    <w:rsid w:val="001C2860"/>
    <w:rsid w:val="001C54AF"/>
    <w:rsid w:val="001C6BCF"/>
    <w:rsid w:val="001C757B"/>
    <w:rsid w:val="001C7676"/>
    <w:rsid w:val="001D03A0"/>
    <w:rsid w:val="001D0FDA"/>
    <w:rsid w:val="001D16AA"/>
    <w:rsid w:val="001D25C0"/>
    <w:rsid w:val="001D2F98"/>
    <w:rsid w:val="001D3C8E"/>
    <w:rsid w:val="001D4D80"/>
    <w:rsid w:val="001D6A15"/>
    <w:rsid w:val="001D6B81"/>
    <w:rsid w:val="001E1ACB"/>
    <w:rsid w:val="001E3C16"/>
    <w:rsid w:val="001E4940"/>
    <w:rsid w:val="001F1281"/>
    <w:rsid w:val="001F2547"/>
    <w:rsid w:val="001F2ED7"/>
    <w:rsid w:val="001F3D99"/>
    <w:rsid w:val="001F44A6"/>
    <w:rsid w:val="001F45FB"/>
    <w:rsid w:val="001F5A55"/>
    <w:rsid w:val="001F70C8"/>
    <w:rsid w:val="00204323"/>
    <w:rsid w:val="00204B2C"/>
    <w:rsid w:val="00204BF3"/>
    <w:rsid w:val="00205570"/>
    <w:rsid w:val="00205700"/>
    <w:rsid w:val="00205F14"/>
    <w:rsid w:val="002067A9"/>
    <w:rsid w:val="002069EB"/>
    <w:rsid w:val="00210C87"/>
    <w:rsid w:val="00211589"/>
    <w:rsid w:val="002131B8"/>
    <w:rsid w:val="0021530C"/>
    <w:rsid w:val="00215D14"/>
    <w:rsid w:val="00220495"/>
    <w:rsid w:val="0022058B"/>
    <w:rsid w:val="00221AD8"/>
    <w:rsid w:val="00221BD4"/>
    <w:rsid w:val="002224FB"/>
    <w:rsid w:val="002230F1"/>
    <w:rsid w:val="00223BB3"/>
    <w:rsid w:val="00223F6C"/>
    <w:rsid w:val="00227046"/>
    <w:rsid w:val="00227C4C"/>
    <w:rsid w:val="00227EAF"/>
    <w:rsid w:val="00230A3A"/>
    <w:rsid w:val="002318AE"/>
    <w:rsid w:val="00232A29"/>
    <w:rsid w:val="00233356"/>
    <w:rsid w:val="0023387C"/>
    <w:rsid w:val="002372BA"/>
    <w:rsid w:val="0023776C"/>
    <w:rsid w:val="00237A4A"/>
    <w:rsid w:val="00240900"/>
    <w:rsid w:val="00240AA2"/>
    <w:rsid w:val="00241117"/>
    <w:rsid w:val="00242292"/>
    <w:rsid w:val="002425D6"/>
    <w:rsid w:val="00243E73"/>
    <w:rsid w:val="00244727"/>
    <w:rsid w:val="00244ED7"/>
    <w:rsid w:val="002474BD"/>
    <w:rsid w:val="00250E29"/>
    <w:rsid w:val="00251008"/>
    <w:rsid w:val="002511CD"/>
    <w:rsid w:val="002518BB"/>
    <w:rsid w:val="00252E0F"/>
    <w:rsid w:val="002533D6"/>
    <w:rsid w:val="00253434"/>
    <w:rsid w:val="002540B2"/>
    <w:rsid w:val="0025653F"/>
    <w:rsid w:val="0025726E"/>
    <w:rsid w:val="00257798"/>
    <w:rsid w:val="0025780C"/>
    <w:rsid w:val="00260373"/>
    <w:rsid w:val="0026098A"/>
    <w:rsid w:val="00260E0F"/>
    <w:rsid w:val="00260F61"/>
    <w:rsid w:val="00260F68"/>
    <w:rsid w:val="00261377"/>
    <w:rsid w:val="00262647"/>
    <w:rsid w:val="002630D6"/>
    <w:rsid w:val="002633FD"/>
    <w:rsid w:val="00264A29"/>
    <w:rsid w:val="00265739"/>
    <w:rsid w:val="00265EE9"/>
    <w:rsid w:val="00266813"/>
    <w:rsid w:val="00267AE7"/>
    <w:rsid w:val="0027010C"/>
    <w:rsid w:val="00270951"/>
    <w:rsid w:val="00275A3B"/>
    <w:rsid w:val="00275BC1"/>
    <w:rsid w:val="00276CD8"/>
    <w:rsid w:val="00276FC0"/>
    <w:rsid w:val="00277831"/>
    <w:rsid w:val="00281120"/>
    <w:rsid w:val="00281A4C"/>
    <w:rsid w:val="0028584E"/>
    <w:rsid w:val="00286C52"/>
    <w:rsid w:val="00291B19"/>
    <w:rsid w:val="00294ABD"/>
    <w:rsid w:val="00295E8F"/>
    <w:rsid w:val="00296008"/>
    <w:rsid w:val="00297497"/>
    <w:rsid w:val="002977AF"/>
    <w:rsid w:val="00297AA2"/>
    <w:rsid w:val="002A012D"/>
    <w:rsid w:val="002A1485"/>
    <w:rsid w:val="002A1E54"/>
    <w:rsid w:val="002A3B7D"/>
    <w:rsid w:val="002A591A"/>
    <w:rsid w:val="002A5A6B"/>
    <w:rsid w:val="002A5CD3"/>
    <w:rsid w:val="002A71CD"/>
    <w:rsid w:val="002B0653"/>
    <w:rsid w:val="002B19F8"/>
    <w:rsid w:val="002B4755"/>
    <w:rsid w:val="002B5668"/>
    <w:rsid w:val="002B5673"/>
    <w:rsid w:val="002B7736"/>
    <w:rsid w:val="002C01DA"/>
    <w:rsid w:val="002C031D"/>
    <w:rsid w:val="002C3326"/>
    <w:rsid w:val="002C346E"/>
    <w:rsid w:val="002C366C"/>
    <w:rsid w:val="002C39EE"/>
    <w:rsid w:val="002C4084"/>
    <w:rsid w:val="002C45B8"/>
    <w:rsid w:val="002C63AC"/>
    <w:rsid w:val="002D0279"/>
    <w:rsid w:val="002D0AAE"/>
    <w:rsid w:val="002D1D93"/>
    <w:rsid w:val="002D26ED"/>
    <w:rsid w:val="002D31C9"/>
    <w:rsid w:val="002D3804"/>
    <w:rsid w:val="002D39BF"/>
    <w:rsid w:val="002D43A9"/>
    <w:rsid w:val="002D470B"/>
    <w:rsid w:val="002D4B54"/>
    <w:rsid w:val="002D4FC4"/>
    <w:rsid w:val="002D5E12"/>
    <w:rsid w:val="002D5F3D"/>
    <w:rsid w:val="002D5FCB"/>
    <w:rsid w:val="002D7987"/>
    <w:rsid w:val="002E0094"/>
    <w:rsid w:val="002E075D"/>
    <w:rsid w:val="002E0B1C"/>
    <w:rsid w:val="002E20CB"/>
    <w:rsid w:val="002E2C7B"/>
    <w:rsid w:val="002E561F"/>
    <w:rsid w:val="002E5999"/>
    <w:rsid w:val="002F2397"/>
    <w:rsid w:val="002F40C4"/>
    <w:rsid w:val="002F4495"/>
    <w:rsid w:val="002F622B"/>
    <w:rsid w:val="002F6AC5"/>
    <w:rsid w:val="002F6B12"/>
    <w:rsid w:val="002F7BA3"/>
    <w:rsid w:val="00300337"/>
    <w:rsid w:val="00300AAE"/>
    <w:rsid w:val="00300E62"/>
    <w:rsid w:val="00301876"/>
    <w:rsid w:val="00302CA3"/>
    <w:rsid w:val="003033FC"/>
    <w:rsid w:val="00303502"/>
    <w:rsid w:val="00303C52"/>
    <w:rsid w:val="00303DD4"/>
    <w:rsid w:val="00304EB6"/>
    <w:rsid w:val="00306624"/>
    <w:rsid w:val="00310040"/>
    <w:rsid w:val="00310344"/>
    <w:rsid w:val="003118F4"/>
    <w:rsid w:val="003121B1"/>
    <w:rsid w:val="00312674"/>
    <w:rsid w:val="0031334E"/>
    <w:rsid w:val="003149BA"/>
    <w:rsid w:val="00314A98"/>
    <w:rsid w:val="0031756E"/>
    <w:rsid w:val="003178BA"/>
    <w:rsid w:val="0032153A"/>
    <w:rsid w:val="003231E9"/>
    <w:rsid w:val="00323E28"/>
    <w:rsid w:val="00324BEC"/>
    <w:rsid w:val="003257B9"/>
    <w:rsid w:val="00325ED7"/>
    <w:rsid w:val="00326299"/>
    <w:rsid w:val="00326531"/>
    <w:rsid w:val="0032792B"/>
    <w:rsid w:val="00327AE8"/>
    <w:rsid w:val="0033083C"/>
    <w:rsid w:val="0033138F"/>
    <w:rsid w:val="00332177"/>
    <w:rsid w:val="00332947"/>
    <w:rsid w:val="00332ACC"/>
    <w:rsid w:val="00334684"/>
    <w:rsid w:val="003358B3"/>
    <w:rsid w:val="00336239"/>
    <w:rsid w:val="0033750D"/>
    <w:rsid w:val="003405B3"/>
    <w:rsid w:val="0034064E"/>
    <w:rsid w:val="00343FFC"/>
    <w:rsid w:val="00344DC9"/>
    <w:rsid w:val="00344DE9"/>
    <w:rsid w:val="00347A47"/>
    <w:rsid w:val="00350014"/>
    <w:rsid w:val="00351208"/>
    <w:rsid w:val="00351907"/>
    <w:rsid w:val="00351998"/>
    <w:rsid w:val="00352BB3"/>
    <w:rsid w:val="0035454D"/>
    <w:rsid w:val="00356659"/>
    <w:rsid w:val="003566D1"/>
    <w:rsid w:val="003570A0"/>
    <w:rsid w:val="0035766A"/>
    <w:rsid w:val="00357744"/>
    <w:rsid w:val="00357B20"/>
    <w:rsid w:val="00357FBE"/>
    <w:rsid w:val="00357FD1"/>
    <w:rsid w:val="00362C4A"/>
    <w:rsid w:val="0036380D"/>
    <w:rsid w:val="003650D0"/>
    <w:rsid w:val="00366025"/>
    <w:rsid w:val="00366C74"/>
    <w:rsid w:val="00366F05"/>
    <w:rsid w:val="00371237"/>
    <w:rsid w:val="0037149D"/>
    <w:rsid w:val="003715F2"/>
    <w:rsid w:val="00371B12"/>
    <w:rsid w:val="00372343"/>
    <w:rsid w:val="00373997"/>
    <w:rsid w:val="003746E8"/>
    <w:rsid w:val="00374DAF"/>
    <w:rsid w:val="00376818"/>
    <w:rsid w:val="00376B74"/>
    <w:rsid w:val="00377B06"/>
    <w:rsid w:val="00380D5F"/>
    <w:rsid w:val="00383BEB"/>
    <w:rsid w:val="003848F6"/>
    <w:rsid w:val="003866AB"/>
    <w:rsid w:val="00387307"/>
    <w:rsid w:val="003900EC"/>
    <w:rsid w:val="00390D5C"/>
    <w:rsid w:val="0039197D"/>
    <w:rsid w:val="003924B5"/>
    <w:rsid w:val="00393236"/>
    <w:rsid w:val="0039326C"/>
    <w:rsid w:val="003936BE"/>
    <w:rsid w:val="00393B03"/>
    <w:rsid w:val="00395FB5"/>
    <w:rsid w:val="00397818"/>
    <w:rsid w:val="003A02B8"/>
    <w:rsid w:val="003A0646"/>
    <w:rsid w:val="003A0A36"/>
    <w:rsid w:val="003A1628"/>
    <w:rsid w:val="003A2424"/>
    <w:rsid w:val="003A28ED"/>
    <w:rsid w:val="003A3DCC"/>
    <w:rsid w:val="003A3E40"/>
    <w:rsid w:val="003A4BD2"/>
    <w:rsid w:val="003A5169"/>
    <w:rsid w:val="003A5959"/>
    <w:rsid w:val="003A6908"/>
    <w:rsid w:val="003A6AB5"/>
    <w:rsid w:val="003A75AB"/>
    <w:rsid w:val="003B0335"/>
    <w:rsid w:val="003B1284"/>
    <w:rsid w:val="003B1B2B"/>
    <w:rsid w:val="003B40F9"/>
    <w:rsid w:val="003B645C"/>
    <w:rsid w:val="003B6925"/>
    <w:rsid w:val="003C1A0A"/>
    <w:rsid w:val="003C2A0F"/>
    <w:rsid w:val="003C2C17"/>
    <w:rsid w:val="003C3088"/>
    <w:rsid w:val="003C740D"/>
    <w:rsid w:val="003D0A29"/>
    <w:rsid w:val="003D24C5"/>
    <w:rsid w:val="003D27C2"/>
    <w:rsid w:val="003D2A0B"/>
    <w:rsid w:val="003D3599"/>
    <w:rsid w:val="003D3E35"/>
    <w:rsid w:val="003D405D"/>
    <w:rsid w:val="003D46DA"/>
    <w:rsid w:val="003D46F2"/>
    <w:rsid w:val="003D4E3E"/>
    <w:rsid w:val="003D6946"/>
    <w:rsid w:val="003E0B52"/>
    <w:rsid w:val="003E144E"/>
    <w:rsid w:val="003E3071"/>
    <w:rsid w:val="003E78CE"/>
    <w:rsid w:val="003E7BA1"/>
    <w:rsid w:val="003F0673"/>
    <w:rsid w:val="003F23C6"/>
    <w:rsid w:val="003F29FE"/>
    <w:rsid w:val="003F2CB1"/>
    <w:rsid w:val="003F3FA3"/>
    <w:rsid w:val="003F4135"/>
    <w:rsid w:val="003F5E81"/>
    <w:rsid w:val="00400985"/>
    <w:rsid w:val="00400A17"/>
    <w:rsid w:val="00400E2D"/>
    <w:rsid w:val="004022A4"/>
    <w:rsid w:val="0040336C"/>
    <w:rsid w:val="00403B8A"/>
    <w:rsid w:val="004040FB"/>
    <w:rsid w:val="00405685"/>
    <w:rsid w:val="00405F45"/>
    <w:rsid w:val="00406D95"/>
    <w:rsid w:val="0041055A"/>
    <w:rsid w:val="00410752"/>
    <w:rsid w:val="00410E61"/>
    <w:rsid w:val="0041145D"/>
    <w:rsid w:val="00411BD9"/>
    <w:rsid w:val="00412CC8"/>
    <w:rsid w:val="00413305"/>
    <w:rsid w:val="00413F78"/>
    <w:rsid w:val="004145E5"/>
    <w:rsid w:val="004153CF"/>
    <w:rsid w:val="00416336"/>
    <w:rsid w:val="004170A6"/>
    <w:rsid w:val="0041798B"/>
    <w:rsid w:val="00420439"/>
    <w:rsid w:val="00420B49"/>
    <w:rsid w:val="004213F3"/>
    <w:rsid w:val="004239A5"/>
    <w:rsid w:val="00423A42"/>
    <w:rsid w:val="00423D88"/>
    <w:rsid w:val="00425315"/>
    <w:rsid w:val="004323CF"/>
    <w:rsid w:val="00432560"/>
    <w:rsid w:val="00433593"/>
    <w:rsid w:val="00433FBB"/>
    <w:rsid w:val="00436CFC"/>
    <w:rsid w:val="0043745E"/>
    <w:rsid w:val="00440E1E"/>
    <w:rsid w:val="00442731"/>
    <w:rsid w:val="00443FE2"/>
    <w:rsid w:val="00444CD8"/>
    <w:rsid w:val="00445442"/>
    <w:rsid w:val="00445F9D"/>
    <w:rsid w:val="004477DF"/>
    <w:rsid w:val="00447877"/>
    <w:rsid w:val="00450BCB"/>
    <w:rsid w:val="00450E4B"/>
    <w:rsid w:val="00450EF9"/>
    <w:rsid w:val="00452300"/>
    <w:rsid w:val="004530A5"/>
    <w:rsid w:val="004530B8"/>
    <w:rsid w:val="00453364"/>
    <w:rsid w:val="00453E81"/>
    <w:rsid w:val="004543FD"/>
    <w:rsid w:val="004547B4"/>
    <w:rsid w:val="00454CCE"/>
    <w:rsid w:val="0045511E"/>
    <w:rsid w:val="004555D8"/>
    <w:rsid w:val="0045625D"/>
    <w:rsid w:val="00457932"/>
    <w:rsid w:val="00460295"/>
    <w:rsid w:val="004604B9"/>
    <w:rsid w:val="0046251D"/>
    <w:rsid w:val="00462664"/>
    <w:rsid w:val="00462E34"/>
    <w:rsid w:val="004633C8"/>
    <w:rsid w:val="00464983"/>
    <w:rsid w:val="00464E00"/>
    <w:rsid w:val="004665B7"/>
    <w:rsid w:val="00466BE8"/>
    <w:rsid w:val="0046738B"/>
    <w:rsid w:val="00467712"/>
    <w:rsid w:val="0047078E"/>
    <w:rsid w:val="00470C21"/>
    <w:rsid w:val="00475546"/>
    <w:rsid w:val="0047623C"/>
    <w:rsid w:val="00476467"/>
    <w:rsid w:val="004775EE"/>
    <w:rsid w:val="00480706"/>
    <w:rsid w:val="0048088F"/>
    <w:rsid w:val="004808A8"/>
    <w:rsid w:val="00481071"/>
    <w:rsid w:val="00483308"/>
    <w:rsid w:val="00483A7E"/>
    <w:rsid w:val="004847BF"/>
    <w:rsid w:val="004857FE"/>
    <w:rsid w:val="00485EA4"/>
    <w:rsid w:val="0048632A"/>
    <w:rsid w:val="00486BD8"/>
    <w:rsid w:val="00486F94"/>
    <w:rsid w:val="004870E4"/>
    <w:rsid w:val="00487518"/>
    <w:rsid w:val="00487533"/>
    <w:rsid w:val="004879FF"/>
    <w:rsid w:val="00490B64"/>
    <w:rsid w:val="00490C7E"/>
    <w:rsid w:val="004917DE"/>
    <w:rsid w:val="004919DE"/>
    <w:rsid w:val="00493CC5"/>
    <w:rsid w:val="00493E56"/>
    <w:rsid w:val="00495FA5"/>
    <w:rsid w:val="00496BEB"/>
    <w:rsid w:val="00497CD1"/>
    <w:rsid w:val="004A0921"/>
    <w:rsid w:val="004A0BEA"/>
    <w:rsid w:val="004A172B"/>
    <w:rsid w:val="004A2274"/>
    <w:rsid w:val="004A31EE"/>
    <w:rsid w:val="004A3259"/>
    <w:rsid w:val="004A470C"/>
    <w:rsid w:val="004A4C8E"/>
    <w:rsid w:val="004A6A04"/>
    <w:rsid w:val="004A7342"/>
    <w:rsid w:val="004A7F37"/>
    <w:rsid w:val="004B06D7"/>
    <w:rsid w:val="004B0D35"/>
    <w:rsid w:val="004B0EC0"/>
    <w:rsid w:val="004B1284"/>
    <w:rsid w:val="004B16F1"/>
    <w:rsid w:val="004B237A"/>
    <w:rsid w:val="004B31D2"/>
    <w:rsid w:val="004B3783"/>
    <w:rsid w:val="004B4156"/>
    <w:rsid w:val="004B424D"/>
    <w:rsid w:val="004B584A"/>
    <w:rsid w:val="004B62CC"/>
    <w:rsid w:val="004B6322"/>
    <w:rsid w:val="004B6AF0"/>
    <w:rsid w:val="004B72EE"/>
    <w:rsid w:val="004B7538"/>
    <w:rsid w:val="004C0D99"/>
    <w:rsid w:val="004C17E6"/>
    <w:rsid w:val="004C207E"/>
    <w:rsid w:val="004C2DF3"/>
    <w:rsid w:val="004C310F"/>
    <w:rsid w:val="004C3605"/>
    <w:rsid w:val="004C46B6"/>
    <w:rsid w:val="004C48AD"/>
    <w:rsid w:val="004C5455"/>
    <w:rsid w:val="004C5D59"/>
    <w:rsid w:val="004C7753"/>
    <w:rsid w:val="004C7F52"/>
    <w:rsid w:val="004D0DA7"/>
    <w:rsid w:val="004D0F77"/>
    <w:rsid w:val="004D1184"/>
    <w:rsid w:val="004D12FD"/>
    <w:rsid w:val="004D35E2"/>
    <w:rsid w:val="004D42CC"/>
    <w:rsid w:val="004D6437"/>
    <w:rsid w:val="004D6817"/>
    <w:rsid w:val="004D6FCD"/>
    <w:rsid w:val="004D6FE1"/>
    <w:rsid w:val="004D7C6A"/>
    <w:rsid w:val="004E0376"/>
    <w:rsid w:val="004E05C9"/>
    <w:rsid w:val="004E05CA"/>
    <w:rsid w:val="004E11C9"/>
    <w:rsid w:val="004E3C48"/>
    <w:rsid w:val="004E442B"/>
    <w:rsid w:val="004E73F2"/>
    <w:rsid w:val="004F0D4C"/>
    <w:rsid w:val="004F10BF"/>
    <w:rsid w:val="004F1206"/>
    <w:rsid w:val="004F2A7A"/>
    <w:rsid w:val="004F352E"/>
    <w:rsid w:val="004F3A54"/>
    <w:rsid w:val="004F42AE"/>
    <w:rsid w:val="004F4E17"/>
    <w:rsid w:val="004F7028"/>
    <w:rsid w:val="00500068"/>
    <w:rsid w:val="00500D82"/>
    <w:rsid w:val="0050131A"/>
    <w:rsid w:val="00501AB6"/>
    <w:rsid w:val="005020A4"/>
    <w:rsid w:val="00502631"/>
    <w:rsid w:val="0050380C"/>
    <w:rsid w:val="00504201"/>
    <w:rsid w:val="00504432"/>
    <w:rsid w:val="005044C2"/>
    <w:rsid w:val="00504D8C"/>
    <w:rsid w:val="0050537D"/>
    <w:rsid w:val="005053E6"/>
    <w:rsid w:val="00506261"/>
    <w:rsid w:val="0050642B"/>
    <w:rsid w:val="00507408"/>
    <w:rsid w:val="00511AD5"/>
    <w:rsid w:val="00511F74"/>
    <w:rsid w:val="0051285A"/>
    <w:rsid w:val="00512DCA"/>
    <w:rsid w:val="00515EEE"/>
    <w:rsid w:val="00517D1D"/>
    <w:rsid w:val="00521CDB"/>
    <w:rsid w:val="00522939"/>
    <w:rsid w:val="005242A9"/>
    <w:rsid w:val="005254A2"/>
    <w:rsid w:val="00525590"/>
    <w:rsid w:val="005267C8"/>
    <w:rsid w:val="005267F6"/>
    <w:rsid w:val="00530A24"/>
    <w:rsid w:val="00531B7C"/>
    <w:rsid w:val="00534B7A"/>
    <w:rsid w:val="00537181"/>
    <w:rsid w:val="00537187"/>
    <w:rsid w:val="0054093B"/>
    <w:rsid w:val="005409A6"/>
    <w:rsid w:val="00542A9C"/>
    <w:rsid w:val="005437F1"/>
    <w:rsid w:val="0054441A"/>
    <w:rsid w:val="0054467A"/>
    <w:rsid w:val="005458CE"/>
    <w:rsid w:val="005463C6"/>
    <w:rsid w:val="00546889"/>
    <w:rsid w:val="00546EAB"/>
    <w:rsid w:val="00547490"/>
    <w:rsid w:val="00547A84"/>
    <w:rsid w:val="00547B8C"/>
    <w:rsid w:val="0055051E"/>
    <w:rsid w:val="0055058E"/>
    <w:rsid w:val="005505CE"/>
    <w:rsid w:val="005508CA"/>
    <w:rsid w:val="00551EDE"/>
    <w:rsid w:val="0055251C"/>
    <w:rsid w:val="00552821"/>
    <w:rsid w:val="005529EC"/>
    <w:rsid w:val="00552B7F"/>
    <w:rsid w:val="00552B89"/>
    <w:rsid w:val="00554864"/>
    <w:rsid w:val="00555624"/>
    <w:rsid w:val="00556159"/>
    <w:rsid w:val="0055721F"/>
    <w:rsid w:val="00557256"/>
    <w:rsid w:val="00557B97"/>
    <w:rsid w:val="00557D57"/>
    <w:rsid w:val="00557ED6"/>
    <w:rsid w:val="005601CE"/>
    <w:rsid w:val="005602F8"/>
    <w:rsid w:val="00560F5F"/>
    <w:rsid w:val="00561652"/>
    <w:rsid w:val="00562D40"/>
    <w:rsid w:val="005635C5"/>
    <w:rsid w:val="00563A26"/>
    <w:rsid w:val="005659B5"/>
    <w:rsid w:val="00565CB2"/>
    <w:rsid w:val="00565F01"/>
    <w:rsid w:val="00566948"/>
    <w:rsid w:val="00567578"/>
    <w:rsid w:val="005707B1"/>
    <w:rsid w:val="00571A53"/>
    <w:rsid w:val="00573817"/>
    <w:rsid w:val="005739C0"/>
    <w:rsid w:val="00573A9F"/>
    <w:rsid w:val="00573D8D"/>
    <w:rsid w:val="00575EA7"/>
    <w:rsid w:val="00576179"/>
    <w:rsid w:val="0057627E"/>
    <w:rsid w:val="00577AF2"/>
    <w:rsid w:val="00580503"/>
    <w:rsid w:val="00581BC4"/>
    <w:rsid w:val="00582103"/>
    <w:rsid w:val="005822C3"/>
    <w:rsid w:val="0058457F"/>
    <w:rsid w:val="005847B2"/>
    <w:rsid w:val="00584A06"/>
    <w:rsid w:val="00585008"/>
    <w:rsid w:val="00585A1D"/>
    <w:rsid w:val="005864D8"/>
    <w:rsid w:val="00586CC8"/>
    <w:rsid w:val="00587B0A"/>
    <w:rsid w:val="005903CF"/>
    <w:rsid w:val="00592810"/>
    <w:rsid w:val="00592A1C"/>
    <w:rsid w:val="00592FE7"/>
    <w:rsid w:val="00592FFF"/>
    <w:rsid w:val="00594736"/>
    <w:rsid w:val="00597AF6"/>
    <w:rsid w:val="005A035F"/>
    <w:rsid w:val="005A1C93"/>
    <w:rsid w:val="005A203A"/>
    <w:rsid w:val="005A25F3"/>
    <w:rsid w:val="005A28A0"/>
    <w:rsid w:val="005A2BFE"/>
    <w:rsid w:val="005A3329"/>
    <w:rsid w:val="005A410A"/>
    <w:rsid w:val="005A45F7"/>
    <w:rsid w:val="005A4B9C"/>
    <w:rsid w:val="005A67C6"/>
    <w:rsid w:val="005A6F60"/>
    <w:rsid w:val="005A72D2"/>
    <w:rsid w:val="005A7EC2"/>
    <w:rsid w:val="005B2939"/>
    <w:rsid w:val="005B3F68"/>
    <w:rsid w:val="005B5328"/>
    <w:rsid w:val="005B55E2"/>
    <w:rsid w:val="005B6486"/>
    <w:rsid w:val="005B6584"/>
    <w:rsid w:val="005B6825"/>
    <w:rsid w:val="005C1B25"/>
    <w:rsid w:val="005C1ECA"/>
    <w:rsid w:val="005C4191"/>
    <w:rsid w:val="005C491E"/>
    <w:rsid w:val="005C52F8"/>
    <w:rsid w:val="005C6C6B"/>
    <w:rsid w:val="005C72F9"/>
    <w:rsid w:val="005D00F1"/>
    <w:rsid w:val="005D034A"/>
    <w:rsid w:val="005D1CB2"/>
    <w:rsid w:val="005D2ABD"/>
    <w:rsid w:val="005D3379"/>
    <w:rsid w:val="005D4594"/>
    <w:rsid w:val="005D6509"/>
    <w:rsid w:val="005D7B15"/>
    <w:rsid w:val="005E043F"/>
    <w:rsid w:val="005E05CE"/>
    <w:rsid w:val="005E0816"/>
    <w:rsid w:val="005E1368"/>
    <w:rsid w:val="005E3580"/>
    <w:rsid w:val="005E51CE"/>
    <w:rsid w:val="005E637E"/>
    <w:rsid w:val="005E7C16"/>
    <w:rsid w:val="005E7E39"/>
    <w:rsid w:val="005F0C64"/>
    <w:rsid w:val="005F1B54"/>
    <w:rsid w:val="005F22C1"/>
    <w:rsid w:val="005F2EF4"/>
    <w:rsid w:val="005F3E75"/>
    <w:rsid w:val="005F4280"/>
    <w:rsid w:val="005F5108"/>
    <w:rsid w:val="005F5D22"/>
    <w:rsid w:val="005F5ECF"/>
    <w:rsid w:val="006001FD"/>
    <w:rsid w:val="00600608"/>
    <w:rsid w:val="006006B0"/>
    <w:rsid w:val="0060275D"/>
    <w:rsid w:val="00604406"/>
    <w:rsid w:val="006045BB"/>
    <w:rsid w:val="0060729E"/>
    <w:rsid w:val="0061122E"/>
    <w:rsid w:val="006119E5"/>
    <w:rsid w:val="00612FD9"/>
    <w:rsid w:val="006131B5"/>
    <w:rsid w:val="006156D9"/>
    <w:rsid w:val="00615C7E"/>
    <w:rsid w:val="00615CC5"/>
    <w:rsid w:val="0061612E"/>
    <w:rsid w:val="006178ED"/>
    <w:rsid w:val="0062011E"/>
    <w:rsid w:val="00622BED"/>
    <w:rsid w:val="00623697"/>
    <w:rsid w:val="00623C67"/>
    <w:rsid w:val="006258DE"/>
    <w:rsid w:val="006259EE"/>
    <w:rsid w:val="0062692C"/>
    <w:rsid w:val="00626AFD"/>
    <w:rsid w:val="00630DCA"/>
    <w:rsid w:val="00630DF5"/>
    <w:rsid w:val="0063278C"/>
    <w:rsid w:val="00633CF9"/>
    <w:rsid w:val="006340A0"/>
    <w:rsid w:val="0063467E"/>
    <w:rsid w:val="00634964"/>
    <w:rsid w:val="00634C64"/>
    <w:rsid w:val="006353D6"/>
    <w:rsid w:val="00635A7E"/>
    <w:rsid w:val="00640BCF"/>
    <w:rsid w:val="00640CAC"/>
    <w:rsid w:val="0064112F"/>
    <w:rsid w:val="006417D4"/>
    <w:rsid w:val="0064305C"/>
    <w:rsid w:val="00643311"/>
    <w:rsid w:val="006441D5"/>
    <w:rsid w:val="006442AF"/>
    <w:rsid w:val="006449B9"/>
    <w:rsid w:val="006453B9"/>
    <w:rsid w:val="0064543C"/>
    <w:rsid w:val="0064553C"/>
    <w:rsid w:val="00646326"/>
    <w:rsid w:val="0064754C"/>
    <w:rsid w:val="006508F1"/>
    <w:rsid w:val="00650EA2"/>
    <w:rsid w:val="00651349"/>
    <w:rsid w:val="00651751"/>
    <w:rsid w:val="00652CF7"/>
    <w:rsid w:val="006530B4"/>
    <w:rsid w:val="00657212"/>
    <w:rsid w:val="0065788F"/>
    <w:rsid w:val="006612B9"/>
    <w:rsid w:val="00662611"/>
    <w:rsid w:val="006630F4"/>
    <w:rsid w:val="006640B5"/>
    <w:rsid w:val="00664312"/>
    <w:rsid w:val="00667B7F"/>
    <w:rsid w:val="006701A5"/>
    <w:rsid w:val="00670B5A"/>
    <w:rsid w:val="00671CC5"/>
    <w:rsid w:val="00672EE3"/>
    <w:rsid w:val="0067308A"/>
    <w:rsid w:val="00673D47"/>
    <w:rsid w:val="0067444A"/>
    <w:rsid w:val="0067569B"/>
    <w:rsid w:val="00675AD4"/>
    <w:rsid w:val="0067657E"/>
    <w:rsid w:val="006774EE"/>
    <w:rsid w:val="006800FF"/>
    <w:rsid w:val="006805B1"/>
    <w:rsid w:val="006806AC"/>
    <w:rsid w:val="0068108C"/>
    <w:rsid w:val="0068135D"/>
    <w:rsid w:val="00681AAA"/>
    <w:rsid w:val="006824A7"/>
    <w:rsid w:val="006829DD"/>
    <w:rsid w:val="00683256"/>
    <w:rsid w:val="00683C94"/>
    <w:rsid w:val="00684112"/>
    <w:rsid w:val="0068428B"/>
    <w:rsid w:val="0068452C"/>
    <w:rsid w:val="00686153"/>
    <w:rsid w:val="00686CC5"/>
    <w:rsid w:val="00686CDF"/>
    <w:rsid w:val="006877CA"/>
    <w:rsid w:val="00687E42"/>
    <w:rsid w:val="00690343"/>
    <w:rsid w:val="0069129E"/>
    <w:rsid w:val="00692606"/>
    <w:rsid w:val="006943C9"/>
    <w:rsid w:val="006945ED"/>
    <w:rsid w:val="00695C9A"/>
    <w:rsid w:val="0069691A"/>
    <w:rsid w:val="0069744F"/>
    <w:rsid w:val="006A1A31"/>
    <w:rsid w:val="006A22F7"/>
    <w:rsid w:val="006A2999"/>
    <w:rsid w:val="006A3219"/>
    <w:rsid w:val="006A33A5"/>
    <w:rsid w:val="006A4294"/>
    <w:rsid w:val="006A6051"/>
    <w:rsid w:val="006A6C73"/>
    <w:rsid w:val="006A7B6C"/>
    <w:rsid w:val="006B15B7"/>
    <w:rsid w:val="006B22E7"/>
    <w:rsid w:val="006B27C9"/>
    <w:rsid w:val="006B5B54"/>
    <w:rsid w:val="006B5CF5"/>
    <w:rsid w:val="006B6E0C"/>
    <w:rsid w:val="006B726F"/>
    <w:rsid w:val="006C10D3"/>
    <w:rsid w:val="006C1A32"/>
    <w:rsid w:val="006C3C2A"/>
    <w:rsid w:val="006C3D84"/>
    <w:rsid w:val="006C4344"/>
    <w:rsid w:val="006C47C5"/>
    <w:rsid w:val="006C5C71"/>
    <w:rsid w:val="006C678C"/>
    <w:rsid w:val="006D0258"/>
    <w:rsid w:val="006D1AF2"/>
    <w:rsid w:val="006D2BB2"/>
    <w:rsid w:val="006D2E88"/>
    <w:rsid w:val="006D3920"/>
    <w:rsid w:val="006D3E02"/>
    <w:rsid w:val="006D3FF6"/>
    <w:rsid w:val="006D4DC1"/>
    <w:rsid w:val="006D57DD"/>
    <w:rsid w:val="006D6D2F"/>
    <w:rsid w:val="006E05CA"/>
    <w:rsid w:val="006E05E3"/>
    <w:rsid w:val="006E0744"/>
    <w:rsid w:val="006E0BB3"/>
    <w:rsid w:val="006E0F1D"/>
    <w:rsid w:val="006E0FA9"/>
    <w:rsid w:val="006E142C"/>
    <w:rsid w:val="006E29D6"/>
    <w:rsid w:val="006E2BC4"/>
    <w:rsid w:val="006E2FC1"/>
    <w:rsid w:val="006E32D0"/>
    <w:rsid w:val="006E41E7"/>
    <w:rsid w:val="006E446B"/>
    <w:rsid w:val="006E44B1"/>
    <w:rsid w:val="006E4961"/>
    <w:rsid w:val="006E538E"/>
    <w:rsid w:val="006E6066"/>
    <w:rsid w:val="006E6EC3"/>
    <w:rsid w:val="006E7280"/>
    <w:rsid w:val="006F039A"/>
    <w:rsid w:val="006F03B4"/>
    <w:rsid w:val="006F0C4B"/>
    <w:rsid w:val="006F0C85"/>
    <w:rsid w:val="006F0EAB"/>
    <w:rsid w:val="006F1001"/>
    <w:rsid w:val="006F100A"/>
    <w:rsid w:val="006F1DE5"/>
    <w:rsid w:val="006F2894"/>
    <w:rsid w:val="006F30EA"/>
    <w:rsid w:val="006F31B1"/>
    <w:rsid w:val="006F32E7"/>
    <w:rsid w:val="006F392F"/>
    <w:rsid w:val="006F3B4E"/>
    <w:rsid w:val="00700417"/>
    <w:rsid w:val="00702B2B"/>
    <w:rsid w:val="007031A8"/>
    <w:rsid w:val="00704760"/>
    <w:rsid w:val="0070483A"/>
    <w:rsid w:val="00707218"/>
    <w:rsid w:val="00707413"/>
    <w:rsid w:val="00710629"/>
    <w:rsid w:val="007110FD"/>
    <w:rsid w:val="00712098"/>
    <w:rsid w:val="007122DB"/>
    <w:rsid w:val="007147A2"/>
    <w:rsid w:val="00714CF0"/>
    <w:rsid w:val="007150C6"/>
    <w:rsid w:val="00717461"/>
    <w:rsid w:val="007200A9"/>
    <w:rsid w:val="00720161"/>
    <w:rsid w:val="00720283"/>
    <w:rsid w:val="0072156E"/>
    <w:rsid w:val="0072269E"/>
    <w:rsid w:val="0072385F"/>
    <w:rsid w:val="00723B83"/>
    <w:rsid w:val="00724B18"/>
    <w:rsid w:val="00725012"/>
    <w:rsid w:val="007251C0"/>
    <w:rsid w:val="0072544D"/>
    <w:rsid w:val="00725568"/>
    <w:rsid w:val="00726E58"/>
    <w:rsid w:val="00727038"/>
    <w:rsid w:val="007273FA"/>
    <w:rsid w:val="007278A9"/>
    <w:rsid w:val="00727911"/>
    <w:rsid w:val="007303AE"/>
    <w:rsid w:val="00730DD7"/>
    <w:rsid w:val="007322E6"/>
    <w:rsid w:val="00732824"/>
    <w:rsid w:val="007335C8"/>
    <w:rsid w:val="0073389F"/>
    <w:rsid w:val="00734B68"/>
    <w:rsid w:val="00735DFD"/>
    <w:rsid w:val="00737EAB"/>
    <w:rsid w:val="007407CC"/>
    <w:rsid w:val="00742DF0"/>
    <w:rsid w:val="007435B3"/>
    <w:rsid w:val="00743C85"/>
    <w:rsid w:val="00743D3C"/>
    <w:rsid w:val="00745E26"/>
    <w:rsid w:val="00746C83"/>
    <w:rsid w:val="007477D8"/>
    <w:rsid w:val="00750A87"/>
    <w:rsid w:val="007534DC"/>
    <w:rsid w:val="007546DF"/>
    <w:rsid w:val="00754EAC"/>
    <w:rsid w:val="0075576C"/>
    <w:rsid w:val="007558E2"/>
    <w:rsid w:val="00756EE3"/>
    <w:rsid w:val="00756FD9"/>
    <w:rsid w:val="00757882"/>
    <w:rsid w:val="0076089D"/>
    <w:rsid w:val="007623CC"/>
    <w:rsid w:val="007646FF"/>
    <w:rsid w:val="00764B58"/>
    <w:rsid w:val="00765284"/>
    <w:rsid w:val="0076551E"/>
    <w:rsid w:val="007663A7"/>
    <w:rsid w:val="00770292"/>
    <w:rsid w:val="007707DB"/>
    <w:rsid w:val="00771800"/>
    <w:rsid w:val="007725EE"/>
    <w:rsid w:val="00772AC5"/>
    <w:rsid w:val="00775111"/>
    <w:rsid w:val="00775EEF"/>
    <w:rsid w:val="00777192"/>
    <w:rsid w:val="00780074"/>
    <w:rsid w:val="0078036B"/>
    <w:rsid w:val="00781D14"/>
    <w:rsid w:val="00783E07"/>
    <w:rsid w:val="00784334"/>
    <w:rsid w:val="0078437D"/>
    <w:rsid w:val="0078534F"/>
    <w:rsid w:val="00787557"/>
    <w:rsid w:val="007903CB"/>
    <w:rsid w:val="0079160D"/>
    <w:rsid w:val="0079295B"/>
    <w:rsid w:val="00792EE4"/>
    <w:rsid w:val="00794427"/>
    <w:rsid w:val="007968BB"/>
    <w:rsid w:val="007970F5"/>
    <w:rsid w:val="007970FB"/>
    <w:rsid w:val="00797CCC"/>
    <w:rsid w:val="007A051E"/>
    <w:rsid w:val="007A3A98"/>
    <w:rsid w:val="007A4C70"/>
    <w:rsid w:val="007A5285"/>
    <w:rsid w:val="007A6322"/>
    <w:rsid w:val="007A6EBB"/>
    <w:rsid w:val="007A759B"/>
    <w:rsid w:val="007A7928"/>
    <w:rsid w:val="007A7A70"/>
    <w:rsid w:val="007B11AC"/>
    <w:rsid w:val="007B35B9"/>
    <w:rsid w:val="007B4109"/>
    <w:rsid w:val="007B4197"/>
    <w:rsid w:val="007B73BE"/>
    <w:rsid w:val="007B764E"/>
    <w:rsid w:val="007C1465"/>
    <w:rsid w:val="007C14B3"/>
    <w:rsid w:val="007C19FC"/>
    <w:rsid w:val="007C1E9A"/>
    <w:rsid w:val="007C1F08"/>
    <w:rsid w:val="007C206C"/>
    <w:rsid w:val="007C4A19"/>
    <w:rsid w:val="007C5212"/>
    <w:rsid w:val="007C55F2"/>
    <w:rsid w:val="007C63C1"/>
    <w:rsid w:val="007C674D"/>
    <w:rsid w:val="007C7219"/>
    <w:rsid w:val="007D05D9"/>
    <w:rsid w:val="007D239F"/>
    <w:rsid w:val="007D360D"/>
    <w:rsid w:val="007D523F"/>
    <w:rsid w:val="007D64C0"/>
    <w:rsid w:val="007E0667"/>
    <w:rsid w:val="007E0C4A"/>
    <w:rsid w:val="007E224A"/>
    <w:rsid w:val="007E290D"/>
    <w:rsid w:val="007E51EA"/>
    <w:rsid w:val="007E6481"/>
    <w:rsid w:val="007E7BC3"/>
    <w:rsid w:val="007F00E4"/>
    <w:rsid w:val="007F06EA"/>
    <w:rsid w:val="007F07AD"/>
    <w:rsid w:val="007F14AC"/>
    <w:rsid w:val="007F3F31"/>
    <w:rsid w:val="007F4EB3"/>
    <w:rsid w:val="007F7D11"/>
    <w:rsid w:val="00800B48"/>
    <w:rsid w:val="00801218"/>
    <w:rsid w:val="00802946"/>
    <w:rsid w:val="00803A34"/>
    <w:rsid w:val="00803E26"/>
    <w:rsid w:val="00803F76"/>
    <w:rsid w:val="00804675"/>
    <w:rsid w:val="00804B29"/>
    <w:rsid w:val="008051FB"/>
    <w:rsid w:val="0080572C"/>
    <w:rsid w:val="00805CB9"/>
    <w:rsid w:val="00806904"/>
    <w:rsid w:val="00807247"/>
    <w:rsid w:val="008104DD"/>
    <w:rsid w:val="008120D9"/>
    <w:rsid w:val="008138CE"/>
    <w:rsid w:val="008160B1"/>
    <w:rsid w:val="008160DF"/>
    <w:rsid w:val="008173BE"/>
    <w:rsid w:val="00820B15"/>
    <w:rsid w:val="00820C09"/>
    <w:rsid w:val="00820E43"/>
    <w:rsid w:val="0082278B"/>
    <w:rsid w:val="0082340B"/>
    <w:rsid w:val="008245FD"/>
    <w:rsid w:val="00824A81"/>
    <w:rsid w:val="008273BA"/>
    <w:rsid w:val="0083055A"/>
    <w:rsid w:val="0083157B"/>
    <w:rsid w:val="00831D51"/>
    <w:rsid w:val="0083264B"/>
    <w:rsid w:val="00832B86"/>
    <w:rsid w:val="00832DA3"/>
    <w:rsid w:val="00833509"/>
    <w:rsid w:val="0083409A"/>
    <w:rsid w:val="00835143"/>
    <w:rsid w:val="0083560E"/>
    <w:rsid w:val="00835ADA"/>
    <w:rsid w:val="0083744D"/>
    <w:rsid w:val="00837C1A"/>
    <w:rsid w:val="00841996"/>
    <w:rsid w:val="00841BCE"/>
    <w:rsid w:val="00842B1D"/>
    <w:rsid w:val="0084389E"/>
    <w:rsid w:val="00844446"/>
    <w:rsid w:val="008447EA"/>
    <w:rsid w:val="00845ACF"/>
    <w:rsid w:val="00845B89"/>
    <w:rsid w:val="00847799"/>
    <w:rsid w:val="00850779"/>
    <w:rsid w:val="00851F63"/>
    <w:rsid w:val="00852113"/>
    <w:rsid w:val="008525ED"/>
    <w:rsid w:val="008528A6"/>
    <w:rsid w:val="00854A98"/>
    <w:rsid w:val="0085634F"/>
    <w:rsid w:val="00856AEC"/>
    <w:rsid w:val="00856F6E"/>
    <w:rsid w:val="00857F6A"/>
    <w:rsid w:val="00860963"/>
    <w:rsid w:val="00861EAA"/>
    <w:rsid w:val="0086211D"/>
    <w:rsid w:val="00862271"/>
    <w:rsid w:val="00862539"/>
    <w:rsid w:val="00862F83"/>
    <w:rsid w:val="008633D7"/>
    <w:rsid w:val="00863543"/>
    <w:rsid w:val="00863E2F"/>
    <w:rsid w:val="00865F7F"/>
    <w:rsid w:val="008661F3"/>
    <w:rsid w:val="0086637B"/>
    <w:rsid w:val="00866DED"/>
    <w:rsid w:val="008708A6"/>
    <w:rsid w:val="00871139"/>
    <w:rsid w:val="00872B28"/>
    <w:rsid w:val="00872CB4"/>
    <w:rsid w:val="00876DED"/>
    <w:rsid w:val="00877421"/>
    <w:rsid w:val="008779D1"/>
    <w:rsid w:val="00882C14"/>
    <w:rsid w:val="00882E6F"/>
    <w:rsid w:val="0088370B"/>
    <w:rsid w:val="00884F01"/>
    <w:rsid w:val="00886547"/>
    <w:rsid w:val="00886DD8"/>
    <w:rsid w:val="00890AB8"/>
    <w:rsid w:val="00892C9A"/>
    <w:rsid w:val="0089403C"/>
    <w:rsid w:val="008954E3"/>
    <w:rsid w:val="00896A43"/>
    <w:rsid w:val="008A0D19"/>
    <w:rsid w:val="008A1CC4"/>
    <w:rsid w:val="008A3B96"/>
    <w:rsid w:val="008A403C"/>
    <w:rsid w:val="008A4D72"/>
    <w:rsid w:val="008A5042"/>
    <w:rsid w:val="008A54FA"/>
    <w:rsid w:val="008A5979"/>
    <w:rsid w:val="008A6CDE"/>
    <w:rsid w:val="008B04DB"/>
    <w:rsid w:val="008B094A"/>
    <w:rsid w:val="008B0BDE"/>
    <w:rsid w:val="008B1254"/>
    <w:rsid w:val="008B2086"/>
    <w:rsid w:val="008B43F1"/>
    <w:rsid w:val="008C1C47"/>
    <w:rsid w:val="008C2EDD"/>
    <w:rsid w:val="008C39E7"/>
    <w:rsid w:val="008C3F67"/>
    <w:rsid w:val="008D117F"/>
    <w:rsid w:val="008D129B"/>
    <w:rsid w:val="008D2426"/>
    <w:rsid w:val="008D40F0"/>
    <w:rsid w:val="008D49C0"/>
    <w:rsid w:val="008D584C"/>
    <w:rsid w:val="008D585A"/>
    <w:rsid w:val="008D5B8F"/>
    <w:rsid w:val="008D5CD8"/>
    <w:rsid w:val="008D60F4"/>
    <w:rsid w:val="008D6124"/>
    <w:rsid w:val="008D7A49"/>
    <w:rsid w:val="008E0BBC"/>
    <w:rsid w:val="008E0D93"/>
    <w:rsid w:val="008E4C02"/>
    <w:rsid w:val="008E6BA5"/>
    <w:rsid w:val="008E7BAF"/>
    <w:rsid w:val="008E7E6C"/>
    <w:rsid w:val="008F07DE"/>
    <w:rsid w:val="008F209A"/>
    <w:rsid w:val="008F21BF"/>
    <w:rsid w:val="008F4136"/>
    <w:rsid w:val="008F4D4B"/>
    <w:rsid w:val="008F64C8"/>
    <w:rsid w:val="0090115F"/>
    <w:rsid w:val="00901A47"/>
    <w:rsid w:val="00901CD7"/>
    <w:rsid w:val="009027CE"/>
    <w:rsid w:val="00902C07"/>
    <w:rsid w:val="009057ED"/>
    <w:rsid w:val="00907017"/>
    <w:rsid w:val="00907D8E"/>
    <w:rsid w:val="00907D9F"/>
    <w:rsid w:val="00907F05"/>
    <w:rsid w:val="009103AE"/>
    <w:rsid w:val="00910564"/>
    <w:rsid w:val="00911316"/>
    <w:rsid w:val="00911324"/>
    <w:rsid w:val="00911F43"/>
    <w:rsid w:val="00912312"/>
    <w:rsid w:val="00912467"/>
    <w:rsid w:val="009125A1"/>
    <w:rsid w:val="00912B9A"/>
    <w:rsid w:val="009131FF"/>
    <w:rsid w:val="00913A1F"/>
    <w:rsid w:val="0091549E"/>
    <w:rsid w:val="009155E4"/>
    <w:rsid w:val="00916024"/>
    <w:rsid w:val="00916CCC"/>
    <w:rsid w:val="00916FD8"/>
    <w:rsid w:val="009174FC"/>
    <w:rsid w:val="00917A9A"/>
    <w:rsid w:val="00920B97"/>
    <w:rsid w:val="0092166B"/>
    <w:rsid w:val="00923DAC"/>
    <w:rsid w:val="00926260"/>
    <w:rsid w:val="009307A4"/>
    <w:rsid w:val="00931996"/>
    <w:rsid w:val="00931B9B"/>
    <w:rsid w:val="009321F5"/>
    <w:rsid w:val="0093302D"/>
    <w:rsid w:val="009332E3"/>
    <w:rsid w:val="009332E8"/>
    <w:rsid w:val="009340A2"/>
    <w:rsid w:val="0093489B"/>
    <w:rsid w:val="0093499F"/>
    <w:rsid w:val="00937387"/>
    <w:rsid w:val="009377B1"/>
    <w:rsid w:val="00937ACC"/>
    <w:rsid w:val="00937BD9"/>
    <w:rsid w:val="0094022A"/>
    <w:rsid w:val="009405D2"/>
    <w:rsid w:val="0094114D"/>
    <w:rsid w:val="009413C8"/>
    <w:rsid w:val="00941630"/>
    <w:rsid w:val="00941776"/>
    <w:rsid w:val="00944C82"/>
    <w:rsid w:val="00944D19"/>
    <w:rsid w:val="009456F9"/>
    <w:rsid w:val="00946298"/>
    <w:rsid w:val="00951059"/>
    <w:rsid w:val="009519E5"/>
    <w:rsid w:val="00952022"/>
    <w:rsid w:val="0095322B"/>
    <w:rsid w:val="009533EF"/>
    <w:rsid w:val="009551C2"/>
    <w:rsid w:val="00955230"/>
    <w:rsid w:val="00955C1F"/>
    <w:rsid w:val="009560F1"/>
    <w:rsid w:val="00957091"/>
    <w:rsid w:val="009570DC"/>
    <w:rsid w:val="009572D7"/>
    <w:rsid w:val="009602E6"/>
    <w:rsid w:val="00960EC2"/>
    <w:rsid w:val="009620B7"/>
    <w:rsid w:val="00962764"/>
    <w:rsid w:val="00962CB3"/>
    <w:rsid w:val="00962F5E"/>
    <w:rsid w:val="00963131"/>
    <w:rsid w:val="009632AB"/>
    <w:rsid w:val="00963D50"/>
    <w:rsid w:val="009640B3"/>
    <w:rsid w:val="00965647"/>
    <w:rsid w:val="00966E89"/>
    <w:rsid w:val="00967E8F"/>
    <w:rsid w:val="0097054D"/>
    <w:rsid w:val="009709C6"/>
    <w:rsid w:val="009709EE"/>
    <w:rsid w:val="00970C33"/>
    <w:rsid w:val="009716E5"/>
    <w:rsid w:val="009727AF"/>
    <w:rsid w:val="00974B92"/>
    <w:rsid w:val="00975062"/>
    <w:rsid w:val="00975407"/>
    <w:rsid w:val="00975959"/>
    <w:rsid w:val="0097794B"/>
    <w:rsid w:val="009801E8"/>
    <w:rsid w:val="00981290"/>
    <w:rsid w:val="00981C9D"/>
    <w:rsid w:val="00982984"/>
    <w:rsid w:val="00984160"/>
    <w:rsid w:val="009843AC"/>
    <w:rsid w:val="00985B6D"/>
    <w:rsid w:val="0098622E"/>
    <w:rsid w:val="00990312"/>
    <w:rsid w:val="00990491"/>
    <w:rsid w:val="00992F1F"/>
    <w:rsid w:val="00993180"/>
    <w:rsid w:val="00993203"/>
    <w:rsid w:val="00995839"/>
    <w:rsid w:val="009966E3"/>
    <w:rsid w:val="00996740"/>
    <w:rsid w:val="00996AF4"/>
    <w:rsid w:val="009A0A54"/>
    <w:rsid w:val="009A395B"/>
    <w:rsid w:val="009A4708"/>
    <w:rsid w:val="009A5714"/>
    <w:rsid w:val="009A5D3E"/>
    <w:rsid w:val="009A6380"/>
    <w:rsid w:val="009B01E3"/>
    <w:rsid w:val="009B1195"/>
    <w:rsid w:val="009B15B3"/>
    <w:rsid w:val="009B37DB"/>
    <w:rsid w:val="009B4E34"/>
    <w:rsid w:val="009B5C7F"/>
    <w:rsid w:val="009B6FDF"/>
    <w:rsid w:val="009B7404"/>
    <w:rsid w:val="009B7B49"/>
    <w:rsid w:val="009C1CB6"/>
    <w:rsid w:val="009C23B1"/>
    <w:rsid w:val="009C2FCF"/>
    <w:rsid w:val="009C41BE"/>
    <w:rsid w:val="009C4825"/>
    <w:rsid w:val="009C6026"/>
    <w:rsid w:val="009C6262"/>
    <w:rsid w:val="009C6E4B"/>
    <w:rsid w:val="009C7C4A"/>
    <w:rsid w:val="009D0872"/>
    <w:rsid w:val="009D0995"/>
    <w:rsid w:val="009D0E93"/>
    <w:rsid w:val="009D1059"/>
    <w:rsid w:val="009D2BE3"/>
    <w:rsid w:val="009D2CBA"/>
    <w:rsid w:val="009D2D10"/>
    <w:rsid w:val="009D3EC6"/>
    <w:rsid w:val="009D5A7D"/>
    <w:rsid w:val="009D5AC3"/>
    <w:rsid w:val="009D6203"/>
    <w:rsid w:val="009D62EE"/>
    <w:rsid w:val="009D6391"/>
    <w:rsid w:val="009E16CC"/>
    <w:rsid w:val="009E2425"/>
    <w:rsid w:val="009E294E"/>
    <w:rsid w:val="009E32A4"/>
    <w:rsid w:val="009E32E7"/>
    <w:rsid w:val="009E35B3"/>
    <w:rsid w:val="009E3A21"/>
    <w:rsid w:val="009E3DB0"/>
    <w:rsid w:val="009E4019"/>
    <w:rsid w:val="009E48CE"/>
    <w:rsid w:val="009E4BDA"/>
    <w:rsid w:val="009E5BE8"/>
    <w:rsid w:val="009E7022"/>
    <w:rsid w:val="009E75DE"/>
    <w:rsid w:val="009E7F2C"/>
    <w:rsid w:val="009F14CC"/>
    <w:rsid w:val="009F1F2E"/>
    <w:rsid w:val="009F2A06"/>
    <w:rsid w:val="009F2B55"/>
    <w:rsid w:val="009F2FD3"/>
    <w:rsid w:val="009F46BB"/>
    <w:rsid w:val="009F64E6"/>
    <w:rsid w:val="009F7467"/>
    <w:rsid w:val="00A01382"/>
    <w:rsid w:val="00A0165E"/>
    <w:rsid w:val="00A03E53"/>
    <w:rsid w:val="00A050F4"/>
    <w:rsid w:val="00A0526B"/>
    <w:rsid w:val="00A052E5"/>
    <w:rsid w:val="00A05F32"/>
    <w:rsid w:val="00A07289"/>
    <w:rsid w:val="00A1003D"/>
    <w:rsid w:val="00A101CB"/>
    <w:rsid w:val="00A104D6"/>
    <w:rsid w:val="00A1264E"/>
    <w:rsid w:val="00A12A26"/>
    <w:rsid w:val="00A12E3D"/>
    <w:rsid w:val="00A1798C"/>
    <w:rsid w:val="00A20C3A"/>
    <w:rsid w:val="00A20E81"/>
    <w:rsid w:val="00A21EEA"/>
    <w:rsid w:val="00A2285B"/>
    <w:rsid w:val="00A22BCD"/>
    <w:rsid w:val="00A22D8C"/>
    <w:rsid w:val="00A26AEB"/>
    <w:rsid w:val="00A279F7"/>
    <w:rsid w:val="00A30A85"/>
    <w:rsid w:val="00A30C3D"/>
    <w:rsid w:val="00A328ED"/>
    <w:rsid w:val="00A32BB5"/>
    <w:rsid w:val="00A348E5"/>
    <w:rsid w:val="00A34D53"/>
    <w:rsid w:val="00A35E55"/>
    <w:rsid w:val="00A36B66"/>
    <w:rsid w:val="00A3797D"/>
    <w:rsid w:val="00A402D5"/>
    <w:rsid w:val="00A40A53"/>
    <w:rsid w:val="00A40E96"/>
    <w:rsid w:val="00A410ED"/>
    <w:rsid w:val="00A4533B"/>
    <w:rsid w:val="00A455C7"/>
    <w:rsid w:val="00A510DA"/>
    <w:rsid w:val="00A5168B"/>
    <w:rsid w:val="00A52183"/>
    <w:rsid w:val="00A527FC"/>
    <w:rsid w:val="00A56B26"/>
    <w:rsid w:val="00A603B0"/>
    <w:rsid w:val="00A60C66"/>
    <w:rsid w:val="00A62DAB"/>
    <w:rsid w:val="00A6306C"/>
    <w:rsid w:val="00A63821"/>
    <w:rsid w:val="00A63AFF"/>
    <w:rsid w:val="00A71AD7"/>
    <w:rsid w:val="00A7221C"/>
    <w:rsid w:val="00A7309E"/>
    <w:rsid w:val="00A73D7B"/>
    <w:rsid w:val="00A7477E"/>
    <w:rsid w:val="00A751D9"/>
    <w:rsid w:val="00A751E6"/>
    <w:rsid w:val="00A7641D"/>
    <w:rsid w:val="00A77DAF"/>
    <w:rsid w:val="00A831E7"/>
    <w:rsid w:val="00A83AE4"/>
    <w:rsid w:val="00A84BCB"/>
    <w:rsid w:val="00A84EA8"/>
    <w:rsid w:val="00A85643"/>
    <w:rsid w:val="00A86F07"/>
    <w:rsid w:val="00A91CB9"/>
    <w:rsid w:val="00A929F0"/>
    <w:rsid w:val="00A939C4"/>
    <w:rsid w:val="00A94741"/>
    <w:rsid w:val="00A94912"/>
    <w:rsid w:val="00A950A6"/>
    <w:rsid w:val="00A95700"/>
    <w:rsid w:val="00A96CE4"/>
    <w:rsid w:val="00A96E2F"/>
    <w:rsid w:val="00A97097"/>
    <w:rsid w:val="00A97B0B"/>
    <w:rsid w:val="00AA1604"/>
    <w:rsid w:val="00AA246D"/>
    <w:rsid w:val="00AA2627"/>
    <w:rsid w:val="00AA403C"/>
    <w:rsid w:val="00AA4FC6"/>
    <w:rsid w:val="00AA6707"/>
    <w:rsid w:val="00AA6A05"/>
    <w:rsid w:val="00AA7682"/>
    <w:rsid w:val="00AB036E"/>
    <w:rsid w:val="00AB2EF2"/>
    <w:rsid w:val="00AB309E"/>
    <w:rsid w:val="00AB353A"/>
    <w:rsid w:val="00AB371B"/>
    <w:rsid w:val="00AB37B5"/>
    <w:rsid w:val="00AC0597"/>
    <w:rsid w:val="00AC2512"/>
    <w:rsid w:val="00AC2BFC"/>
    <w:rsid w:val="00AC326A"/>
    <w:rsid w:val="00AC4787"/>
    <w:rsid w:val="00AC5929"/>
    <w:rsid w:val="00AC59F2"/>
    <w:rsid w:val="00AC7294"/>
    <w:rsid w:val="00AD00BF"/>
    <w:rsid w:val="00AD1D88"/>
    <w:rsid w:val="00AD2104"/>
    <w:rsid w:val="00AD29F8"/>
    <w:rsid w:val="00AD34D8"/>
    <w:rsid w:val="00AD3E67"/>
    <w:rsid w:val="00AD5A2A"/>
    <w:rsid w:val="00AD5AED"/>
    <w:rsid w:val="00AE014A"/>
    <w:rsid w:val="00AE041C"/>
    <w:rsid w:val="00AE0694"/>
    <w:rsid w:val="00AE085D"/>
    <w:rsid w:val="00AE23E0"/>
    <w:rsid w:val="00AE2A9E"/>
    <w:rsid w:val="00AE4F07"/>
    <w:rsid w:val="00AE59F8"/>
    <w:rsid w:val="00AE6119"/>
    <w:rsid w:val="00AE61E6"/>
    <w:rsid w:val="00AE63C8"/>
    <w:rsid w:val="00AE646C"/>
    <w:rsid w:val="00AE6D4F"/>
    <w:rsid w:val="00AE7E81"/>
    <w:rsid w:val="00AF06FF"/>
    <w:rsid w:val="00AF0812"/>
    <w:rsid w:val="00AF0B35"/>
    <w:rsid w:val="00AF0BA7"/>
    <w:rsid w:val="00AF0C75"/>
    <w:rsid w:val="00AF1379"/>
    <w:rsid w:val="00AF1801"/>
    <w:rsid w:val="00AF275A"/>
    <w:rsid w:val="00AF2C0E"/>
    <w:rsid w:val="00AF2E42"/>
    <w:rsid w:val="00AF390B"/>
    <w:rsid w:val="00AF51FA"/>
    <w:rsid w:val="00AF5BCE"/>
    <w:rsid w:val="00AF7E1A"/>
    <w:rsid w:val="00B0168E"/>
    <w:rsid w:val="00B0180D"/>
    <w:rsid w:val="00B045D5"/>
    <w:rsid w:val="00B0585F"/>
    <w:rsid w:val="00B10FE1"/>
    <w:rsid w:val="00B11895"/>
    <w:rsid w:val="00B12047"/>
    <w:rsid w:val="00B13674"/>
    <w:rsid w:val="00B17254"/>
    <w:rsid w:val="00B210AB"/>
    <w:rsid w:val="00B21F25"/>
    <w:rsid w:val="00B22504"/>
    <w:rsid w:val="00B2255F"/>
    <w:rsid w:val="00B25908"/>
    <w:rsid w:val="00B27372"/>
    <w:rsid w:val="00B3073B"/>
    <w:rsid w:val="00B3108B"/>
    <w:rsid w:val="00B31B3B"/>
    <w:rsid w:val="00B33C82"/>
    <w:rsid w:val="00B34522"/>
    <w:rsid w:val="00B3610B"/>
    <w:rsid w:val="00B36C0A"/>
    <w:rsid w:val="00B3724D"/>
    <w:rsid w:val="00B40348"/>
    <w:rsid w:val="00B413F5"/>
    <w:rsid w:val="00B41844"/>
    <w:rsid w:val="00B4287D"/>
    <w:rsid w:val="00B42A62"/>
    <w:rsid w:val="00B431FB"/>
    <w:rsid w:val="00B43229"/>
    <w:rsid w:val="00B43741"/>
    <w:rsid w:val="00B43F8C"/>
    <w:rsid w:val="00B46EF2"/>
    <w:rsid w:val="00B5288C"/>
    <w:rsid w:val="00B52AA6"/>
    <w:rsid w:val="00B52F24"/>
    <w:rsid w:val="00B55E9D"/>
    <w:rsid w:val="00B56EEE"/>
    <w:rsid w:val="00B60753"/>
    <w:rsid w:val="00B609A3"/>
    <w:rsid w:val="00B62B5E"/>
    <w:rsid w:val="00B62E09"/>
    <w:rsid w:val="00B631E6"/>
    <w:rsid w:val="00B645F9"/>
    <w:rsid w:val="00B64CDC"/>
    <w:rsid w:val="00B65E28"/>
    <w:rsid w:val="00B66290"/>
    <w:rsid w:val="00B67244"/>
    <w:rsid w:val="00B71486"/>
    <w:rsid w:val="00B7201A"/>
    <w:rsid w:val="00B73D6B"/>
    <w:rsid w:val="00B757D3"/>
    <w:rsid w:val="00B771F4"/>
    <w:rsid w:val="00B774E7"/>
    <w:rsid w:val="00B80F2A"/>
    <w:rsid w:val="00B80F7B"/>
    <w:rsid w:val="00B80FC1"/>
    <w:rsid w:val="00B83141"/>
    <w:rsid w:val="00B846D2"/>
    <w:rsid w:val="00B84812"/>
    <w:rsid w:val="00B8489B"/>
    <w:rsid w:val="00B85132"/>
    <w:rsid w:val="00B85472"/>
    <w:rsid w:val="00B868D1"/>
    <w:rsid w:val="00B8692E"/>
    <w:rsid w:val="00B8A1F3"/>
    <w:rsid w:val="00B90040"/>
    <w:rsid w:val="00B9063F"/>
    <w:rsid w:val="00B90F4E"/>
    <w:rsid w:val="00B925C6"/>
    <w:rsid w:val="00B9272E"/>
    <w:rsid w:val="00B9299F"/>
    <w:rsid w:val="00B93CC5"/>
    <w:rsid w:val="00B9589B"/>
    <w:rsid w:val="00B95D07"/>
    <w:rsid w:val="00B97E13"/>
    <w:rsid w:val="00BA0289"/>
    <w:rsid w:val="00BA05D0"/>
    <w:rsid w:val="00BA3726"/>
    <w:rsid w:val="00BA7449"/>
    <w:rsid w:val="00BB1F5A"/>
    <w:rsid w:val="00BB205B"/>
    <w:rsid w:val="00BB33BA"/>
    <w:rsid w:val="00BB3575"/>
    <w:rsid w:val="00BB5067"/>
    <w:rsid w:val="00BB6F9E"/>
    <w:rsid w:val="00BB7D36"/>
    <w:rsid w:val="00BC0412"/>
    <w:rsid w:val="00BC1044"/>
    <w:rsid w:val="00BC147D"/>
    <w:rsid w:val="00BC39B8"/>
    <w:rsid w:val="00BC625D"/>
    <w:rsid w:val="00BC728F"/>
    <w:rsid w:val="00BD027D"/>
    <w:rsid w:val="00BD041B"/>
    <w:rsid w:val="00BD209D"/>
    <w:rsid w:val="00BD37E3"/>
    <w:rsid w:val="00BD3B29"/>
    <w:rsid w:val="00BD7107"/>
    <w:rsid w:val="00BD7F92"/>
    <w:rsid w:val="00BE0335"/>
    <w:rsid w:val="00BE1637"/>
    <w:rsid w:val="00BE22B3"/>
    <w:rsid w:val="00BE2B03"/>
    <w:rsid w:val="00BE3758"/>
    <w:rsid w:val="00BE3902"/>
    <w:rsid w:val="00BE4403"/>
    <w:rsid w:val="00BE46C1"/>
    <w:rsid w:val="00BE4807"/>
    <w:rsid w:val="00BE5310"/>
    <w:rsid w:val="00BE61FF"/>
    <w:rsid w:val="00BF052D"/>
    <w:rsid w:val="00BF05C7"/>
    <w:rsid w:val="00BF0E6E"/>
    <w:rsid w:val="00BF16B2"/>
    <w:rsid w:val="00BF243B"/>
    <w:rsid w:val="00BF3562"/>
    <w:rsid w:val="00BF515C"/>
    <w:rsid w:val="00BF5F92"/>
    <w:rsid w:val="00BF64ED"/>
    <w:rsid w:val="00C02D66"/>
    <w:rsid w:val="00C032E2"/>
    <w:rsid w:val="00C03C02"/>
    <w:rsid w:val="00C0485F"/>
    <w:rsid w:val="00C06935"/>
    <w:rsid w:val="00C07E5C"/>
    <w:rsid w:val="00C111D4"/>
    <w:rsid w:val="00C11BA8"/>
    <w:rsid w:val="00C12F59"/>
    <w:rsid w:val="00C136D9"/>
    <w:rsid w:val="00C15202"/>
    <w:rsid w:val="00C15E51"/>
    <w:rsid w:val="00C17D6B"/>
    <w:rsid w:val="00C2085E"/>
    <w:rsid w:val="00C216CE"/>
    <w:rsid w:val="00C22983"/>
    <w:rsid w:val="00C22F8D"/>
    <w:rsid w:val="00C24915"/>
    <w:rsid w:val="00C2589E"/>
    <w:rsid w:val="00C25DCB"/>
    <w:rsid w:val="00C2778D"/>
    <w:rsid w:val="00C27F53"/>
    <w:rsid w:val="00C323CD"/>
    <w:rsid w:val="00C32F7A"/>
    <w:rsid w:val="00C33F01"/>
    <w:rsid w:val="00C364E8"/>
    <w:rsid w:val="00C41CB5"/>
    <w:rsid w:val="00C4220F"/>
    <w:rsid w:val="00C428A8"/>
    <w:rsid w:val="00C4393C"/>
    <w:rsid w:val="00C466FD"/>
    <w:rsid w:val="00C517AF"/>
    <w:rsid w:val="00C52DB9"/>
    <w:rsid w:val="00C52E84"/>
    <w:rsid w:val="00C54C19"/>
    <w:rsid w:val="00C55670"/>
    <w:rsid w:val="00C56E65"/>
    <w:rsid w:val="00C576D5"/>
    <w:rsid w:val="00C5784D"/>
    <w:rsid w:val="00C61045"/>
    <w:rsid w:val="00C6167F"/>
    <w:rsid w:val="00C61C7C"/>
    <w:rsid w:val="00C63F52"/>
    <w:rsid w:val="00C647F4"/>
    <w:rsid w:val="00C6485A"/>
    <w:rsid w:val="00C64965"/>
    <w:rsid w:val="00C65613"/>
    <w:rsid w:val="00C675D5"/>
    <w:rsid w:val="00C67746"/>
    <w:rsid w:val="00C67A1D"/>
    <w:rsid w:val="00C707B8"/>
    <w:rsid w:val="00C71CC9"/>
    <w:rsid w:val="00C7430A"/>
    <w:rsid w:val="00C807BE"/>
    <w:rsid w:val="00C8225C"/>
    <w:rsid w:val="00C83004"/>
    <w:rsid w:val="00C85192"/>
    <w:rsid w:val="00C856CC"/>
    <w:rsid w:val="00C86904"/>
    <w:rsid w:val="00C87AAF"/>
    <w:rsid w:val="00C900F1"/>
    <w:rsid w:val="00C91349"/>
    <w:rsid w:val="00C91515"/>
    <w:rsid w:val="00C9194C"/>
    <w:rsid w:val="00C91D2F"/>
    <w:rsid w:val="00C91EEC"/>
    <w:rsid w:val="00C92968"/>
    <w:rsid w:val="00C92DCA"/>
    <w:rsid w:val="00C93AC6"/>
    <w:rsid w:val="00C93C84"/>
    <w:rsid w:val="00C93CEC"/>
    <w:rsid w:val="00C94BBA"/>
    <w:rsid w:val="00C96110"/>
    <w:rsid w:val="00CA001F"/>
    <w:rsid w:val="00CA0357"/>
    <w:rsid w:val="00CA0681"/>
    <w:rsid w:val="00CA0B09"/>
    <w:rsid w:val="00CA2AC8"/>
    <w:rsid w:val="00CA3E9C"/>
    <w:rsid w:val="00CA4605"/>
    <w:rsid w:val="00CA519C"/>
    <w:rsid w:val="00CA5319"/>
    <w:rsid w:val="00CA622E"/>
    <w:rsid w:val="00CA7A5A"/>
    <w:rsid w:val="00CA7FA9"/>
    <w:rsid w:val="00CB0A73"/>
    <w:rsid w:val="00CB0D36"/>
    <w:rsid w:val="00CB1F69"/>
    <w:rsid w:val="00CB2207"/>
    <w:rsid w:val="00CB5AA7"/>
    <w:rsid w:val="00CB6DFE"/>
    <w:rsid w:val="00CB77E4"/>
    <w:rsid w:val="00CB7990"/>
    <w:rsid w:val="00CB7CB4"/>
    <w:rsid w:val="00CC01F0"/>
    <w:rsid w:val="00CC143B"/>
    <w:rsid w:val="00CC1DC4"/>
    <w:rsid w:val="00CC27D9"/>
    <w:rsid w:val="00CC3F7E"/>
    <w:rsid w:val="00CC5024"/>
    <w:rsid w:val="00CC5738"/>
    <w:rsid w:val="00CC6149"/>
    <w:rsid w:val="00CC674C"/>
    <w:rsid w:val="00CC6A71"/>
    <w:rsid w:val="00CC6B93"/>
    <w:rsid w:val="00CC6C2E"/>
    <w:rsid w:val="00CD24FF"/>
    <w:rsid w:val="00CD2E34"/>
    <w:rsid w:val="00CD4358"/>
    <w:rsid w:val="00CD4E0B"/>
    <w:rsid w:val="00CD70BC"/>
    <w:rsid w:val="00CD7CA7"/>
    <w:rsid w:val="00CE08E8"/>
    <w:rsid w:val="00CE2728"/>
    <w:rsid w:val="00CE27E7"/>
    <w:rsid w:val="00CE3068"/>
    <w:rsid w:val="00CE416E"/>
    <w:rsid w:val="00CE452B"/>
    <w:rsid w:val="00CF06A4"/>
    <w:rsid w:val="00CF316B"/>
    <w:rsid w:val="00CF44CE"/>
    <w:rsid w:val="00CF46D9"/>
    <w:rsid w:val="00CF4DED"/>
    <w:rsid w:val="00CF50F4"/>
    <w:rsid w:val="00CF5BF2"/>
    <w:rsid w:val="00CF73DC"/>
    <w:rsid w:val="00CF7CD4"/>
    <w:rsid w:val="00CF7E0E"/>
    <w:rsid w:val="00D0313B"/>
    <w:rsid w:val="00D037D3"/>
    <w:rsid w:val="00D03A37"/>
    <w:rsid w:val="00D03AE6"/>
    <w:rsid w:val="00D03BCC"/>
    <w:rsid w:val="00D03BD8"/>
    <w:rsid w:val="00D066F2"/>
    <w:rsid w:val="00D06A98"/>
    <w:rsid w:val="00D1018C"/>
    <w:rsid w:val="00D114C0"/>
    <w:rsid w:val="00D11B0C"/>
    <w:rsid w:val="00D13FF0"/>
    <w:rsid w:val="00D1565D"/>
    <w:rsid w:val="00D15B02"/>
    <w:rsid w:val="00D170D7"/>
    <w:rsid w:val="00D1718D"/>
    <w:rsid w:val="00D17620"/>
    <w:rsid w:val="00D17E67"/>
    <w:rsid w:val="00D206F8"/>
    <w:rsid w:val="00D20EB6"/>
    <w:rsid w:val="00D2119A"/>
    <w:rsid w:val="00D2207B"/>
    <w:rsid w:val="00D22687"/>
    <w:rsid w:val="00D226C8"/>
    <w:rsid w:val="00D243F6"/>
    <w:rsid w:val="00D24959"/>
    <w:rsid w:val="00D24A35"/>
    <w:rsid w:val="00D24A72"/>
    <w:rsid w:val="00D25C5D"/>
    <w:rsid w:val="00D3101B"/>
    <w:rsid w:val="00D3139C"/>
    <w:rsid w:val="00D318DF"/>
    <w:rsid w:val="00D323B2"/>
    <w:rsid w:val="00D3404F"/>
    <w:rsid w:val="00D34DFC"/>
    <w:rsid w:val="00D37833"/>
    <w:rsid w:val="00D4188E"/>
    <w:rsid w:val="00D41DA0"/>
    <w:rsid w:val="00D424BD"/>
    <w:rsid w:val="00D427A0"/>
    <w:rsid w:val="00D42D36"/>
    <w:rsid w:val="00D42F9F"/>
    <w:rsid w:val="00D4586D"/>
    <w:rsid w:val="00D462AA"/>
    <w:rsid w:val="00D46823"/>
    <w:rsid w:val="00D505AA"/>
    <w:rsid w:val="00D515E9"/>
    <w:rsid w:val="00D51CFA"/>
    <w:rsid w:val="00D54416"/>
    <w:rsid w:val="00D544AB"/>
    <w:rsid w:val="00D5487B"/>
    <w:rsid w:val="00D54C5E"/>
    <w:rsid w:val="00D5588A"/>
    <w:rsid w:val="00D56135"/>
    <w:rsid w:val="00D566EE"/>
    <w:rsid w:val="00D57E1C"/>
    <w:rsid w:val="00D6029D"/>
    <w:rsid w:val="00D60B29"/>
    <w:rsid w:val="00D617C0"/>
    <w:rsid w:val="00D62779"/>
    <w:rsid w:val="00D62FD3"/>
    <w:rsid w:val="00D633E5"/>
    <w:rsid w:val="00D6405E"/>
    <w:rsid w:val="00D647CD"/>
    <w:rsid w:val="00D64C77"/>
    <w:rsid w:val="00D65AB4"/>
    <w:rsid w:val="00D6789E"/>
    <w:rsid w:val="00D7022E"/>
    <w:rsid w:val="00D7192B"/>
    <w:rsid w:val="00D71D42"/>
    <w:rsid w:val="00D7375B"/>
    <w:rsid w:val="00D73F62"/>
    <w:rsid w:val="00D73F84"/>
    <w:rsid w:val="00D744D9"/>
    <w:rsid w:val="00D747CD"/>
    <w:rsid w:val="00D75EB1"/>
    <w:rsid w:val="00D760C2"/>
    <w:rsid w:val="00D7650F"/>
    <w:rsid w:val="00D76A48"/>
    <w:rsid w:val="00D77BC2"/>
    <w:rsid w:val="00D808E8"/>
    <w:rsid w:val="00D80963"/>
    <w:rsid w:val="00D84967"/>
    <w:rsid w:val="00D84994"/>
    <w:rsid w:val="00D84E53"/>
    <w:rsid w:val="00D85BC0"/>
    <w:rsid w:val="00D87331"/>
    <w:rsid w:val="00D87A46"/>
    <w:rsid w:val="00D87A6C"/>
    <w:rsid w:val="00D87B34"/>
    <w:rsid w:val="00D900E4"/>
    <w:rsid w:val="00D90BB8"/>
    <w:rsid w:val="00D920B9"/>
    <w:rsid w:val="00D93481"/>
    <w:rsid w:val="00D9350B"/>
    <w:rsid w:val="00D936D8"/>
    <w:rsid w:val="00D93EA1"/>
    <w:rsid w:val="00D94206"/>
    <w:rsid w:val="00D954CE"/>
    <w:rsid w:val="00D96177"/>
    <w:rsid w:val="00D968EC"/>
    <w:rsid w:val="00D96B62"/>
    <w:rsid w:val="00D96DF9"/>
    <w:rsid w:val="00D97042"/>
    <w:rsid w:val="00DA155A"/>
    <w:rsid w:val="00DA354E"/>
    <w:rsid w:val="00DA47FC"/>
    <w:rsid w:val="00DA52F9"/>
    <w:rsid w:val="00DA5986"/>
    <w:rsid w:val="00DA5A16"/>
    <w:rsid w:val="00DB05AE"/>
    <w:rsid w:val="00DB16A7"/>
    <w:rsid w:val="00DB1D38"/>
    <w:rsid w:val="00DB22CB"/>
    <w:rsid w:val="00DB38FC"/>
    <w:rsid w:val="00DB4E7C"/>
    <w:rsid w:val="00DB539B"/>
    <w:rsid w:val="00DB540E"/>
    <w:rsid w:val="00DC0CA4"/>
    <w:rsid w:val="00DC116C"/>
    <w:rsid w:val="00DC1BD6"/>
    <w:rsid w:val="00DC1FDC"/>
    <w:rsid w:val="00DC3AB2"/>
    <w:rsid w:val="00DC3C89"/>
    <w:rsid w:val="00DC46A9"/>
    <w:rsid w:val="00DC47BF"/>
    <w:rsid w:val="00DC528A"/>
    <w:rsid w:val="00DC65AA"/>
    <w:rsid w:val="00DC662B"/>
    <w:rsid w:val="00DD044E"/>
    <w:rsid w:val="00DD202D"/>
    <w:rsid w:val="00DD4956"/>
    <w:rsid w:val="00DD5223"/>
    <w:rsid w:val="00DD62D9"/>
    <w:rsid w:val="00DD676F"/>
    <w:rsid w:val="00DE09FB"/>
    <w:rsid w:val="00DE2358"/>
    <w:rsid w:val="00DE3F55"/>
    <w:rsid w:val="00DE404D"/>
    <w:rsid w:val="00DE40E6"/>
    <w:rsid w:val="00DE4596"/>
    <w:rsid w:val="00DE7002"/>
    <w:rsid w:val="00DF1A18"/>
    <w:rsid w:val="00DF209B"/>
    <w:rsid w:val="00DF3BA9"/>
    <w:rsid w:val="00DF4F09"/>
    <w:rsid w:val="00DF5771"/>
    <w:rsid w:val="00DF6FB9"/>
    <w:rsid w:val="00DF719D"/>
    <w:rsid w:val="00E00014"/>
    <w:rsid w:val="00E000B1"/>
    <w:rsid w:val="00E00C28"/>
    <w:rsid w:val="00E03BFA"/>
    <w:rsid w:val="00E062C4"/>
    <w:rsid w:val="00E06C45"/>
    <w:rsid w:val="00E06E08"/>
    <w:rsid w:val="00E071F3"/>
    <w:rsid w:val="00E10657"/>
    <w:rsid w:val="00E11C23"/>
    <w:rsid w:val="00E1212A"/>
    <w:rsid w:val="00E125D7"/>
    <w:rsid w:val="00E13172"/>
    <w:rsid w:val="00E14636"/>
    <w:rsid w:val="00E1492A"/>
    <w:rsid w:val="00E1642E"/>
    <w:rsid w:val="00E17103"/>
    <w:rsid w:val="00E176F2"/>
    <w:rsid w:val="00E17DB7"/>
    <w:rsid w:val="00E17FB2"/>
    <w:rsid w:val="00E20087"/>
    <w:rsid w:val="00E211BD"/>
    <w:rsid w:val="00E216CF"/>
    <w:rsid w:val="00E216DB"/>
    <w:rsid w:val="00E22287"/>
    <w:rsid w:val="00E2240E"/>
    <w:rsid w:val="00E23295"/>
    <w:rsid w:val="00E23E25"/>
    <w:rsid w:val="00E247BC"/>
    <w:rsid w:val="00E25E48"/>
    <w:rsid w:val="00E278E5"/>
    <w:rsid w:val="00E3171E"/>
    <w:rsid w:val="00E3507E"/>
    <w:rsid w:val="00E36854"/>
    <w:rsid w:val="00E40089"/>
    <w:rsid w:val="00E42C3E"/>
    <w:rsid w:val="00E46925"/>
    <w:rsid w:val="00E4760A"/>
    <w:rsid w:val="00E47A55"/>
    <w:rsid w:val="00E50386"/>
    <w:rsid w:val="00E50504"/>
    <w:rsid w:val="00E50F5E"/>
    <w:rsid w:val="00E51672"/>
    <w:rsid w:val="00E521BF"/>
    <w:rsid w:val="00E53637"/>
    <w:rsid w:val="00E53F4D"/>
    <w:rsid w:val="00E5619A"/>
    <w:rsid w:val="00E5636F"/>
    <w:rsid w:val="00E56D5A"/>
    <w:rsid w:val="00E57045"/>
    <w:rsid w:val="00E57742"/>
    <w:rsid w:val="00E609ED"/>
    <w:rsid w:val="00E61940"/>
    <w:rsid w:val="00E6343B"/>
    <w:rsid w:val="00E643DA"/>
    <w:rsid w:val="00E65EC3"/>
    <w:rsid w:val="00E666B8"/>
    <w:rsid w:val="00E66E62"/>
    <w:rsid w:val="00E70C4F"/>
    <w:rsid w:val="00E7249C"/>
    <w:rsid w:val="00E725A1"/>
    <w:rsid w:val="00E75E29"/>
    <w:rsid w:val="00E80231"/>
    <w:rsid w:val="00E811CD"/>
    <w:rsid w:val="00E81404"/>
    <w:rsid w:val="00E83AB4"/>
    <w:rsid w:val="00E84364"/>
    <w:rsid w:val="00E84B8C"/>
    <w:rsid w:val="00E8534E"/>
    <w:rsid w:val="00E906F3"/>
    <w:rsid w:val="00E907B5"/>
    <w:rsid w:val="00E90895"/>
    <w:rsid w:val="00E9090B"/>
    <w:rsid w:val="00E947C6"/>
    <w:rsid w:val="00E94893"/>
    <w:rsid w:val="00E94BE4"/>
    <w:rsid w:val="00E956B3"/>
    <w:rsid w:val="00E978E7"/>
    <w:rsid w:val="00E97A21"/>
    <w:rsid w:val="00E97D83"/>
    <w:rsid w:val="00EA0D13"/>
    <w:rsid w:val="00EA117B"/>
    <w:rsid w:val="00EA124A"/>
    <w:rsid w:val="00EA138A"/>
    <w:rsid w:val="00EA1473"/>
    <w:rsid w:val="00EA5A68"/>
    <w:rsid w:val="00EA60A5"/>
    <w:rsid w:val="00EB0AC6"/>
    <w:rsid w:val="00EB3EFA"/>
    <w:rsid w:val="00EB4F72"/>
    <w:rsid w:val="00EB5416"/>
    <w:rsid w:val="00EB6887"/>
    <w:rsid w:val="00EB6F0D"/>
    <w:rsid w:val="00EB74F8"/>
    <w:rsid w:val="00EC0287"/>
    <w:rsid w:val="00EC0FED"/>
    <w:rsid w:val="00EC1874"/>
    <w:rsid w:val="00EC2602"/>
    <w:rsid w:val="00EC4D83"/>
    <w:rsid w:val="00EC5DC0"/>
    <w:rsid w:val="00EC63CB"/>
    <w:rsid w:val="00EC77B4"/>
    <w:rsid w:val="00ED2B9D"/>
    <w:rsid w:val="00ED2D19"/>
    <w:rsid w:val="00ED3005"/>
    <w:rsid w:val="00ED374B"/>
    <w:rsid w:val="00ED3DB9"/>
    <w:rsid w:val="00ED5163"/>
    <w:rsid w:val="00ED55DB"/>
    <w:rsid w:val="00ED6442"/>
    <w:rsid w:val="00ED6798"/>
    <w:rsid w:val="00ED696C"/>
    <w:rsid w:val="00ED7093"/>
    <w:rsid w:val="00EE0C3A"/>
    <w:rsid w:val="00EE1206"/>
    <w:rsid w:val="00EE2623"/>
    <w:rsid w:val="00EE278F"/>
    <w:rsid w:val="00EE28DF"/>
    <w:rsid w:val="00EE2A45"/>
    <w:rsid w:val="00EE32F1"/>
    <w:rsid w:val="00EE4F18"/>
    <w:rsid w:val="00EE526E"/>
    <w:rsid w:val="00EE55CF"/>
    <w:rsid w:val="00EE66ED"/>
    <w:rsid w:val="00EE6D5E"/>
    <w:rsid w:val="00EF0782"/>
    <w:rsid w:val="00EF0A52"/>
    <w:rsid w:val="00EF140D"/>
    <w:rsid w:val="00EF2157"/>
    <w:rsid w:val="00EF254E"/>
    <w:rsid w:val="00EF36A7"/>
    <w:rsid w:val="00EF3B26"/>
    <w:rsid w:val="00EF44BB"/>
    <w:rsid w:val="00EF4DC0"/>
    <w:rsid w:val="00EF5BF6"/>
    <w:rsid w:val="00EF6B93"/>
    <w:rsid w:val="00EF744A"/>
    <w:rsid w:val="00F000E9"/>
    <w:rsid w:val="00F0062C"/>
    <w:rsid w:val="00F00E85"/>
    <w:rsid w:val="00F01D73"/>
    <w:rsid w:val="00F02F8F"/>
    <w:rsid w:val="00F03235"/>
    <w:rsid w:val="00F03C44"/>
    <w:rsid w:val="00F07195"/>
    <w:rsid w:val="00F1093E"/>
    <w:rsid w:val="00F10B84"/>
    <w:rsid w:val="00F115B9"/>
    <w:rsid w:val="00F115DA"/>
    <w:rsid w:val="00F123C5"/>
    <w:rsid w:val="00F124A6"/>
    <w:rsid w:val="00F126A8"/>
    <w:rsid w:val="00F12962"/>
    <w:rsid w:val="00F12FAC"/>
    <w:rsid w:val="00F13021"/>
    <w:rsid w:val="00F136AA"/>
    <w:rsid w:val="00F13A56"/>
    <w:rsid w:val="00F145CB"/>
    <w:rsid w:val="00F15459"/>
    <w:rsid w:val="00F15504"/>
    <w:rsid w:val="00F17221"/>
    <w:rsid w:val="00F17752"/>
    <w:rsid w:val="00F20077"/>
    <w:rsid w:val="00F20B46"/>
    <w:rsid w:val="00F21852"/>
    <w:rsid w:val="00F21943"/>
    <w:rsid w:val="00F22CAE"/>
    <w:rsid w:val="00F23B1D"/>
    <w:rsid w:val="00F25910"/>
    <w:rsid w:val="00F25E1F"/>
    <w:rsid w:val="00F2623C"/>
    <w:rsid w:val="00F272C1"/>
    <w:rsid w:val="00F272CC"/>
    <w:rsid w:val="00F27785"/>
    <w:rsid w:val="00F27BCE"/>
    <w:rsid w:val="00F27E51"/>
    <w:rsid w:val="00F323F6"/>
    <w:rsid w:val="00F32CEF"/>
    <w:rsid w:val="00F34811"/>
    <w:rsid w:val="00F34BF2"/>
    <w:rsid w:val="00F36C67"/>
    <w:rsid w:val="00F40DEE"/>
    <w:rsid w:val="00F41130"/>
    <w:rsid w:val="00F41A52"/>
    <w:rsid w:val="00F4312E"/>
    <w:rsid w:val="00F458D8"/>
    <w:rsid w:val="00F46936"/>
    <w:rsid w:val="00F46AE9"/>
    <w:rsid w:val="00F4767B"/>
    <w:rsid w:val="00F50D41"/>
    <w:rsid w:val="00F50FF7"/>
    <w:rsid w:val="00F51891"/>
    <w:rsid w:val="00F51EC5"/>
    <w:rsid w:val="00F520D5"/>
    <w:rsid w:val="00F531C3"/>
    <w:rsid w:val="00F537E6"/>
    <w:rsid w:val="00F53835"/>
    <w:rsid w:val="00F552F2"/>
    <w:rsid w:val="00F56AAE"/>
    <w:rsid w:val="00F57120"/>
    <w:rsid w:val="00F57318"/>
    <w:rsid w:val="00F5742E"/>
    <w:rsid w:val="00F6080B"/>
    <w:rsid w:val="00F629CE"/>
    <w:rsid w:val="00F65E69"/>
    <w:rsid w:val="00F6615C"/>
    <w:rsid w:val="00F66517"/>
    <w:rsid w:val="00F66563"/>
    <w:rsid w:val="00F66928"/>
    <w:rsid w:val="00F6721A"/>
    <w:rsid w:val="00F67D22"/>
    <w:rsid w:val="00F71FDE"/>
    <w:rsid w:val="00F7289E"/>
    <w:rsid w:val="00F73047"/>
    <w:rsid w:val="00F75F2E"/>
    <w:rsid w:val="00F76194"/>
    <w:rsid w:val="00F76DDE"/>
    <w:rsid w:val="00F76E8A"/>
    <w:rsid w:val="00F812C7"/>
    <w:rsid w:val="00F814FC"/>
    <w:rsid w:val="00F819A3"/>
    <w:rsid w:val="00F83E6B"/>
    <w:rsid w:val="00F84542"/>
    <w:rsid w:val="00F853DA"/>
    <w:rsid w:val="00F8548C"/>
    <w:rsid w:val="00F858BB"/>
    <w:rsid w:val="00F86F75"/>
    <w:rsid w:val="00F911A5"/>
    <w:rsid w:val="00F923E9"/>
    <w:rsid w:val="00F93001"/>
    <w:rsid w:val="00F940E6"/>
    <w:rsid w:val="00F943B1"/>
    <w:rsid w:val="00F95E97"/>
    <w:rsid w:val="00F96261"/>
    <w:rsid w:val="00F96651"/>
    <w:rsid w:val="00F96720"/>
    <w:rsid w:val="00FA0009"/>
    <w:rsid w:val="00FA03D7"/>
    <w:rsid w:val="00FA1411"/>
    <w:rsid w:val="00FA25F0"/>
    <w:rsid w:val="00FA36D0"/>
    <w:rsid w:val="00FA39F6"/>
    <w:rsid w:val="00FA4A64"/>
    <w:rsid w:val="00FA56E4"/>
    <w:rsid w:val="00FA5D0D"/>
    <w:rsid w:val="00FA6BC9"/>
    <w:rsid w:val="00FA7403"/>
    <w:rsid w:val="00FB0DE8"/>
    <w:rsid w:val="00FB16A3"/>
    <w:rsid w:val="00FB2006"/>
    <w:rsid w:val="00FB2CC7"/>
    <w:rsid w:val="00FB3013"/>
    <w:rsid w:val="00FB319F"/>
    <w:rsid w:val="00FB5CF5"/>
    <w:rsid w:val="00FC0056"/>
    <w:rsid w:val="00FC0965"/>
    <w:rsid w:val="00FC13FF"/>
    <w:rsid w:val="00FC18D8"/>
    <w:rsid w:val="00FC25AE"/>
    <w:rsid w:val="00FC3520"/>
    <w:rsid w:val="00FC3CB1"/>
    <w:rsid w:val="00FC4805"/>
    <w:rsid w:val="00FC509F"/>
    <w:rsid w:val="00FC6CA6"/>
    <w:rsid w:val="00FD16E4"/>
    <w:rsid w:val="00FD2007"/>
    <w:rsid w:val="00FD2168"/>
    <w:rsid w:val="00FD2338"/>
    <w:rsid w:val="00FD56DC"/>
    <w:rsid w:val="00FD5EF4"/>
    <w:rsid w:val="00FD7062"/>
    <w:rsid w:val="00FE025F"/>
    <w:rsid w:val="00FE14F7"/>
    <w:rsid w:val="00FE27F4"/>
    <w:rsid w:val="00FE49A4"/>
    <w:rsid w:val="00FE4A47"/>
    <w:rsid w:val="00FE51B3"/>
    <w:rsid w:val="00FE5D0C"/>
    <w:rsid w:val="00FE65CE"/>
    <w:rsid w:val="00FF092E"/>
    <w:rsid w:val="00FF0E28"/>
    <w:rsid w:val="00FF221F"/>
    <w:rsid w:val="00FF24FC"/>
    <w:rsid w:val="00FF2D1D"/>
    <w:rsid w:val="00FF3DE5"/>
    <w:rsid w:val="00FF4B21"/>
    <w:rsid w:val="00FF6F56"/>
    <w:rsid w:val="00FF7BF5"/>
    <w:rsid w:val="00FF7C5B"/>
    <w:rsid w:val="018D504B"/>
    <w:rsid w:val="027F7708"/>
    <w:rsid w:val="02BDD04F"/>
    <w:rsid w:val="02F1A63A"/>
    <w:rsid w:val="03082D72"/>
    <w:rsid w:val="033EA612"/>
    <w:rsid w:val="03D4C2A9"/>
    <w:rsid w:val="045DC1EC"/>
    <w:rsid w:val="0481164F"/>
    <w:rsid w:val="04B08527"/>
    <w:rsid w:val="04F8CC89"/>
    <w:rsid w:val="0550598D"/>
    <w:rsid w:val="057268F7"/>
    <w:rsid w:val="05C37C56"/>
    <w:rsid w:val="0698E075"/>
    <w:rsid w:val="07039A49"/>
    <w:rsid w:val="0746306C"/>
    <w:rsid w:val="07C08A89"/>
    <w:rsid w:val="07E01503"/>
    <w:rsid w:val="0986AAB1"/>
    <w:rsid w:val="09B36694"/>
    <w:rsid w:val="0A25D710"/>
    <w:rsid w:val="0C52F616"/>
    <w:rsid w:val="0D87554D"/>
    <w:rsid w:val="0EBD198B"/>
    <w:rsid w:val="0EC0A3B8"/>
    <w:rsid w:val="0F375FF2"/>
    <w:rsid w:val="0FBE475A"/>
    <w:rsid w:val="1067C13E"/>
    <w:rsid w:val="10A375E2"/>
    <w:rsid w:val="11D00766"/>
    <w:rsid w:val="11F4305F"/>
    <w:rsid w:val="1289FCCC"/>
    <w:rsid w:val="14B09127"/>
    <w:rsid w:val="1580416D"/>
    <w:rsid w:val="15D6EFF8"/>
    <w:rsid w:val="163CDD02"/>
    <w:rsid w:val="169C0BE1"/>
    <w:rsid w:val="16AF0FE4"/>
    <w:rsid w:val="18375129"/>
    <w:rsid w:val="18AD8597"/>
    <w:rsid w:val="18F513AD"/>
    <w:rsid w:val="19018A83"/>
    <w:rsid w:val="19927112"/>
    <w:rsid w:val="1AED1F7D"/>
    <w:rsid w:val="1AF74194"/>
    <w:rsid w:val="1BC0B11F"/>
    <w:rsid w:val="1BCFF4EC"/>
    <w:rsid w:val="1C4B808C"/>
    <w:rsid w:val="1CD9D877"/>
    <w:rsid w:val="1CEAE384"/>
    <w:rsid w:val="1E1C2B7E"/>
    <w:rsid w:val="1E2DB8B5"/>
    <w:rsid w:val="1E40E762"/>
    <w:rsid w:val="1F40F176"/>
    <w:rsid w:val="1FC00590"/>
    <w:rsid w:val="1FC0B0E2"/>
    <w:rsid w:val="2037EFC5"/>
    <w:rsid w:val="20514589"/>
    <w:rsid w:val="20EB8276"/>
    <w:rsid w:val="2372C223"/>
    <w:rsid w:val="23925226"/>
    <w:rsid w:val="239FDC15"/>
    <w:rsid w:val="23CF0121"/>
    <w:rsid w:val="23FB988D"/>
    <w:rsid w:val="2415A2F7"/>
    <w:rsid w:val="2582917B"/>
    <w:rsid w:val="26374400"/>
    <w:rsid w:val="26C4233E"/>
    <w:rsid w:val="27AA0BCB"/>
    <w:rsid w:val="28214538"/>
    <w:rsid w:val="29B0D2BA"/>
    <w:rsid w:val="2A5D553E"/>
    <w:rsid w:val="2BD4D9FA"/>
    <w:rsid w:val="2C136C35"/>
    <w:rsid w:val="2E748671"/>
    <w:rsid w:val="30B50DC1"/>
    <w:rsid w:val="31886D2B"/>
    <w:rsid w:val="3193ED9A"/>
    <w:rsid w:val="3289BAE4"/>
    <w:rsid w:val="32C6009A"/>
    <w:rsid w:val="3369BD5A"/>
    <w:rsid w:val="337E98CA"/>
    <w:rsid w:val="33F6E896"/>
    <w:rsid w:val="357BE6E1"/>
    <w:rsid w:val="3601D94D"/>
    <w:rsid w:val="36AD1D9A"/>
    <w:rsid w:val="38E56144"/>
    <w:rsid w:val="39562181"/>
    <w:rsid w:val="3A8CD16D"/>
    <w:rsid w:val="3B482BC2"/>
    <w:rsid w:val="3B99C9AF"/>
    <w:rsid w:val="3BAB2DFF"/>
    <w:rsid w:val="3BEAF538"/>
    <w:rsid w:val="3CAF5FDC"/>
    <w:rsid w:val="3D66A91D"/>
    <w:rsid w:val="3E52945F"/>
    <w:rsid w:val="4088CD9B"/>
    <w:rsid w:val="40C36B64"/>
    <w:rsid w:val="41D32A2C"/>
    <w:rsid w:val="42AF88EC"/>
    <w:rsid w:val="432AD6AC"/>
    <w:rsid w:val="43DA3748"/>
    <w:rsid w:val="43FA044E"/>
    <w:rsid w:val="447E8AA6"/>
    <w:rsid w:val="455CD47C"/>
    <w:rsid w:val="456B0479"/>
    <w:rsid w:val="457B566B"/>
    <w:rsid w:val="4630A9B7"/>
    <w:rsid w:val="480D3AA5"/>
    <w:rsid w:val="4837AB8D"/>
    <w:rsid w:val="494DD907"/>
    <w:rsid w:val="4954B58B"/>
    <w:rsid w:val="4A6990C3"/>
    <w:rsid w:val="4AB93DB5"/>
    <w:rsid w:val="4B7BA482"/>
    <w:rsid w:val="4C9534D4"/>
    <w:rsid w:val="4D419BF1"/>
    <w:rsid w:val="4DAB40CD"/>
    <w:rsid w:val="4F7DE2C8"/>
    <w:rsid w:val="50204E98"/>
    <w:rsid w:val="502BF868"/>
    <w:rsid w:val="509EA040"/>
    <w:rsid w:val="517276F8"/>
    <w:rsid w:val="52B62A04"/>
    <w:rsid w:val="538299A3"/>
    <w:rsid w:val="566E3CB8"/>
    <w:rsid w:val="59C5DA34"/>
    <w:rsid w:val="5A19046D"/>
    <w:rsid w:val="5AB321E7"/>
    <w:rsid w:val="5BA0CB35"/>
    <w:rsid w:val="5E37333A"/>
    <w:rsid w:val="5F09EDA0"/>
    <w:rsid w:val="5F1476C5"/>
    <w:rsid w:val="5F79A073"/>
    <w:rsid w:val="5F8CD166"/>
    <w:rsid w:val="5FD8AC50"/>
    <w:rsid w:val="600774EE"/>
    <w:rsid w:val="609DB059"/>
    <w:rsid w:val="61E52626"/>
    <w:rsid w:val="626433FD"/>
    <w:rsid w:val="64EAA551"/>
    <w:rsid w:val="658FD7BC"/>
    <w:rsid w:val="65AD869D"/>
    <w:rsid w:val="6725BE62"/>
    <w:rsid w:val="677D1AB9"/>
    <w:rsid w:val="6791BD59"/>
    <w:rsid w:val="68A84922"/>
    <w:rsid w:val="68D0E640"/>
    <w:rsid w:val="69B9341D"/>
    <w:rsid w:val="6AC53695"/>
    <w:rsid w:val="6ADAFD01"/>
    <w:rsid w:val="6BF8EC36"/>
    <w:rsid w:val="6C1C67F5"/>
    <w:rsid w:val="6C1DE917"/>
    <w:rsid w:val="6CBA23C2"/>
    <w:rsid w:val="6CC8B4F7"/>
    <w:rsid w:val="6CCC0C01"/>
    <w:rsid w:val="6D0E7447"/>
    <w:rsid w:val="6D0FB8F5"/>
    <w:rsid w:val="6D3DFCDE"/>
    <w:rsid w:val="6E16F90C"/>
    <w:rsid w:val="6E3FD8A1"/>
    <w:rsid w:val="6E515DA0"/>
    <w:rsid w:val="6E9768B8"/>
    <w:rsid w:val="6F977732"/>
    <w:rsid w:val="7054E99D"/>
    <w:rsid w:val="70703B2D"/>
    <w:rsid w:val="730C787B"/>
    <w:rsid w:val="74B5FFC6"/>
    <w:rsid w:val="75033B2C"/>
    <w:rsid w:val="7555ABBB"/>
    <w:rsid w:val="763A3931"/>
    <w:rsid w:val="765B0755"/>
    <w:rsid w:val="7711A95E"/>
    <w:rsid w:val="782B394D"/>
    <w:rsid w:val="78833C7A"/>
    <w:rsid w:val="79AE63C8"/>
    <w:rsid w:val="7A4A457A"/>
    <w:rsid w:val="7AE30233"/>
    <w:rsid w:val="7B6A49B7"/>
    <w:rsid w:val="7B82778D"/>
    <w:rsid w:val="7C21E38D"/>
    <w:rsid w:val="7C40469F"/>
    <w:rsid w:val="7DDF3502"/>
    <w:rsid w:val="7DF46692"/>
    <w:rsid w:val="7EEFDB8E"/>
    <w:rsid w:val="7F77C1B0"/>
    <w:rsid w:val="7F8FA6FA"/>
    <w:rsid w:val="7FEEDB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B0F2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5F1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table" w:styleId="a7">
    <w:name w:val="Table Grid"/>
    <w:basedOn w:val="a1"/>
    <w:uiPriority w:val="39"/>
    <w:rsid w:val="00DB38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B38FC"/>
    <w:pPr>
      <w:ind w:leftChars="400" w:left="840"/>
    </w:pPr>
  </w:style>
  <w:style w:type="paragraph" w:styleId="a9">
    <w:name w:val="Plain Text"/>
    <w:basedOn w:val="a"/>
    <w:link w:val="aa"/>
    <w:uiPriority w:val="99"/>
    <w:semiHidden/>
    <w:unhideWhenUsed/>
    <w:rsid w:val="00262647"/>
    <w:pPr>
      <w:jc w:val="left"/>
    </w:pPr>
    <w:rPr>
      <w:rFonts w:ascii="Yu Gothic" w:eastAsia="Yu Gothic" w:hAnsi="Courier New" w:cs="Courier New"/>
      <w:sz w:val="22"/>
    </w:rPr>
  </w:style>
  <w:style w:type="character" w:customStyle="1" w:styleId="aa">
    <w:name w:val="書式なし (文字)"/>
    <w:basedOn w:val="a0"/>
    <w:link w:val="a9"/>
    <w:uiPriority w:val="99"/>
    <w:semiHidden/>
    <w:rsid w:val="00262647"/>
    <w:rPr>
      <w:rFonts w:ascii="Yu Gothic" w:eastAsia="Yu Gothic" w:hAnsi="Courier New" w:cs="Courier New"/>
      <w:sz w:val="22"/>
    </w:rPr>
  </w:style>
  <w:style w:type="paragraph" w:styleId="ab">
    <w:name w:val="Balloon Text"/>
    <w:basedOn w:val="a"/>
    <w:link w:val="ac"/>
    <w:uiPriority w:val="99"/>
    <w:semiHidden/>
    <w:unhideWhenUsed/>
    <w:rsid w:val="0085077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50779"/>
    <w:rPr>
      <w:rFonts w:asciiTheme="majorHAnsi" w:eastAsiaTheme="majorEastAsia" w:hAnsiTheme="majorHAnsi" w:cstheme="majorBidi"/>
      <w:sz w:val="18"/>
      <w:szCs w:val="18"/>
    </w:rPr>
  </w:style>
  <w:style w:type="character" w:styleId="ad">
    <w:name w:val="annotation reference"/>
    <w:basedOn w:val="a0"/>
    <w:uiPriority w:val="99"/>
    <w:semiHidden/>
    <w:unhideWhenUsed/>
    <w:rsid w:val="00266813"/>
    <w:rPr>
      <w:sz w:val="18"/>
      <w:szCs w:val="18"/>
    </w:rPr>
  </w:style>
  <w:style w:type="paragraph" w:styleId="ae">
    <w:name w:val="annotation text"/>
    <w:basedOn w:val="a"/>
    <w:link w:val="af"/>
    <w:uiPriority w:val="99"/>
    <w:unhideWhenUsed/>
    <w:rsid w:val="00266813"/>
    <w:pPr>
      <w:jc w:val="left"/>
    </w:pPr>
  </w:style>
  <w:style w:type="character" w:customStyle="1" w:styleId="af">
    <w:name w:val="コメント文字列 (文字)"/>
    <w:basedOn w:val="a0"/>
    <w:link w:val="ae"/>
    <w:uiPriority w:val="99"/>
    <w:rsid w:val="00266813"/>
  </w:style>
  <w:style w:type="paragraph" w:styleId="af0">
    <w:name w:val="annotation subject"/>
    <w:basedOn w:val="ae"/>
    <w:next w:val="ae"/>
    <w:link w:val="af1"/>
    <w:uiPriority w:val="99"/>
    <w:semiHidden/>
    <w:unhideWhenUsed/>
    <w:rsid w:val="00266813"/>
    <w:rPr>
      <w:b/>
      <w:bCs/>
    </w:rPr>
  </w:style>
  <w:style w:type="character" w:customStyle="1" w:styleId="af1">
    <w:name w:val="コメント内容 (文字)"/>
    <w:basedOn w:val="af"/>
    <w:link w:val="af0"/>
    <w:uiPriority w:val="99"/>
    <w:semiHidden/>
    <w:rsid w:val="00266813"/>
    <w:rPr>
      <w:b/>
      <w:bCs/>
    </w:rPr>
  </w:style>
  <w:style w:type="paragraph" w:styleId="af2">
    <w:name w:val="Revision"/>
    <w:hidden/>
    <w:uiPriority w:val="99"/>
    <w:semiHidden/>
    <w:rsid w:val="00F923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49194">
      <w:bodyDiv w:val="1"/>
      <w:marLeft w:val="0"/>
      <w:marRight w:val="0"/>
      <w:marTop w:val="0"/>
      <w:marBottom w:val="0"/>
      <w:divBdr>
        <w:top w:val="none" w:sz="0" w:space="0" w:color="auto"/>
        <w:left w:val="none" w:sz="0" w:space="0" w:color="auto"/>
        <w:bottom w:val="none" w:sz="0" w:space="0" w:color="auto"/>
        <w:right w:val="none" w:sz="0" w:space="0" w:color="auto"/>
      </w:divBdr>
    </w:div>
    <w:div w:id="47383343">
      <w:bodyDiv w:val="1"/>
      <w:marLeft w:val="0"/>
      <w:marRight w:val="0"/>
      <w:marTop w:val="0"/>
      <w:marBottom w:val="0"/>
      <w:divBdr>
        <w:top w:val="none" w:sz="0" w:space="0" w:color="auto"/>
        <w:left w:val="none" w:sz="0" w:space="0" w:color="auto"/>
        <w:bottom w:val="none" w:sz="0" w:space="0" w:color="auto"/>
        <w:right w:val="none" w:sz="0" w:space="0" w:color="auto"/>
      </w:divBdr>
    </w:div>
    <w:div w:id="271667862">
      <w:bodyDiv w:val="1"/>
      <w:marLeft w:val="0"/>
      <w:marRight w:val="0"/>
      <w:marTop w:val="0"/>
      <w:marBottom w:val="0"/>
      <w:divBdr>
        <w:top w:val="none" w:sz="0" w:space="0" w:color="auto"/>
        <w:left w:val="none" w:sz="0" w:space="0" w:color="auto"/>
        <w:bottom w:val="none" w:sz="0" w:space="0" w:color="auto"/>
        <w:right w:val="none" w:sz="0" w:space="0" w:color="auto"/>
      </w:divBdr>
    </w:div>
    <w:div w:id="285896081">
      <w:bodyDiv w:val="1"/>
      <w:marLeft w:val="0"/>
      <w:marRight w:val="0"/>
      <w:marTop w:val="0"/>
      <w:marBottom w:val="0"/>
      <w:divBdr>
        <w:top w:val="none" w:sz="0" w:space="0" w:color="auto"/>
        <w:left w:val="none" w:sz="0" w:space="0" w:color="auto"/>
        <w:bottom w:val="none" w:sz="0" w:space="0" w:color="auto"/>
        <w:right w:val="none" w:sz="0" w:space="0" w:color="auto"/>
      </w:divBdr>
    </w:div>
    <w:div w:id="351691313">
      <w:bodyDiv w:val="1"/>
      <w:marLeft w:val="0"/>
      <w:marRight w:val="0"/>
      <w:marTop w:val="0"/>
      <w:marBottom w:val="0"/>
      <w:divBdr>
        <w:top w:val="none" w:sz="0" w:space="0" w:color="auto"/>
        <w:left w:val="none" w:sz="0" w:space="0" w:color="auto"/>
        <w:bottom w:val="none" w:sz="0" w:space="0" w:color="auto"/>
        <w:right w:val="none" w:sz="0" w:space="0" w:color="auto"/>
      </w:divBdr>
    </w:div>
    <w:div w:id="515005624">
      <w:bodyDiv w:val="1"/>
      <w:marLeft w:val="0"/>
      <w:marRight w:val="0"/>
      <w:marTop w:val="0"/>
      <w:marBottom w:val="0"/>
      <w:divBdr>
        <w:top w:val="none" w:sz="0" w:space="0" w:color="auto"/>
        <w:left w:val="none" w:sz="0" w:space="0" w:color="auto"/>
        <w:bottom w:val="none" w:sz="0" w:space="0" w:color="auto"/>
        <w:right w:val="none" w:sz="0" w:space="0" w:color="auto"/>
      </w:divBdr>
    </w:div>
    <w:div w:id="538979121">
      <w:bodyDiv w:val="1"/>
      <w:marLeft w:val="0"/>
      <w:marRight w:val="0"/>
      <w:marTop w:val="0"/>
      <w:marBottom w:val="0"/>
      <w:divBdr>
        <w:top w:val="none" w:sz="0" w:space="0" w:color="auto"/>
        <w:left w:val="none" w:sz="0" w:space="0" w:color="auto"/>
        <w:bottom w:val="none" w:sz="0" w:space="0" w:color="auto"/>
        <w:right w:val="none" w:sz="0" w:space="0" w:color="auto"/>
      </w:divBdr>
    </w:div>
    <w:div w:id="578906597">
      <w:bodyDiv w:val="1"/>
      <w:marLeft w:val="0"/>
      <w:marRight w:val="0"/>
      <w:marTop w:val="0"/>
      <w:marBottom w:val="0"/>
      <w:divBdr>
        <w:top w:val="none" w:sz="0" w:space="0" w:color="auto"/>
        <w:left w:val="none" w:sz="0" w:space="0" w:color="auto"/>
        <w:bottom w:val="none" w:sz="0" w:space="0" w:color="auto"/>
        <w:right w:val="none" w:sz="0" w:space="0" w:color="auto"/>
      </w:divBdr>
    </w:div>
    <w:div w:id="631181043">
      <w:bodyDiv w:val="1"/>
      <w:marLeft w:val="0"/>
      <w:marRight w:val="0"/>
      <w:marTop w:val="0"/>
      <w:marBottom w:val="0"/>
      <w:divBdr>
        <w:top w:val="none" w:sz="0" w:space="0" w:color="auto"/>
        <w:left w:val="none" w:sz="0" w:space="0" w:color="auto"/>
        <w:bottom w:val="none" w:sz="0" w:space="0" w:color="auto"/>
        <w:right w:val="none" w:sz="0" w:space="0" w:color="auto"/>
      </w:divBdr>
    </w:div>
    <w:div w:id="772670772">
      <w:bodyDiv w:val="1"/>
      <w:marLeft w:val="0"/>
      <w:marRight w:val="0"/>
      <w:marTop w:val="0"/>
      <w:marBottom w:val="0"/>
      <w:divBdr>
        <w:top w:val="none" w:sz="0" w:space="0" w:color="auto"/>
        <w:left w:val="none" w:sz="0" w:space="0" w:color="auto"/>
        <w:bottom w:val="none" w:sz="0" w:space="0" w:color="auto"/>
        <w:right w:val="none" w:sz="0" w:space="0" w:color="auto"/>
      </w:divBdr>
    </w:div>
    <w:div w:id="824593193">
      <w:bodyDiv w:val="1"/>
      <w:marLeft w:val="0"/>
      <w:marRight w:val="0"/>
      <w:marTop w:val="0"/>
      <w:marBottom w:val="0"/>
      <w:divBdr>
        <w:top w:val="none" w:sz="0" w:space="0" w:color="auto"/>
        <w:left w:val="none" w:sz="0" w:space="0" w:color="auto"/>
        <w:bottom w:val="none" w:sz="0" w:space="0" w:color="auto"/>
        <w:right w:val="none" w:sz="0" w:space="0" w:color="auto"/>
      </w:divBdr>
    </w:div>
    <w:div w:id="871574667">
      <w:bodyDiv w:val="1"/>
      <w:marLeft w:val="0"/>
      <w:marRight w:val="0"/>
      <w:marTop w:val="0"/>
      <w:marBottom w:val="0"/>
      <w:divBdr>
        <w:top w:val="none" w:sz="0" w:space="0" w:color="auto"/>
        <w:left w:val="none" w:sz="0" w:space="0" w:color="auto"/>
        <w:bottom w:val="none" w:sz="0" w:space="0" w:color="auto"/>
        <w:right w:val="none" w:sz="0" w:space="0" w:color="auto"/>
      </w:divBdr>
    </w:div>
    <w:div w:id="887454210">
      <w:bodyDiv w:val="1"/>
      <w:marLeft w:val="0"/>
      <w:marRight w:val="0"/>
      <w:marTop w:val="0"/>
      <w:marBottom w:val="0"/>
      <w:divBdr>
        <w:top w:val="none" w:sz="0" w:space="0" w:color="auto"/>
        <w:left w:val="none" w:sz="0" w:space="0" w:color="auto"/>
        <w:bottom w:val="none" w:sz="0" w:space="0" w:color="auto"/>
        <w:right w:val="none" w:sz="0" w:space="0" w:color="auto"/>
      </w:divBdr>
    </w:div>
    <w:div w:id="896939582">
      <w:bodyDiv w:val="1"/>
      <w:marLeft w:val="0"/>
      <w:marRight w:val="0"/>
      <w:marTop w:val="0"/>
      <w:marBottom w:val="0"/>
      <w:divBdr>
        <w:top w:val="none" w:sz="0" w:space="0" w:color="auto"/>
        <w:left w:val="none" w:sz="0" w:space="0" w:color="auto"/>
        <w:bottom w:val="none" w:sz="0" w:space="0" w:color="auto"/>
        <w:right w:val="none" w:sz="0" w:space="0" w:color="auto"/>
      </w:divBdr>
    </w:div>
    <w:div w:id="902520189">
      <w:bodyDiv w:val="1"/>
      <w:marLeft w:val="0"/>
      <w:marRight w:val="0"/>
      <w:marTop w:val="0"/>
      <w:marBottom w:val="0"/>
      <w:divBdr>
        <w:top w:val="none" w:sz="0" w:space="0" w:color="auto"/>
        <w:left w:val="none" w:sz="0" w:space="0" w:color="auto"/>
        <w:bottom w:val="none" w:sz="0" w:space="0" w:color="auto"/>
        <w:right w:val="none" w:sz="0" w:space="0" w:color="auto"/>
      </w:divBdr>
    </w:div>
    <w:div w:id="951018360">
      <w:bodyDiv w:val="1"/>
      <w:marLeft w:val="0"/>
      <w:marRight w:val="0"/>
      <w:marTop w:val="0"/>
      <w:marBottom w:val="0"/>
      <w:divBdr>
        <w:top w:val="none" w:sz="0" w:space="0" w:color="auto"/>
        <w:left w:val="none" w:sz="0" w:space="0" w:color="auto"/>
        <w:bottom w:val="none" w:sz="0" w:space="0" w:color="auto"/>
        <w:right w:val="none" w:sz="0" w:space="0" w:color="auto"/>
      </w:divBdr>
    </w:div>
    <w:div w:id="990869881">
      <w:bodyDiv w:val="1"/>
      <w:marLeft w:val="0"/>
      <w:marRight w:val="0"/>
      <w:marTop w:val="0"/>
      <w:marBottom w:val="0"/>
      <w:divBdr>
        <w:top w:val="none" w:sz="0" w:space="0" w:color="auto"/>
        <w:left w:val="none" w:sz="0" w:space="0" w:color="auto"/>
        <w:bottom w:val="none" w:sz="0" w:space="0" w:color="auto"/>
        <w:right w:val="none" w:sz="0" w:space="0" w:color="auto"/>
      </w:divBdr>
    </w:div>
    <w:div w:id="997225678">
      <w:bodyDiv w:val="1"/>
      <w:marLeft w:val="0"/>
      <w:marRight w:val="0"/>
      <w:marTop w:val="0"/>
      <w:marBottom w:val="0"/>
      <w:divBdr>
        <w:top w:val="none" w:sz="0" w:space="0" w:color="auto"/>
        <w:left w:val="none" w:sz="0" w:space="0" w:color="auto"/>
        <w:bottom w:val="none" w:sz="0" w:space="0" w:color="auto"/>
        <w:right w:val="none" w:sz="0" w:space="0" w:color="auto"/>
      </w:divBdr>
    </w:div>
    <w:div w:id="1040280203">
      <w:bodyDiv w:val="1"/>
      <w:marLeft w:val="0"/>
      <w:marRight w:val="0"/>
      <w:marTop w:val="0"/>
      <w:marBottom w:val="0"/>
      <w:divBdr>
        <w:top w:val="none" w:sz="0" w:space="0" w:color="auto"/>
        <w:left w:val="none" w:sz="0" w:space="0" w:color="auto"/>
        <w:bottom w:val="none" w:sz="0" w:space="0" w:color="auto"/>
        <w:right w:val="none" w:sz="0" w:space="0" w:color="auto"/>
      </w:divBdr>
    </w:div>
    <w:div w:id="1110780629">
      <w:bodyDiv w:val="1"/>
      <w:marLeft w:val="0"/>
      <w:marRight w:val="0"/>
      <w:marTop w:val="0"/>
      <w:marBottom w:val="0"/>
      <w:divBdr>
        <w:top w:val="none" w:sz="0" w:space="0" w:color="auto"/>
        <w:left w:val="none" w:sz="0" w:space="0" w:color="auto"/>
        <w:bottom w:val="none" w:sz="0" w:space="0" w:color="auto"/>
        <w:right w:val="none" w:sz="0" w:space="0" w:color="auto"/>
      </w:divBdr>
    </w:div>
    <w:div w:id="1179198295">
      <w:bodyDiv w:val="1"/>
      <w:marLeft w:val="0"/>
      <w:marRight w:val="0"/>
      <w:marTop w:val="0"/>
      <w:marBottom w:val="0"/>
      <w:divBdr>
        <w:top w:val="none" w:sz="0" w:space="0" w:color="auto"/>
        <w:left w:val="none" w:sz="0" w:space="0" w:color="auto"/>
        <w:bottom w:val="none" w:sz="0" w:space="0" w:color="auto"/>
        <w:right w:val="none" w:sz="0" w:space="0" w:color="auto"/>
      </w:divBdr>
    </w:div>
    <w:div w:id="1308318243">
      <w:bodyDiv w:val="1"/>
      <w:marLeft w:val="0"/>
      <w:marRight w:val="0"/>
      <w:marTop w:val="0"/>
      <w:marBottom w:val="0"/>
      <w:divBdr>
        <w:top w:val="none" w:sz="0" w:space="0" w:color="auto"/>
        <w:left w:val="none" w:sz="0" w:space="0" w:color="auto"/>
        <w:bottom w:val="none" w:sz="0" w:space="0" w:color="auto"/>
        <w:right w:val="none" w:sz="0" w:space="0" w:color="auto"/>
      </w:divBdr>
    </w:div>
    <w:div w:id="1359619110">
      <w:bodyDiv w:val="1"/>
      <w:marLeft w:val="0"/>
      <w:marRight w:val="0"/>
      <w:marTop w:val="0"/>
      <w:marBottom w:val="0"/>
      <w:divBdr>
        <w:top w:val="none" w:sz="0" w:space="0" w:color="auto"/>
        <w:left w:val="none" w:sz="0" w:space="0" w:color="auto"/>
        <w:bottom w:val="none" w:sz="0" w:space="0" w:color="auto"/>
        <w:right w:val="none" w:sz="0" w:space="0" w:color="auto"/>
      </w:divBdr>
    </w:div>
    <w:div w:id="1635669791">
      <w:bodyDiv w:val="1"/>
      <w:marLeft w:val="0"/>
      <w:marRight w:val="0"/>
      <w:marTop w:val="0"/>
      <w:marBottom w:val="0"/>
      <w:divBdr>
        <w:top w:val="none" w:sz="0" w:space="0" w:color="auto"/>
        <w:left w:val="none" w:sz="0" w:space="0" w:color="auto"/>
        <w:bottom w:val="none" w:sz="0" w:space="0" w:color="auto"/>
        <w:right w:val="none" w:sz="0" w:space="0" w:color="auto"/>
      </w:divBdr>
    </w:div>
    <w:div w:id="1636788120">
      <w:bodyDiv w:val="1"/>
      <w:marLeft w:val="0"/>
      <w:marRight w:val="0"/>
      <w:marTop w:val="0"/>
      <w:marBottom w:val="0"/>
      <w:divBdr>
        <w:top w:val="none" w:sz="0" w:space="0" w:color="auto"/>
        <w:left w:val="none" w:sz="0" w:space="0" w:color="auto"/>
        <w:bottom w:val="none" w:sz="0" w:space="0" w:color="auto"/>
        <w:right w:val="none" w:sz="0" w:space="0" w:color="auto"/>
      </w:divBdr>
    </w:div>
    <w:div w:id="1645430946">
      <w:bodyDiv w:val="1"/>
      <w:marLeft w:val="0"/>
      <w:marRight w:val="0"/>
      <w:marTop w:val="0"/>
      <w:marBottom w:val="0"/>
      <w:divBdr>
        <w:top w:val="none" w:sz="0" w:space="0" w:color="auto"/>
        <w:left w:val="none" w:sz="0" w:space="0" w:color="auto"/>
        <w:bottom w:val="none" w:sz="0" w:space="0" w:color="auto"/>
        <w:right w:val="none" w:sz="0" w:space="0" w:color="auto"/>
      </w:divBdr>
    </w:div>
    <w:div w:id="1740252448">
      <w:bodyDiv w:val="1"/>
      <w:marLeft w:val="0"/>
      <w:marRight w:val="0"/>
      <w:marTop w:val="0"/>
      <w:marBottom w:val="0"/>
      <w:divBdr>
        <w:top w:val="none" w:sz="0" w:space="0" w:color="auto"/>
        <w:left w:val="none" w:sz="0" w:space="0" w:color="auto"/>
        <w:bottom w:val="none" w:sz="0" w:space="0" w:color="auto"/>
        <w:right w:val="none" w:sz="0" w:space="0" w:color="auto"/>
      </w:divBdr>
    </w:div>
    <w:div w:id="1747072041">
      <w:bodyDiv w:val="1"/>
      <w:marLeft w:val="0"/>
      <w:marRight w:val="0"/>
      <w:marTop w:val="0"/>
      <w:marBottom w:val="0"/>
      <w:divBdr>
        <w:top w:val="none" w:sz="0" w:space="0" w:color="auto"/>
        <w:left w:val="none" w:sz="0" w:space="0" w:color="auto"/>
        <w:bottom w:val="none" w:sz="0" w:space="0" w:color="auto"/>
        <w:right w:val="none" w:sz="0" w:space="0" w:color="auto"/>
      </w:divBdr>
    </w:div>
    <w:div w:id="1807356491">
      <w:bodyDiv w:val="1"/>
      <w:marLeft w:val="0"/>
      <w:marRight w:val="0"/>
      <w:marTop w:val="0"/>
      <w:marBottom w:val="0"/>
      <w:divBdr>
        <w:top w:val="none" w:sz="0" w:space="0" w:color="auto"/>
        <w:left w:val="none" w:sz="0" w:space="0" w:color="auto"/>
        <w:bottom w:val="none" w:sz="0" w:space="0" w:color="auto"/>
        <w:right w:val="none" w:sz="0" w:space="0" w:color="auto"/>
      </w:divBdr>
    </w:div>
    <w:div w:id="1828472939">
      <w:bodyDiv w:val="1"/>
      <w:marLeft w:val="0"/>
      <w:marRight w:val="0"/>
      <w:marTop w:val="0"/>
      <w:marBottom w:val="0"/>
      <w:divBdr>
        <w:top w:val="none" w:sz="0" w:space="0" w:color="auto"/>
        <w:left w:val="none" w:sz="0" w:space="0" w:color="auto"/>
        <w:bottom w:val="none" w:sz="0" w:space="0" w:color="auto"/>
        <w:right w:val="none" w:sz="0" w:space="0" w:color="auto"/>
      </w:divBdr>
    </w:div>
    <w:div w:id="2009015138">
      <w:bodyDiv w:val="1"/>
      <w:marLeft w:val="0"/>
      <w:marRight w:val="0"/>
      <w:marTop w:val="0"/>
      <w:marBottom w:val="0"/>
      <w:divBdr>
        <w:top w:val="none" w:sz="0" w:space="0" w:color="auto"/>
        <w:left w:val="none" w:sz="0" w:space="0" w:color="auto"/>
        <w:bottom w:val="none" w:sz="0" w:space="0" w:color="auto"/>
        <w:right w:val="none" w:sz="0" w:space="0" w:color="auto"/>
      </w:divBdr>
    </w:div>
    <w:div w:id="2052457912">
      <w:bodyDiv w:val="1"/>
      <w:marLeft w:val="0"/>
      <w:marRight w:val="0"/>
      <w:marTop w:val="0"/>
      <w:marBottom w:val="0"/>
      <w:divBdr>
        <w:top w:val="none" w:sz="0" w:space="0" w:color="auto"/>
        <w:left w:val="none" w:sz="0" w:space="0" w:color="auto"/>
        <w:bottom w:val="none" w:sz="0" w:space="0" w:color="auto"/>
        <w:right w:val="none" w:sz="0" w:space="0" w:color="auto"/>
      </w:divBdr>
    </w:div>
    <w:div w:id="2104452333">
      <w:bodyDiv w:val="1"/>
      <w:marLeft w:val="0"/>
      <w:marRight w:val="0"/>
      <w:marTop w:val="0"/>
      <w:marBottom w:val="0"/>
      <w:divBdr>
        <w:top w:val="none" w:sz="0" w:space="0" w:color="auto"/>
        <w:left w:val="none" w:sz="0" w:space="0" w:color="auto"/>
        <w:bottom w:val="none" w:sz="0" w:space="0" w:color="auto"/>
        <w:right w:val="none" w:sz="0" w:space="0" w:color="auto"/>
      </w:divBdr>
    </w:div>
    <w:div w:id="2123456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3121</Words>
  <Characters>17791</Characters>
  <Application>Microsoft Office Word</Application>
  <DocSecurity>0</DocSecurity>
  <Lines>148</Lines>
  <Paragraphs>41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2025-11-25T08:20:00Z</dcterms:created>
  <dcterms:modified xsi:type="dcterms:W3CDTF">2025-11-25T08:22:00Z</dcterms:modified>
</cp:coreProperties>
</file>